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ACC4" w14:textId="77777777" w:rsidR="00C16326" w:rsidRPr="002F71C9" w:rsidRDefault="00C16326" w:rsidP="00C16326">
      <w:pPr>
        <w:jc w:val="center"/>
        <w:outlineLvl w:val="0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Сведения об исполнении городского бюджета</w:t>
      </w:r>
    </w:p>
    <w:p w14:paraId="3027BF75" w14:textId="77777777" w:rsidR="00C16326" w:rsidRDefault="00C16326" w:rsidP="00C16326">
      <w:pPr>
        <w:jc w:val="center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на 1</w:t>
      </w:r>
      <w:r w:rsidR="00CA1E3E">
        <w:rPr>
          <w:b/>
          <w:sz w:val="28"/>
          <w:szCs w:val="28"/>
        </w:rPr>
        <w:t xml:space="preserve"> </w:t>
      </w:r>
      <w:r w:rsidR="00995F2F">
        <w:rPr>
          <w:b/>
          <w:sz w:val="28"/>
          <w:szCs w:val="28"/>
        </w:rPr>
        <w:t>апреля</w:t>
      </w:r>
      <w:r w:rsidRPr="002F71C9">
        <w:rPr>
          <w:b/>
          <w:sz w:val="28"/>
          <w:szCs w:val="28"/>
        </w:rPr>
        <w:t xml:space="preserve"> 20</w:t>
      </w:r>
      <w:r w:rsidR="00591C99">
        <w:rPr>
          <w:b/>
          <w:sz w:val="28"/>
          <w:szCs w:val="28"/>
        </w:rPr>
        <w:t>2</w:t>
      </w:r>
      <w:r w:rsidR="004D40BA">
        <w:rPr>
          <w:b/>
          <w:sz w:val="28"/>
          <w:szCs w:val="28"/>
        </w:rPr>
        <w:t>6</w:t>
      </w:r>
      <w:r w:rsidRPr="002F71C9">
        <w:rPr>
          <w:b/>
          <w:sz w:val="28"/>
          <w:szCs w:val="28"/>
        </w:rPr>
        <w:t xml:space="preserve"> года</w:t>
      </w:r>
    </w:p>
    <w:p w14:paraId="7FE8C6B0" w14:textId="77777777" w:rsidR="007C13DB" w:rsidRDefault="007C13DB" w:rsidP="00C16326">
      <w:pPr>
        <w:jc w:val="center"/>
        <w:rPr>
          <w:b/>
          <w:sz w:val="28"/>
          <w:szCs w:val="28"/>
        </w:rPr>
      </w:pPr>
    </w:p>
    <w:p w14:paraId="201B5051" w14:textId="77777777" w:rsidR="00C16326" w:rsidRDefault="00C16326" w:rsidP="00C16326">
      <w:pPr>
        <w:jc w:val="center"/>
        <w:rPr>
          <w:b/>
          <w:sz w:val="28"/>
          <w:szCs w:val="28"/>
        </w:rPr>
      </w:pPr>
    </w:p>
    <w:tbl>
      <w:tblPr>
        <w:tblW w:w="9360" w:type="dxa"/>
        <w:tblInd w:w="118" w:type="dxa"/>
        <w:tblLook w:val="04A0" w:firstRow="1" w:lastRow="0" w:firstColumn="1" w:lastColumn="0" w:noHBand="0" w:noVBand="1"/>
      </w:tblPr>
      <w:tblGrid>
        <w:gridCol w:w="3676"/>
        <w:gridCol w:w="3118"/>
        <w:gridCol w:w="2566"/>
      </w:tblGrid>
      <w:tr w:rsidR="00111A10" w:rsidRPr="00111A10" w14:paraId="4B6F4416" w14:textId="77777777" w:rsidTr="00111A10">
        <w:trPr>
          <w:trHeight w:val="299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8A964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5DDB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111A10">
              <w:rPr>
                <w:rFonts w:eastAsia="Times New Roman"/>
                <w:b/>
                <w:bCs/>
                <w:color w:val="000000"/>
              </w:rPr>
              <w:t>Уточненный  план</w:t>
            </w:r>
            <w:proofErr w:type="gramEnd"/>
            <w:r w:rsidRPr="00111A10">
              <w:rPr>
                <w:rFonts w:eastAsia="Times New Roman"/>
                <w:b/>
                <w:bCs/>
                <w:color w:val="000000"/>
              </w:rPr>
              <w:t>, руб.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966B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Исполнено, руб.</w:t>
            </w:r>
          </w:p>
        </w:tc>
      </w:tr>
      <w:tr w:rsidR="00111A10" w:rsidRPr="00111A10" w14:paraId="23EA1E7B" w14:textId="77777777" w:rsidTr="00111A10">
        <w:trPr>
          <w:trHeight w:val="751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E932" w14:textId="77777777" w:rsidR="00111A10" w:rsidRPr="00111A10" w:rsidRDefault="00111A10" w:rsidP="00111A10">
            <w:pPr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ДОХОДЫ БЮДЖЕТА - ИТОГО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D789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10 909 760 371,33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A1B3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2 404 761 078,36</w:t>
            </w:r>
          </w:p>
        </w:tc>
      </w:tr>
      <w:tr w:rsidR="00111A10" w:rsidRPr="00111A10" w14:paraId="3498EEDB" w14:textId="77777777" w:rsidTr="00111A10">
        <w:trPr>
          <w:trHeight w:val="5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0EFA" w14:textId="77777777" w:rsidR="00111A10" w:rsidRPr="00111A10" w:rsidRDefault="00111A10" w:rsidP="00111A10">
            <w:pPr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72CD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5 536 415 944,93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DE1D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902 436 547,18</w:t>
            </w:r>
          </w:p>
        </w:tc>
      </w:tr>
      <w:tr w:rsidR="00111A10" w:rsidRPr="00111A10" w14:paraId="052C2606" w14:textId="77777777" w:rsidTr="00111A10">
        <w:trPr>
          <w:trHeight w:val="40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1CC0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DFC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3 834 059 600,00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36EBD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682 469 393,21</w:t>
            </w:r>
          </w:p>
        </w:tc>
      </w:tr>
      <w:tr w:rsidR="00111A10" w:rsidRPr="00111A10" w14:paraId="62C5839D" w14:textId="77777777" w:rsidTr="00111A10">
        <w:trPr>
          <w:trHeight w:val="98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7419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943B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19 365 300,00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0A1A1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4 242 636,68</w:t>
            </w:r>
          </w:p>
        </w:tc>
      </w:tr>
      <w:tr w:rsidR="00111A10" w:rsidRPr="00111A10" w14:paraId="6D63CF11" w14:textId="77777777" w:rsidTr="00111A10">
        <w:trPr>
          <w:trHeight w:val="25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0E0D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F7C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612 783 000,00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FB62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43 991 421,48</w:t>
            </w:r>
          </w:p>
        </w:tc>
      </w:tr>
      <w:tr w:rsidR="00111A10" w:rsidRPr="00111A10" w14:paraId="3E516B64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B1AB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B594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564 172 600,00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BB0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61 692 191,40</w:t>
            </w:r>
          </w:p>
        </w:tc>
      </w:tr>
      <w:tr w:rsidR="00111A10" w:rsidRPr="00111A10" w14:paraId="69413295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9F5D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89ED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130 973 800,00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2C7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29 526 251,38</w:t>
            </w:r>
          </w:p>
        </w:tc>
      </w:tr>
      <w:tr w:rsidR="00111A10" w:rsidRPr="00111A10" w14:paraId="7708BD3F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733F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E7B1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236 274 900,00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46CB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57 282 461,20</w:t>
            </w:r>
          </w:p>
        </w:tc>
      </w:tr>
      <w:tr w:rsidR="00111A10" w:rsidRPr="00111A10" w14:paraId="61C336A6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227C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A79E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49 500,00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378F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535,25</w:t>
            </w:r>
          </w:p>
        </w:tc>
      </w:tr>
      <w:tr w:rsidR="00111A10" w:rsidRPr="00111A10" w14:paraId="7D14D1D5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6602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A1D3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14 297 200,00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98B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1 924 003,27</w:t>
            </w:r>
          </w:p>
        </w:tc>
      </w:tr>
      <w:tr w:rsidR="00111A10" w:rsidRPr="00111A10" w14:paraId="6DA2CA36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CB2C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14F4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84 288 000,00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906F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15 303 927,45</w:t>
            </w:r>
          </w:p>
        </w:tc>
      </w:tr>
      <w:tr w:rsidR="00111A10" w:rsidRPr="00111A10" w14:paraId="004C0366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7C4B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1AB2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39 220 700,00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E327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5 275 043,93</w:t>
            </w:r>
          </w:p>
        </w:tc>
      </w:tr>
      <w:tr w:rsidR="00111A10" w:rsidRPr="00111A10" w14:paraId="57060B22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0451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Прочие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9456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931 344,93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615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728 681,93</w:t>
            </w:r>
          </w:p>
        </w:tc>
      </w:tr>
      <w:tr w:rsidR="00111A10" w:rsidRPr="00111A10" w14:paraId="2F2A111E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05B9" w14:textId="77777777" w:rsidR="00111A10" w:rsidRPr="00111A10" w:rsidRDefault="00111A10" w:rsidP="00111A10">
            <w:pPr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530A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5 373 344 426,40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6F64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1 502 324 531,18</w:t>
            </w:r>
          </w:p>
        </w:tc>
      </w:tr>
      <w:tr w:rsidR="00111A10" w:rsidRPr="00111A10" w14:paraId="49F606A9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71CE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EEB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5 028 227 702,25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88BA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1 062 290 105,02</w:t>
            </w:r>
          </w:p>
        </w:tc>
      </w:tr>
      <w:tr w:rsidR="00111A10" w:rsidRPr="00111A10" w14:paraId="050A7DB1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58FB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A259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598 335 300,00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124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142 104 633,75</w:t>
            </w:r>
          </w:p>
        </w:tc>
      </w:tr>
      <w:tr w:rsidR="00111A10" w:rsidRPr="00111A10" w14:paraId="7F9949C7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B1C2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Субсидии бюджетам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4641A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783 631 609,51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0068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82 702 830,68</w:t>
            </w:r>
          </w:p>
        </w:tc>
      </w:tr>
      <w:tr w:rsidR="00111A10" w:rsidRPr="00111A10" w14:paraId="0EDEF90F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59BE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B101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3 569 865 432,10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4B2E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835 074 652,35</w:t>
            </w:r>
          </w:p>
        </w:tc>
      </w:tr>
      <w:tr w:rsidR="00111A10" w:rsidRPr="00111A10" w14:paraId="1ED28FAC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63A8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E824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76 395 360,64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8B31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2 407 988,24</w:t>
            </w:r>
          </w:p>
        </w:tc>
      </w:tr>
      <w:tr w:rsidR="00111A10" w:rsidRPr="00111A10" w14:paraId="7176563A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8E28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051C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33 561 996,09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F597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33 561 996,09</w:t>
            </w:r>
          </w:p>
        </w:tc>
      </w:tr>
      <w:tr w:rsidR="00111A10" w:rsidRPr="00111A10" w14:paraId="577C184D" w14:textId="77777777" w:rsidTr="00111A10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EDFF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lastRenderedPageBreak/>
              <w:t xml:space="preserve">Прочие безвозмездные поступления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447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D06F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0,00</w:t>
            </w:r>
          </w:p>
        </w:tc>
      </w:tr>
      <w:tr w:rsidR="00111A10" w:rsidRPr="00111A10" w14:paraId="34D3BCF8" w14:textId="77777777" w:rsidTr="00111A10">
        <w:trPr>
          <w:trHeight w:val="115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240E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FE02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418 524 177,89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97328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428 845 297,13</w:t>
            </w:r>
          </w:p>
        </w:tc>
      </w:tr>
      <w:tr w:rsidR="00111A10" w:rsidRPr="00111A10" w14:paraId="2A5D937E" w14:textId="77777777" w:rsidTr="00111A10">
        <w:trPr>
          <w:trHeight w:val="144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3E40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F404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-106 969 449,83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B2454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-22 372 867,06</w:t>
            </w:r>
          </w:p>
        </w:tc>
      </w:tr>
      <w:tr w:rsidR="00111A10" w:rsidRPr="00111A10" w14:paraId="56043ABB" w14:textId="77777777" w:rsidTr="00111A10">
        <w:trPr>
          <w:trHeight w:val="564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0EAE" w14:textId="77777777" w:rsidR="00111A10" w:rsidRPr="00111A10" w:rsidRDefault="00111A10" w:rsidP="00111A10">
            <w:pPr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РАСХОДЫ БЮДЖЕТА - ИТОГО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0151C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11 360 012 313,97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9C3B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2 370 257 420,67</w:t>
            </w:r>
          </w:p>
        </w:tc>
      </w:tr>
      <w:tr w:rsidR="00111A10" w:rsidRPr="00111A10" w14:paraId="0787C9D1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F3B8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BC73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1 200 179 718,12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7507E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179 042 042,37</w:t>
            </w:r>
          </w:p>
        </w:tc>
      </w:tr>
      <w:tr w:rsidR="00111A10" w:rsidRPr="00111A10" w14:paraId="442C63E3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1ACF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66C5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58DF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 </w:t>
            </w:r>
          </w:p>
        </w:tc>
      </w:tr>
      <w:tr w:rsidR="00111A10" w:rsidRPr="00111A10" w14:paraId="0A89C1AB" w14:textId="77777777" w:rsidTr="00111A10">
        <w:trPr>
          <w:trHeight w:val="76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E57C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C713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198 600 642,79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F5A6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46 388 915,54</w:t>
            </w:r>
          </w:p>
        </w:tc>
      </w:tr>
      <w:tr w:rsidR="00111A10" w:rsidRPr="00111A10" w14:paraId="54DB2C02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60DC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CA6A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1 139 571 312,84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0CF7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193 171 033,78</w:t>
            </w:r>
          </w:p>
        </w:tc>
      </w:tr>
      <w:tr w:rsidR="00111A10" w:rsidRPr="00111A10" w14:paraId="16FFC71C" w14:textId="77777777" w:rsidTr="00111A10">
        <w:trPr>
          <w:trHeight w:val="59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1F1E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AC4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863 892 454,94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B6C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95 567 168,55</w:t>
            </w:r>
          </w:p>
        </w:tc>
      </w:tr>
      <w:tr w:rsidR="00111A10" w:rsidRPr="00111A10" w14:paraId="3C90AFD7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2B1A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Охрана окружающей среды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06B8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58 335 130,79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AB14E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6 489 646,23</w:t>
            </w:r>
          </w:p>
        </w:tc>
      </w:tr>
      <w:tr w:rsidR="00111A10" w:rsidRPr="00111A10" w14:paraId="756D68B6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8EEB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Образование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58F9C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6 233 938 009,41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1D06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1 417 177 382,21</w:t>
            </w:r>
          </w:p>
        </w:tc>
      </w:tr>
      <w:tr w:rsidR="00111A10" w:rsidRPr="00111A10" w14:paraId="74184141" w14:textId="77777777" w:rsidTr="00111A10">
        <w:trPr>
          <w:trHeight w:val="31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FFCA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F8AA1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532 777 570,10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F657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148 066 175,61</w:t>
            </w:r>
          </w:p>
        </w:tc>
      </w:tr>
      <w:tr w:rsidR="00111A10" w:rsidRPr="00111A10" w14:paraId="6C8CE416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3D71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Социальная политика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085E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285 466 505,65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E2B5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55 044 839,56</w:t>
            </w:r>
          </w:p>
        </w:tc>
      </w:tr>
      <w:tr w:rsidR="00111A10" w:rsidRPr="00111A10" w14:paraId="1710F5B9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11E1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5E88A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763 006 485,57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BD17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218 495 177,48</w:t>
            </w:r>
          </w:p>
        </w:tc>
      </w:tr>
      <w:tr w:rsidR="00111A10" w:rsidRPr="00111A10" w14:paraId="65798990" w14:textId="77777777" w:rsidTr="00111A10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6FEF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Средства массовой информации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E05D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36 074 483,76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4700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9 163 059,78</w:t>
            </w:r>
          </w:p>
        </w:tc>
      </w:tr>
      <w:tr w:rsidR="00111A10" w:rsidRPr="00111A10" w14:paraId="2BA43FEA" w14:textId="77777777" w:rsidTr="00111A10">
        <w:trPr>
          <w:trHeight w:val="58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4CDB" w14:textId="77777777" w:rsidR="00111A10" w:rsidRPr="00111A10" w:rsidRDefault="00111A10" w:rsidP="00111A10">
            <w:pPr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247B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48 170 000,00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61FF" w14:textId="77777777" w:rsidR="00111A10" w:rsidRPr="00111A10" w:rsidRDefault="00111A10" w:rsidP="00111A10">
            <w:pPr>
              <w:jc w:val="center"/>
              <w:rPr>
                <w:rFonts w:eastAsia="Times New Roman"/>
                <w:color w:val="000000"/>
              </w:rPr>
            </w:pPr>
            <w:r w:rsidRPr="00111A10">
              <w:rPr>
                <w:rFonts w:eastAsia="Times New Roman"/>
                <w:color w:val="000000"/>
              </w:rPr>
              <w:t>1 651 979,56</w:t>
            </w:r>
          </w:p>
        </w:tc>
      </w:tr>
      <w:tr w:rsidR="00111A10" w:rsidRPr="00111A10" w14:paraId="092B5F84" w14:textId="77777777" w:rsidTr="00111A10">
        <w:trPr>
          <w:trHeight w:val="8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CA66" w14:textId="77777777" w:rsidR="00111A10" w:rsidRPr="00111A10" w:rsidRDefault="00111A10" w:rsidP="00111A10">
            <w:pPr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Результат исполнения бюджета (дефицит "-", профицит "+")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9575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-450 251 942,64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5A48" w14:textId="77777777" w:rsidR="00111A10" w:rsidRPr="00111A10" w:rsidRDefault="00111A10" w:rsidP="00111A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11A10">
              <w:rPr>
                <w:rFonts w:eastAsia="Times New Roman"/>
                <w:b/>
                <w:bCs/>
                <w:color w:val="000000"/>
              </w:rPr>
              <w:t>34 503 657,69</w:t>
            </w:r>
          </w:p>
        </w:tc>
      </w:tr>
    </w:tbl>
    <w:p w14:paraId="52E4E900" w14:textId="77777777" w:rsidR="00822705" w:rsidRDefault="00822705" w:rsidP="00C16326"/>
    <w:sectPr w:rsidR="00822705" w:rsidSect="00C16326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27B"/>
    <w:rsid w:val="000C52BC"/>
    <w:rsid w:val="000E7B38"/>
    <w:rsid w:val="00106046"/>
    <w:rsid w:val="00111A10"/>
    <w:rsid w:val="00231159"/>
    <w:rsid w:val="0038527B"/>
    <w:rsid w:val="00417638"/>
    <w:rsid w:val="0042189A"/>
    <w:rsid w:val="004D40BA"/>
    <w:rsid w:val="00591C99"/>
    <w:rsid w:val="00657118"/>
    <w:rsid w:val="00670FC7"/>
    <w:rsid w:val="007C13DB"/>
    <w:rsid w:val="00804352"/>
    <w:rsid w:val="00822705"/>
    <w:rsid w:val="00995F2F"/>
    <w:rsid w:val="00A05626"/>
    <w:rsid w:val="00AF0211"/>
    <w:rsid w:val="00C16326"/>
    <w:rsid w:val="00CA1E3E"/>
    <w:rsid w:val="00CB5C28"/>
    <w:rsid w:val="00D83859"/>
    <w:rsid w:val="00D92653"/>
    <w:rsid w:val="00F3104F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F82F"/>
  <w15:docId w15:val="{E9E6AC1F-0722-43E8-9D2B-CAE3B34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Маслова Оксана Расимовна</cp:lastModifiedBy>
  <cp:revision>32</cp:revision>
  <cp:lastPrinted>2025-04-17T08:22:00Z</cp:lastPrinted>
  <dcterms:created xsi:type="dcterms:W3CDTF">2024-07-08T13:20:00Z</dcterms:created>
  <dcterms:modified xsi:type="dcterms:W3CDTF">2026-04-22T07:15:00Z</dcterms:modified>
</cp:coreProperties>
</file>