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EBD" w:rsidRDefault="00E86668" w:rsidP="008B2EBD">
      <w:pPr>
        <w:pStyle w:val="WW-"/>
        <w:ind w:left="5670"/>
        <w:jc w:val="left"/>
        <w:rPr>
          <w:sz w:val="28"/>
          <w:szCs w:val="28"/>
        </w:rPr>
      </w:pPr>
      <w:r w:rsidRPr="00011F3A">
        <w:rPr>
          <w:sz w:val="28"/>
          <w:szCs w:val="28"/>
        </w:rPr>
        <w:t xml:space="preserve">Приложение </w:t>
      </w:r>
      <w:r w:rsidR="008B2EBD">
        <w:rPr>
          <w:sz w:val="28"/>
          <w:szCs w:val="28"/>
        </w:rPr>
        <w:t xml:space="preserve">№ </w:t>
      </w:r>
      <w:r w:rsidR="00452751" w:rsidRPr="00011F3A">
        <w:rPr>
          <w:sz w:val="28"/>
          <w:szCs w:val="28"/>
        </w:rPr>
        <w:t>1</w:t>
      </w:r>
      <w:r w:rsidR="008B2EBD">
        <w:rPr>
          <w:sz w:val="28"/>
          <w:szCs w:val="28"/>
        </w:rPr>
        <w:t xml:space="preserve"> </w:t>
      </w:r>
    </w:p>
    <w:p w:rsidR="00E86668" w:rsidRPr="00011F3A" w:rsidRDefault="008B2EBD" w:rsidP="008B2EBD">
      <w:pPr>
        <w:pStyle w:val="WW-"/>
        <w:ind w:left="5670"/>
        <w:jc w:val="left"/>
        <w:rPr>
          <w:sz w:val="28"/>
          <w:szCs w:val="28"/>
        </w:rPr>
      </w:pPr>
      <w:r>
        <w:rPr>
          <w:sz w:val="28"/>
          <w:szCs w:val="28"/>
        </w:rPr>
        <w:t>к</w:t>
      </w:r>
      <w:r w:rsidR="00E86668" w:rsidRPr="00011F3A">
        <w:rPr>
          <w:sz w:val="28"/>
          <w:szCs w:val="28"/>
        </w:rPr>
        <w:t xml:space="preserve"> </w:t>
      </w:r>
      <w:r>
        <w:rPr>
          <w:sz w:val="28"/>
          <w:szCs w:val="28"/>
        </w:rPr>
        <w:t>письму комитета по управлению</w:t>
      </w:r>
      <w:r w:rsidR="00E86668" w:rsidRPr="00011F3A">
        <w:rPr>
          <w:sz w:val="28"/>
          <w:szCs w:val="28"/>
        </w:rPr>
        <w:t xml:space="preserve"> </w:t>
      </w:r>
    </w:p>
    <w:p w:rsidR="00E86668" w:rsidRPr="00011F3A" w:rsidRDefault="00E86668" w:rsidP="008B2EBD">
      <w:pPr>
        <w:pStyle w:val="WW-"/>
        <w:ind w:left="5670"/>
        <w:jc w:val="left"/>
        <w:rPr>
          <w:sz w:val="28"/>
          <w:szCs w:val="28"/>
        </w:rPr>
      </w:pPr>
      <w:r w:rsidRPr="00011F3A">
        <w:rPr>
          <w:sz w:val="28"/>
          <w:szCs w:val="28"/>
        </w:rPr>
        <w:t>му</w:t>
      </w:r>
      <w:r w:rsidR="008B2EBD">
        <w:rPr>
          <w:sz w:val="28"/>
          <w:szCs w:val="28"/>
        </w:rPr>
        <w:t xml:space="preserve">ниципальным имуществом </w:t>
      </w:r>
    </w:p>
    <w:p w:rsidR="00E86668" w:rsidRPr="00011F3A" w:rsidRDefault="00E86668" w:rsidP="008B2EBD">
      <w:pPr>
        <w:pStyle w:val="WW-"/>
        <w:ind w:left="5670"/>
        <w:jc w:val="left"/>
        <w:rPr>
          <w:sz w:val="28"/>
          <w:szCs w:val="28"/>
        </w:rPr>
      </w:pPr>
      <w:r w:rsidRPr="00011F3A">
        <w:rPr>
          <w:sz w:val="28"/>
          <w:szCs w:val="28"/>
        </w:rPr>
        <w:t xml:space="preserve">от </w:t>
      </w:r>
      <w:r w:rsidR="004E69E8" w:rsidRPr="00011F3A">
        <w:rPr>
          <w:sz w:val="28"/>
          <w:szCs w:val="28"/>
        </w:rPr>
        <w:t>_____</w:t>
      </w:r>
      <w:r w:rsidR="008B2EBD">
        <w:rPr>
          <w:sz w:val="28"/>
          <w:szCs w:val="28"/>
        </w:rPr>
        <w:t>___</w:t>
      </w:r>
      <w:r w:rsidR="004E69E8" w:rsidRPr="00011F3A">
        <w:rPr>
          <w:sz w:val="28"/>
          <w:szCs w:val="28"/>
        </w:rPr>
        <w:t>____</w:t>
      </w:r>
      <w:r w:rsidR="00893E17" w:rsidRPr="00011F3A">
        <w:rPr>
          <w:sz w:val="28"/>
          <w:szCs w:val="28"/>
        </w:rPr>
        <w:t xml:space="preserve"> №</w:t>
      </w:r>
      <w:r w:rsidR="001C72EA" w:rsidRPr="00011F3A">
        <w:rPr>
          <w:sz w:val="28"/>
          <w:szCs w:val="28"/>
        </w:rPr>
        <w:t xml:space="preserve"> </w:t>
      </w:r>
      <w:r w:rsidR="004E69E8" w:rsidRPr="00011F3A">
        <w:rPr>
          <w:sz w:val="28"/>
          <w:szCs w:val="28"/>
        </w:rPr>
        <w:t>_</w:t>
      </w:r>
      <w:r w:rsidR="008B2EBD">
        <w:rPr>
          <w:sz w:val="28"/>
          <w:szCs w:val="28"/>
        </w:rPr>
        <w:t>__</w:t>
      </w:r>
      <w:r w:rsidR="004E69E8" w:rsidRPr="00011F3A">
        <w:rPr>
          <w:sz w:val="28"/>
          <w:szCs w:val="28"/>
        </w:rPr>
        <w:t>____</w:t>
      </w:r>
    </w:p>
    <w:p w:rsidR="00A320C9" w:rsidRPr="00011F3A" w:rsidRDefault="00A320C9" w:rsidP="00893E17">
      <w:pPr>
        <w:rPr>
          <w:b/>
        </w:rPr>
      </w:pPr>
    </w:p>
    <w:p w:rsidR="001D1FEE" w:rsidRPr="00856DBE" w:rsidRDefault="001D1FEE" w:rsidP="00856DBE">
      <w:pPr>
        <w:jc w:val="center"/>
        <w:rPr>
          <w:b/>
          <w:sz w:val="27"/>
          <w:szCs w:val="27"/>
        </w:rPr>
      </w:pPr>
      <w:r w:rsidRPr="00856DBE">
        <w:rPr>
          <w:b/>
          <w:sz w:val="27"/>
          <w:szCs w:val="27"/>
        </w:rPr>
        <w:t>Сообщение</w:t>
      </w:r>
    </w:p>
    <w:p w:rsidR="001D1FEE" w:rsidRPr="00856DBE" w:rsidRDefault="001D1FEE" w:rsidP="00856DBE">
      <w:pPr>
        <w:jc w:val="center"/>
        <w:rPr>
          <w:b/>
          <w:sz w:val="27"/>
          <w:szCs w:val="27"/>
        </w:rPr>
      </w:pPr>
      <w:r w:rsidRPr="00856DBE">
        <w:rPr>
          <w:b/>
          <w:sz w:val="27"/>
          <w:szCs w:val="27"/>
        </w:rPr>
        <w:t>о возможном установлении публичного сервитута</w:t>
      </w:r>
    </w:p>
    <w:p w:rsidR="001D1FEE" w:rsidRPr="00856DBE" w:rsidRDefault="001D1FEE" w:rsidP="00856DBE">
      <w:pPr>
        <w:jc w:val="both"/>
        <w:rPr>
          <w:b/>
          <w:sz w:val="27"/>
          <w:szCs w:val="27"/>
        </w:rPr>
      </w:pPr>
    </w:p>
    <w:p w:rsidR="001D1FEE" w:rsidRPr="00856DBE" w:rsidRDefault="001D1FEE" w:rsidP="00856DBE">
      <w:pPr>
        <w:ind w:firstLine="567"/>
        <w:jc w:val="both"/>
        <w:rPr>
          <w:sz w:val="27"/>
          <w:szCs w:val="27"/>
        </w:rPr>
      </w:pPr>
      <w:r w:rsidRPr="00856DBE">
        <w:rPr>
          <w:sz w:val="27"/>
          <w:szCs w:val="27"/>
        </w:rPr>
        <w:t>Администрацией города Дзержинска рассматривается ходатайств</w:t>
      </w:r>
      <w:proofErr w:type="gramStart"/>
      <w:r w:rsidRPr="00856DBE">
        <w:rPr>
          <w:sz w:val="27"/>
          <w:szCs w:val="27"/>
        </w:rPr>
        <w:t xml:space="preserve">о </w:t>
      </w:r>
      <w:r w:rsidR="00FC43CB" w:rsidRPr="00856DBE">
        <w:rPr>
          <w:sz w:val="27"/>
          <w:szCs w:val="27"/>
        </w:rPr>
        <w:t>ОО</w:t>
      </w:r>
      <w:r w:rsidR="0037408F" w:rsidRPr="00856DBE">
        <w:rPr>
          <w:sz w:val="27"/>
          <w:szCs w:val="27"/>
        </w:rPr>
        <w:t>О</w:t>
      </w:r>
      <w:proofErr w:type="gramEnd"/>
      <w:r w:rsidR="0037408F" w:rsidRPr="00856DBE">
        <w:rPr>
          <w:sz w:val="27"/>
          <w:szCs w:val="27"/>
        </w:rPr>
        <w:t xml:space="preserve"> «</w:t>
      </w:r>
      <w:proofErr w:type="spellStart"/>
      <w:r w:rsidR="00305DCE" w:rsidRPr="00856DBE">
        <w:rPr>
          <w:sz w:val="27"/>
          <w:szCs w:val="27"/>
        </w:rPr>
        <w:t>Зефс-Энерго</w:t>
      </w:r>
      <w:proofErr w:type="spellEnd"/>
      <w:r w:rsidR="0037408F" w:rsidRPr="00856DBE">
        <w:rPr>
          <w:sz w:val="27"/>
          <w:szCs w:val="27"/>
        </w:rPr>
        <w:t>»</w:t>
      </w:r>
      <w:r w:rsidRPr="00856DBE">
        <w:rPr>
          <w:sz w:val="27"/>
          <w:szCs w:val="27"/>
        </w:rPr>
        <w:t xml:space="preserve"> об установлении публичного сервитута.</w:t>
      </w:r>
    </w:p>
    <w:p w:rsidR="00C80D95" w:rsidRPr="00856DBE" w:rsidRDefault="00C80D95" w:rsidP="00856DBE">
      <w:pPr>
        <w:ind w:firstLine="567"/>
        <w:jc w:val="both"/>
        <w:rPr>
          <w:sz w:val="27"/>
          <w:szCs w:val="27"/>
        </w:rPr>
      </w:pPr>
    </w:p>
    <w:p w:rsidR="00305DCE" w:rsidRPr="00856DBE" w:rsidRDefault="00893E17" w:rsidP="005701D7">
      <w:pPr>
        <w:ind w:firstLine="567"/>
        <w:jc w:val="both"/>
        <w:rPr>
          <w:bCs/>
          <w:sz w:val="27"/>
          <w:szCs w:val="27"/>
        </w:rPr>
      </w:pPr>
      <w:proofErr w:type="gramStart"/>
      <w:r w:rsidRPr="00856DBE">
        <w:rPr>
          <w:sz w:val="27"/>
          <w:szCs w:val="27"/>
        </w:rPr>
        <w:t>Кадастровы</w:t>
      </w:r>
      <w:r w:rsidR="00C81AED" w:rsidRPr="00856DBE">
        <w:rPr>
          <w:sz w:val="27"/>
          <w:szCs w:val="27"/>
        </w:rPr>
        <w:t>е</w:t>
      </w:r>
      <w:r w:rsidRPr="00856DBE">
        <w:rPr>
          <w:sz w:val="27"/>
          <w:szCs w:val="27"/>
        </w:rPr>
        <w:t xml:space="preserve"> номер</w:t>
      </w:r>
      <w:r w:rsidR="00C81AED" w:rsidRPr="00856DBE">
        <w:rPr>
          <w:sz w:val="27"/>
          <w:szCs w:val="27"/>
        </w:rPr>
        <w:t>а</w:t>
      </w:r>
      <w:r w:rsidRPr="00856DBE">
        <w:rPr>
          <w:sz w:val="27"/>
          <w:szCs w:val="27"/>
        </w:rPr>
        <w:t xml:space="preserve"> </w:t>
      </w:r>
      <w:r w:rsidR="00C80D95" w:rsidRPr="00856DBE">
        <w:rPr>
          <w:sz w:val="27"/>
          <w:szCs w:val="27"/>
        </w:rPr>
        <w:t>земельн</w:t>
      </w:r>
      <w:r w:rsidR="00C81AED" w:rsidRPr="00856DBE">
        <w:rPr>
          <w:sz w:val="27"/>
          <w:szCs w:val="27"/>
        </w:rPr>
        <w:t>ых</w:t>
      </w:r>
      <w:r w:rsidR="00C80D95" w:rsidRPr="00856DBE">
        <w:rPr>
          <w:sz w:val="27"/>
          <w:szCs w:val="27"/>
        </w:rPr>
        <w:t xml:space="preserve"> участк</w:t>
      </w:r>
      <w:r w:rsidR="00C81AED" w:rsidRPr="00856DBE">
        <w:rPr>
          <w:sz w:val="27"/>
          <w:szCs w:val="27"/>
        </w:rPr>
        <w:t>ов</w:t>
      </w:r>
      <w:r w:rsidR="00C80D95" w:rsidRPr="00856DBE">
        <w:rPr>
          <w:sz w:val="27"/>
          <w:szCs w:val="27"/>
        </w:rPr>
        <w:t xml:space="preserve">, в отношении </w:t>
      </w:r>
      <w:r w:rsidR="00B51496" w:rsidRPr="00856DBE">
        <w:rPr>
          <w:sz w:val="27"/>
          <w:szCs w:val="27"/>
        </w:rPr>
        <w:t xml:space="preserve">частей </w:t>
      </w:r>
      <w:r w:rsidR="00C80D95" w:rsidRPr="00856DBE">
        <w:rPr>
          <w:sz w:val="27"/>
          <w:szCs w:val="27"/>
        </w:rPr>
        <w:t>котор</w:t>
      </w:r>
      <w:r w:rsidR="00C81AED" w:rsidRPr="00856DBE">
        <w:rPr>
          <w:sz w:val="27"/>
          <w:szCs w:val="27"/>
        </w:rPr>
        <w:t>ых</w:t>
      </w:r>
      <w:r w:rsidR="00C80D95" w:rsidRPr="00856DBE">
        <w:rPr>
          <w:sz w:val="27"/>
          <w:szCs w:val="27"/>
        </w:rPr>
        <w:t xml:space="preserve"> испрашивается публичный сервитут</w:t>
      </w:r>
      <w:r w:rsidR="00C81AED" w:rsidRPr="00856DBE">
        <w:rPr>
          <w:sz w:val="27"/>
          <w:szCs w:val="27"/>
        </w:rPr>
        <w:t xml:space="preserve">: </w:t>
      </w:r>
      <w:r w:rsidR="00305DCE" w:rsidRPr="00856DBE">
        <w:rPr>
          <w:bCs/>
          <w:sz w:val="27"/>
          <w:szCs w:val="27"/>
        </w:rPr>
        <w:t>52:21:0000299:119,  52:21:0000299:121, 52:21:0000299:123,  52:21:0000299:125, 52:21:0000006:1158, 52:21:0000299:129, 52:21:0000299:117, 52:21:0000299:131, 52:21:0000000:9889, 52:21:0000299:112, 52:21:0000000:9925, 52:21:0000212:226, 52</w:t>
      </w:r>
      <w:proofErr w:type="gramEnd"/>
      <w:r w:rsidR="00305DCE" w:rsidRPr="00856DBE">
        <w:rPr>
          <w:bCs/>
          <w:sz w:val="27"/>
          <w:szCs w:val="27"/>
        </w:rPr>
        <w:t>:</w:t>
      </w:r>
      <w:proofErr w:type="gramStart"/>
      <w:r w:rsidR="00305DCE" w:rsidRPr="00856DBE">
        <w:rPr>
          <w:bCs/>
          <w:sz w:val="27"/>
          <w:szCs w:val="27"/>
        </w:rPr>
        <w:t>21:0000212:228, 52:21:0000299:107, 52:21:0000299:108, 52:21:0000299:110, 52:21:0000212:229, 52:21:0000212:231, 52:21:0000212:232, 52:21:0000263:637, 52:21:0000212:233, 52:21:0000212:234, 52:21:0000212:235, 52:21:0000006:48</w:t>
      </w:r>
      <w:r w:rsidR="005701D7">
        <w:rPr>
          <w:bCs/>
          <w:sz w:val="27"/>
          <w:szCs w:val="27"/>
        </w:rPr>
        <w:t>90</w:t>
      </w:r>
      <w:r w:rsidR="00305DCE" w:rsidRPr="00856DBE">
        <w:rPr>
          <w:bCs/>
          <w:sz w:val="27"/>
          <w:szCs w:val="27"/>
        </w:rPr>
        <w:t xml:space="preserve">, 52:21:0000021:2, 52:21:0000000:6, </w:t>
      </w:r>
      <w:r w:rsidR="005701D7">
        <w:rPr>
          <w:bCs/>
          <w:sz w:val="27"/>
          <w:szCs w:val="27"/>
        </w:rPr>
        <w:t>5</w:t>
      </w:r>
      <w:r w:rsidR="00305DCE" w:rsidRPr="00856DBE">
        <w:rPr>
          <w:bCs/>
          <w:sz w:val="27"/>
          <w:szCs w:val="27"/>
        </w:rPr>
        <w:t>2:21:0000263:272, 52</w:t>
      </w:r>
      <w:proofErr w:type="gramEnd"/>
      <w:r w:rsidR="00305DCE" w:rsidRPr="00856DBE">
        <w:rPr>
          <w:bCs/>
          <w:sz w:val="27"/>
          <w:szCs w:val="27"/>
        </w:rPr>
        <w:t>:</w:t>
      </w:r>
      <w:proofErr w:type="gramStart"/>
      <w:r w:rsidR="00305DCE" w:rsidRPr="00856DBE">
        <w:rPr>
          <w:bCs/>
          <w:sz w:val="27"/>
          <w:szCs w:val="27"/>
        </w:rPr>
        <w:t>21:0000000:1572, 52:21:0000263:278, 52:21:0000299:97, 52:21:0000299:689, 52:21:0000299:163, 52:21:0000299:165, 52:21:0000299:167, 52:21:0000299:176, 52:21:0000263:1590, 52:21:0000263:321, 52:21:0000299:169,</w:t>
      </w:r>
      <w:r w:rsidR="00856DBE" w:rsidRPr="00856DBE">
        <w:rPr>
          <w:bCs/>
          <w:sz w:val="27"/>
          <w:szCs w:val="27"/>
        </w:rPr>
        <w:t xml:space="preserve"> 5</w:t>
      </w:r>
      <w:r w:rsidR="00305DCE" w:rsidRPr="00856DBE">
        <w:rPr>
          <w:bCs/>
          <w:sz w:val="27"/>
          <w:szCs w:val="27"/>
        </w:rPr>
        <w:t>2:21:0000263:1577, 52:21:0000299:135, 52:21:0000299:137, 52:21:0000263:205, 52</w:t>
      </w:r>
      <w:proofErr w:type="gramEnd"/>
      <w:r w:rsidR="00305DCE" w:rsidRPr="00856DBE">
        <w:rPr>
          <w:bCs/>
          <w:sz w:val="27"/>
          <w:szCs w:val="27"/>
        </w:rPr>
        <w:t>:</w:t>
      </w:r>
      <w:proofErr w:type="gramStart"/>
      <w:r w:rsidR="00305DCE" w:rsidRPr="00856DBE">
        <w:rPr>
          <w:bCs/>
          <w:sz w:val="27"/>
          <w:szCs w:val="27"/>
        </w:rPr>
        <w:t>21:0000299:141, 52:21:0000263:2458, 52:21:0000299:143, 52:21:0000299:145, 52:21:0000299:148, 52:21:0000299:139, 52:21:0000006:4635, 52:21:0000263:1317, 52:21:0000265:108, 52:21:0000212:3, 52:21:0000265:1</w:t>
      </w:r>
      <w:r w:rsidR="005701D7">
        <w:rPr>
          <w:bCs/>
          <w:sz w:val="27"/>
          <w:szCs w:val="27"/>
        </w:rPr>
        <w:t>419</w:t>
      </w:r>
      <w:r w:rsidR="00305DCE" w:rsidRPr="00856DBE">
        <w:rPr>
          <w:bCs/>
          <w:sz w:val="27"/>
          <w:szCs w:val="27"/>
        </w:rPr>
        <w:t>, 52:21:0000265:104, 52:21:0000208:677, 52:21:0000208:676, 52:21:0000208:675, 52</w:t>
      </w:r>
      <w:proofErr w:type="gramEnd"/>
      <w:r w:rsidR="00305DCE" w:rsidRPr="00856DBE">
        <w:rPr>
          <w:bCs/>
          <w:sz w:val="27"/>
          <w:szCs w:val="27"/>
        </w:rPr>
        <w:t>:</w:t>
      </w:r>
      <w:proofErr w:type="gramStart"/>
      <w:r w:rsidR="00305DCE" w:rsidRPr="00856DBE">
        <w:rPr>
          <w:bCs/>
          <w:sz w:val="27"/>
          <w:szCs w:val="27"/>
        </w:rPr>
        <w:t>21:0000208:85, 52:21:0000303:8, 52:21:0000208:663, 52:21:0000303:5, 52:21:0000303:482, 52:21:0000303:76, 52:21:0000303:41, 52:21:0000303:32, 52:21:0000303:35, 52:21:0000303:201, 52:21:0000303:31, 52:21:0000303:34, 52:21:0000303:20, 52:21:0000303:12, 52:21:0000303:14, 52</w:t>
      </w:r>
      <w:proofErr w:type="gramEnd"/>
      <w:r w:rsidR="00305DCE" w:rsidRPr="00856DBE">
        <w:rPr>
          <w:bCs/>
          <w:sz w:val="27"/>
          <w:szCs w:val="27"/>
        </w:rPr>
        <w:t>:</w:t>
      </w:r>
      <w:proofErr w:type="gramStart"/>
      <w:r w:rsidR="00305DCE" w:rsidRPr="00856DBE">
        <w:rPr>
          <w:bCs/>
          <w:sz w:val="27"/>
          <w:szCs w:val="27"/>
        </w:rPr>
        <w:t>21:0000303:24, 52:21:0000303:10, 52:21:0000208:172, 52:21:0000303:207, 52:21:0000208:162, 52:21:0000208:122, 52:21:0000208:121, 52:21:0000208:214, 52:21:0000208:218, 52:21:0000208:239, 52:21:0000208:222, 52:21:0000208:221, 52:21:0000208:230, 52:21:0000208:229, 52:21:0000211:127.</w:t>
      </w:r>
      <w:proofErr w:type="gramEnd"/>
    </w:p>
    <w:p w:rsidR="00FB6B42" w:rsidRPr="00856DBE" w:rsidRDefault="001E7D9A" w:rsidP="00856DBE">
      <w:pPr>
        <w:ind w:firstLine="567"/>
        <w:jc w:val="both"/>
        <w:rPr>
          <w:sz w:val="27"/>
          <w:szCs w:val="27"/>
        </w:rPr>
      </w:pPr>
      <w:r w:rsidRPr="00856DBE">
        <w:rPr>
          <w:bCs/>
          <w:sz w:val="27"/>
          <w:szCs w:val="27"/>
        </w:rPr>
        <w:t>Кадастровые квартал</w:t>
      </w:r>
      <w:r w:rsidR="00947FED">
        <w:rPr>
          <w:bCs/>
          <w:sz w:val="27"/>
          <w:szCs w:val="27"/>
        </w:rPr>
        <w:t>ы</w:t>
      </w:r>
      <w:r w:rsidRPr="00856DBE">
        <w:rPr>
          <w:bCs/>
          <w:sz w:val="27"/>
          <w:szCs w:val="27"/>
        </w:rPr>
        <w:t>, в отношении частей которых испрашивается публичный сервитут:</w:t>
      </w:r>
      <w:r w:rsidR="00305DCE" w:rsidRPr="00856DBE">
        <w:rPr>
          <w:bCs/>
          <w:sz w:val="27"/>
          <w:szCs w:val="27"/>
        </w:rPr>
        <w:t xml:space="preserve"> 52:21:0000263</w:t>
      </w:r>
      <w:r w:rsidRPr="00856DBE">
        <w:rPr>
          <w:bCs/>
          <w:sz w:val="27"/>
          <w:szCs w:val="27"/>
        </w:rPr>
        <w:t xml:space="preserve">, </w:t>
      </w:r>
      <w:r w:rsidR="00305DCE" w:rsidRPr="00856DBE">
        <w:rPr>
          <w:bCs/>
          <w:sz w:val="27"/>
          <w:szCs w:val="27"/>
        </w:rPr>
        <w:t>52:21:0000265</w:t>
      </w:r>
      <w:r w:rsidRPr="00856DBE">
        <w:rPr>
          <w:bCs/>
          <w:sz w:val="27"/>
          <w:szCs w:val="27"/>
        </w:rPr>
        <w:t xml:space="preserve">, </w:t>
      </w:r>
      <w:r w:rsidR="00305DCE" w:rsidRPr="00856DBE">
        <w:rPr>
          <w:bCs/>
          <w:sz w:val="27"/>
          <w:szCs w:val="27"/>
        </w:rPr>
        <w:t>52:21:0000303</w:t>
      </w:r>
      <w:r w:rsidRPr="00856DBE">
        <w:rPr>
          <w:bCs/>
          <w:sz w:val="27"/>
          <w:szCs w:val="27"/>
        </w:rPr>
        <w:t xml:space="preserve">, </w:t>
      </w:r>
      <w:r w:rsidR="00305DCE" w:rsidRPr="00856DBE">
        <w:rPr>
          <w:bCs/>
          <w:sz w:val="27"/>
          <w:szCs w:val="27"/>
        </w:rPr>
        <w:t>52:21:0000299</w:t>
      </w:r>
      <w:r w:rsidRPr="00856DBE">
        <w:rPr>
          <w:bCs/>
          <w:sz w:val="27"/>
          <w:szCs w:val="27"/>
        </w:rPr>
        <w:t xml:space="preserve">, </w:t>
      </w:r>
      <w:r w:rsidR="00305DCE" w:rsidRPr="00856DBE">
        <w:rPr>
          <w:bCs/>
          <w:sz w:val="27"/>
          <w:szCs w:val="27"/>
        </w:rPr>
        <w:t>52:21:0000208</w:t>
      </w:r>
      <w:r w:rsidRPr="00856DBE">
        <w:rPr>
          <w:bCs/>
          <w:sz w:val="27"/>
          <w:szCs w:val="27"/>
        </w:rPr>
        <w:t xml:space="preserve">, </w:t>
      </w:r>
      <w:r w:rsidR="00305DCE" w:rsidRPr="00856DBE">
        <w:rPr>
          <w:bCs/>
          <w:sz w:val="27"/>
          <w:szCs w:val="27"/>
        </w:rPr>
        <w:t>52:21:0000212</w:t>
      </w:r>
      <w:r w:rsidRPr="00856DBE">
        <w:rPr>
          <w:bCs/>
          <w:sz w:val="27"/>
          <w:szCs w:val="27"/>
        </w:rPr>
        <w:t xml:space="preserve">, </w:t>
      </w:r>
      <w:r w:rsidR="00305DCE" w:rsidRPr="00856DBE">
        <w:rPr>
          <w:bCs/>
          <w:sz w:val="27"/>
          <w:szCs w:val="27"/>
        </w:rPr>
        <w:t>52:21:0000006</w:t>
      </w:r>
      <w:r w:rsidRPr="00856DBE">
        <w:rPr>
          <w:bCs/>
          <w:sz w:val="27"/>
          <w:szCs w:val="27"/>
        </w:rPr>
        <w:t xml:space="preserve">, </w:t>
      </w:r>
      <w:r w:rsidR="00305DCE" w:rsidRPr="00856DBE">
        <w:rPr>
          <w:bCs/>
          <w:sz w:val="27"/>
          <w:szCs w:val="27"/>
        </w:rPr>
        <w:t>52:21:0000021</w:t>
      </w:r>
      <w:r w:rsidRPr="00856DBE">
        <w:rPr>
          <w:bCs/>
          <w:sz w:val="27"/>
          <w:szCs w:val="27"/>
        </w:rPr>
        <w:t xml:space="preserve">, </w:t>
      </w:r>
      <w:r w:rsidR="00305DCE" w:rsidRPr="00856DBE">
        <w:rPr>
          <w:bCs/>
          <w:sz w:val="27"/>
          <w:szCs w:val="27"/>
        </w:rPr>
        <w:t>52:21:0000211</w:t>
      </w:r>
      <w:r w:rsidRPr="00856DBE">
        <w:rPr>
          <w:bCs/>
          <w:sz w:val="27"/>
          <w:szCs w:val="27"/>
        </w:rPr>
        <w:t xml:space="preserve">, </w:t>
      </w:r>
      <w:r w:rsidR="00305DCE" w:rsidRPr="00856DBE">
        <w:rPr>
          <w:bCs/>
          <w:sz w:val="27"/>
          <w:szCs w:val="27"/>
        </w:rPr>
        <w:t>52:21:0000264</w:t>
      </w:r>
      <w:r w:rsidRPr="00856DBE">
        <w:rPr>
          <w:bCs/>
          <w:sz w:val="27"/>
          <w:szCs w:val="27"/>
        </w:rPr>
        <w:t xml:space="preserve">, </w:t>
      </w:r>
      <w:r w:rsidR="00305DCE" w:rsidRPr="00856DBE">
        <w:rPr>
          <w:bCs/>
          <w:sz w:val="27"/>
          <w:szCs w:val="27"/>
        </w:rPr>
        <w:t>52:21:0000304</w:t>
      </w:r>
      <w:r w:rsidRPr="00856DBE">
        <w:rPr>
          <w:bCs/>
          <w:sz w:val="27"/>
          <w:szCs w:val="27"/>
        </w:rPr>
        <w:t>.</w:t>
      </w:r>
    </w:p>
    <w:p w:rsidR="00A320C9" w:rsidRPr="00856DBE" w:rsidRDefault="001D1FEE" w:rsidP="00856DBE">
      <w:pPr>
        <w:ind w:firstLine="567"/>
        <w:jc w:val="both"/>
        <w:rPr>
          <w:sz w:val="27"/>
          <w:szCs w:val="27"/>
        </w:rPr>
      </w:pPr>
      <w:r w:rsidRPr="00856DBE">
        <w:rPr>
          <w:sz w:val="27"/>
          <w:szCs w:val="27"/>
        </w:rPr>
        <w:t xml:space="preserve">Цель установления публичного сервитута: </w:t>
      </w:r>
      <w:r w:rsidR="00BA22FE" w:rsidRPr="00856DBE">
        <w:rPr>
          <w:sz w:val="27"/>
          <w:szCs w:val="27"/>
        </w:rPr>
        <w:t xml:space="preserve">эксплуатация объекта «Воздушная линия электропередач (ЛЭП) 11Т ВЛ-35 </w:t>
      </w:r>
      <w:proofErr w:type="spellStart"/>
      <w:r w:rsidR="00BA22FE" w:rsidRPr="00856DBE">
        <w:rPr>
          <w:sz w:val="27"/>
          <w:szCs w:val="27"/>
        </w:rPr>
        <w:t>кВ</w:t>
      </w:r>
      <w:proofErr w:type="spellEnd"/>
      <w:r w:rsidR="00BA22FE" w:rsidRPr="00856DBE">
        <w:rPr>
          <w:sz w:val="27"/>
          <w:szCs w:val="27"/>
        </w:rPr>
        <w:t xml:space="preserve"> от ГПП-101 «Южная» АО ИП «Ока-Полимер» до ПС-10 «Речной водозабор»</w:t>
      </w:r>
      <w:r w:rsidR="00011F3A" w:rsidRPr="00856DBE">
        <w:rPr>
          <w:sz w:val="27"/>
          <w:szCs w:val="27"/>
        </w:rPr>
        <w:t xml:space="preserve"> в соответствии со ст. 3.9 Федерального закона от 25.10.2001 № 137-ФЗ «О введении в действие Земельного кодекса Российской Федерации».</w:t>
      </w:r>
    </w:p>
    <w:p w:rsidR="00F23E68" w:rsidRPr="00856DBE" w:rsidRDefault="00F23E68" w:rsidP="00856DBE">
      <w:pPr>
        <w:jc w:val="both"/>
        <w:rPr>
          <w:sz w:val="27"/>
          <w:szCs w:val="27"/>
        </w:rPr>
      </w:pPr>
    </w:p>
    <w:p w:rsidR="00480285" w:rsidRDefault="00BA22FE" w:rsidP="00856DBE">
      <w:pPr>
        <w:ind w:firstLine="567"/>
        <w:jc w:val="both"/>
      </w:pPr>
      <w:r w:rsidRPr="00856DBE">
        <w:rPr>
          <w:sz w:val="27"/>
          <w:szCs w:val="27"/>
          <w:lang w:eastAsia="ar-SA"/>
        </w:rPr>
        <w:lastRenderedPageBreak/>
        <w:t xml:space="preserve">Обоснование необходимости установления публичного сервитута: </w:t>
      </w:r>
      <w:r w:rsidR="00480285">
        <w:rPr>
          <w:sz w:val="27"/>
          <w:szCs w:val="27"/>
          <w:lang w:eastAsia="ar-SA"/>
        </w:rPr>
        <w:t>в</w:t>
      </w:r>
      <w:r w:rsidR="00480285">
        <w:t xml:space="preserve"> соответствии со статьей 3.9. Федерального закона</w:t>
      </w:r>
      <w:r w:rsidR="00947FED">
        <w:t xml:space="preserve"> от 25.10.2001</w:t>
      </w:r>
      <w:r w:rsidR="00480285">
        <w:t xml:space="preserve"> </w:t>
      </w:r>
      <w:r w:rsidR="00947FED">
        <w:t xml:space="preserve">№ 137-ФЗ (в редакции Федерального закона </w:t>
      </w:r>
      <w:r w:rsidR="00480285">
        <w:t xml:space="preserve">от 04.08.2023 </w:t>
      </w:r>
      <w:r w:rsidR="005701D7">
        <w:t>№</w:t>
      </w:r>
      <w:r w:rsidR="00480285">
        <w:t xml:space="preserve"> 430-ФЗ</w:t>
      </w:r>
      <w:r w:rsidR="00947FED">
        <w:t>)</w:t>
      </w:r>
      <w:bookmarkStart w:id="0" w:name="_GoBack"/>
      <w:bookmarkEnd w:id="0"/>
      <w:r w:rsidR="00480285">
        <w:t xml:space="preserve"> до 1 января 202</w:t>
      </w:r>
      <w:r w:rsidR="005701D7">
        <w:t>7</w:t>
      </w:r>
      <w:r w:rsidR="00480285">
        <w:t xml:space="preserve"> года в порядке, установленном настоящей статьей и главой V.7 Земельного кодекса Российской Федерации, положения которой применяются в части, не противоречащей настоящей статье, публичный сервитут может быть установлен на основании ходатайства субъекта естественной монополии для эксплуатации используемого им линейного объекта в сфере деятельности субъекта естественной монополии или на основании ходатайства оператора связи для эксплуатации линии связи, в отношении которых у таких субъекта или оператора связи отсутствуют права, предусмотренные законодательством Российской Федерации, и которые эксплуатируются для организации электро-, газо-, тепло-, водоснабжения населения, водоотведения и оказания населению услуг связи. При этом предоставление правоустанавливающих документов на указанный линейный объект не требуется. Положения настоящего пункта применяются в отношении линейных объектов, созданных до 30 декабря 2004 года. </w:t>
      </w:r>
    </w:p>
    <w:p w:rsidR="00480285" w:rsidRDefault="00480285" w:rsidP="00856DBE">
      <w:pPr>
        <w:ind w:firstLine="567"/>
        <w:jc w:val="both"/>
        <w:rPr>
          <w:rFonts w:eastAsiaTheme="minorEastAsia"/>
          <w:sz w:val="27"/>
          <w:szCs w:val="27"/>
        </w:rPr>
      </w:pPr>
      <w:r>
        <w:t xml:space="preserve">По информации заявителя объект «Воздушная линия электропередач (ЛЭП) 11Т ВЛ-35 </w:t>
      </w:r>
      <w:proofErr w:type="spellStart"/>
      <w:r>
        <w:t>кВ</w:t>
      </w:r>
      <w:proofErr w:type="spellEnd"/>
      <w:r>
        <w:t xml:space="preserve"> от ГПП-101 «Южная» АО ИП «Ока-Полимер» до ПС-10 «Речной водозабор», для эксплуатации которого испрашивается публичный сервитут, построен и введен в эксплуатацию в 1959 году.</w:t>
      </w:r>
    </w:p>
    <w:p w:rsidR="00BA22FE" w:rsidRPr="00856DBE" w:rsidRDefault="00011F3A" w:rsidP="00856DBE">
      <w:pPr>
        <w:ind w:firstLine="567"/>
        <w:jc w:val="both"/>
        <w:rPr>
          <w:sz w:val="27"/>
          <w:szCs w:val="27"/>
          <w:lang w:eastAsia="ar-SA"/>
        </w:rPr>
      </w:pPr>
      <w:r w:rsidRPr="00856DBE">
        <w:rPr>
          <w:rFonts w:eastAsiaTheme="minorEastAsia"/>
          <w:sz w:val="27"/>
          <w:szCs w:val="27"/>
        </w:rPr>
        <w:t xml:space="preserve"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</w:t>
      </w:r>
      <w:proofErr w:type="gramStart"/>
      <w:r w:rsidRPr="00856DBE">
        <w:rPr>
          <w:rFonts w:eastAsiaTheme="minorEastAsia"/>
          <w:sz w:val="27"/>
          <w:szCs w:val="27"/>
        </w:rPr>
        <w:t>существенно затруднено</w:t>
      </w:r>
      <w:proofErr w:type="gramEnd"/>
      <w:r w:rsidRPr="00856DBE">
        <w:rPr>
          <w:rFonts w:eastAsiaTheme="minorEastAsia"/>
          <w:sz w:val="27"/>
          <w:szCs w:val="27"/>
        </w:rPr>
        <w:t xml:space="preserve"> - только при предотвращении или устранении аварийных ситуаций.</w:t>
      </w:r>
    </w:p>
    <w:p w:rsidR="001D1FEE" w:rsidRPr="00856DBE" w:rsidRDefault="001D1FEE" w:rsidP="00856DBE">
      <w:pPr>
        <w:suppressAutoHyphens/>
        <w:overflowPunct w:val="0"/>
        <w:autoSpaceDE w:val="0"/>
        <w:ind w:firstLine="567"/>
        <w:jc w:val="both"/>
        <w:textAlignment w:val="baseline"/>
        <w:rPr>
          <w:sz w:val="27"/>
          <w:szCs w:val="27"/>
        </w:rPr>
      </w:pPr>
      <w:r w:rsidRPr="00856DBE">
        <w:rPr>
          <w:sz w:val="27"/>
          <w:szCs w:val="27"/>
        </w:rPr>
        <w:t xml:space="preserve">Заинтересованные лица могут ознакомиться с поступившим ходатайством об установлении публичного сервитута, а также с прилагаемым к нему описанием местоположения границ публичного сервитута по адресу: Нижегородская область, </w:t>
      </w:r>
      <w:proofErr w:type="spellStart"/>
      <w:r w:rsidRPr="00856DBE">
        <w:rPr>
          <w:sz w:val="27"/>
          <w:szCs w:val="27"/>
        </w:rPr>
        <w:t>г</w:t>
      </w:r>
      <w:proofErr w:type="gramStart"/>
      <w:r w:rsidRPr="00856DBE">
        <w:rPr>
          <w:sz w:val="27"/>
          <w:szCs w:val="27"/>
        </w:rPr>
        <w:t>.Д</w:t>
      </w:r>
      <w:proofErr w:type="gramEnd"/>
      <w:r w:rsidRPr="00856DBE">
        <w:rPr>
          <w:sz w:val="27"/>
          <w:szCs w:val="27"/>
        </w:rPr>
        <w:t>зержинск</w:t>
      </w:r>
      <w:proofErr w:type="spellEnd"/>
      <w:r w:rsidRPr="00856DBE">
        <w:rPr>
          <w:sz w:val="27"/>
          <w:szCs w:val="27"/>
        </w:rPr>
        <w:t xml:space="preserve">, </w:t>
      </w:r>
      <w:proofErr w:type="spellStart"/>
      <w:r w:rsidR="00893E17" w:rsidRPr="00856DBE">
        <w:rPr>
          <w:sz w:val="27"/>
          <w:szCs w:val="27"/>
        </w:rPr>
        <w:t>пр-кт</w:t>
      </w:r>
      <w:proofErr w:type="spellEnd"/>
      <w:r w:rsidRPr="00856DBE">
        <w:rPr>
          <w:sz w:val="27"/>
          <w:szCs w:val="27"/>
        </w:rPr>
        <w:t xml:space="preserve"> </w:t>
      </w:r>
      <w:r w:rsidR="00893E17" w:rsidRPr="00856DBE">
        <w:rPr>
          <w:sz w:val="27"/>
          <w:szCs w:val="27"/>
        </w:rPr>
        <w:t>Ленина</w:t>
      </w:r>
      <w:r w:rsidRPr="00856DBE">
        <w:rPr>
          <w:sz w:val="27"/>
          <w:szCs w:val="27"/>
        </w:rPr>
        <w:t xml:space="preserve">, д. </w:t>
      </w:r>
      <w:r w:rsidR="00893E17" w:rsidRPr="00856DBE">
        <w:rPr>
          <w:sz w:val="27"/>
          <w:szCs w:val="27"/>
        </w:rPr>
        <w:t>61А</w:t>
      </w:r>
      <w:r w:rsidRPr="00856DBE">
        <w:rPr>
          <w:sz w:val="27"/>
          <w:szCs w:val="27"/>
        </w:rPr>
        <w:t>.</w:t>
      </w:r>
    </w:p>
    <w:p w:rsidR="00C80D95" w:rsidRPr="00856DBE" w:rsidRDefault="00C80D95" w:rsidP="00856DBE">
      <w:pPr>
        <w:suppressAutoHyphens/>
        <w:overflowPunct w:val="0"/>
        <w:autoSpaceDE w:val="0"/>
        <w:ind w:firstLine="567"/>
        <w:jc w:val="both"/>
        <w:textAlignment w:val="baseline"/>
        <w:rPr>
          <w:sz w:val="27"/>
          <w:szCs w:val="27"/>
          <w:lang w:eastAsia="ar-SA"/>
        </w:rPr>
      </w:pPr>
    </w:p>
    <w:p w:rsidR="001D1FEE" w:rsidRPr="00856DBE" w:rsidRDefault="001D1FEE" w:rsidP="00856DBE">
      <w:pPr>
        <w:ind w:firstLine="567"/>
        <w:jc w:val="both"/>
        <w:rPr>
          <w:sz w:val="27"/>
          <w:szCs w:val="27"/>
        </w:rPr>
      </w:pPr>
      <w:r w:rsidRPr="00856DBE">
        <w:rPr>
          <w:sz w:val="27"/>
          <w:szCs w:val="27"/>
        </w:rPr>
        <w:t>Время приема вторник</w:t>
      </w:r>
      <w:r w:rsidR="00C80D95" w:rsidRPr="00856DBE">
        <w:rPr>
          <w:sz w:val="27"/>
          <w:szCs w:val="27"/>
        </w:rPr>
        <w:t xml:space="preserve"> </w:t>
      </w:r>
      <w:r w:rsidRPr="00856DBE">
        <w:rPr>
          <w:sz w:val="27"/>
          <w:szCs w:val="27"/>
        </w:rPr>
        <w:t>с 8</w:t>
      </w:r>
      <w:r w:rsidR="00AE3F6C" w:rsidRPr="00856DBE">
        <w:rPr>
          <w:sz w:val="27"/>
          <w:szCs w:val="27"/>
        </w:rPr>
        <w:t>.00</w:t>
      </w:r>
      <w:r w:rsidRPr="00856DBE">
        <w:rPr>
          <w:sz w:val="27"/>
          <w:szCs w:val="27"/>
        </w:rPr>
        <w:t xml:space="preserve"> до 17</w:t>
      </w:r>
      <w:r w:rsidR="00AE3F6C" w:rsidRPr="00856DBE">
        <w:rPr>
          <w:sz w:val="27"/>
          <w:szCs w:val="27"/>
        </w:rPr>
        <w:t>.00</w:t>
      </w:r>
      <w:r w:rsidRPr="00856DBE">
        <w:rPr>
          <w:sz w:val="27"/>
          <w:szCs w:val="27"/>
        </w:rPr>
        <w:t>, перерыв с 1</w:t>
      </w:r>
      <w:r w:rsidR="00AE3F6C" w:rsidRPr="00856DBE">
        <w:rPr>
          <w:sz w:val="27"/>
          <w:szCs w:val="27"/>
        </w:rPr>
        <w:t>3.00 до 13.</w:t>
      </w:r>
      <w:r w:rsidR="00C80D95" w:rsidRPr="00856DBE">
        <w:rPr>
          <w:sz w:val="27"/>
          <w:szCs w:val="27"/>
        </w:rPr>
        <w:t>48 минут</w:t>
      </w:r>
      <w:r w:rsidRPr="00856DBE">
        <w:rPr>
          <w:sz w:val="27"/>
          <w:szCs w:val="27"/>
        </w:rPr>
        <w:t>.</w:t>
      </w:r>
    </w:p>
    <w:p w:rsidR="001D1FEE" w:rsidRPr="00856DBE" w:rsidRDefault="003A5398" w:rsidP="00856DBE">
      <w:pPr>
        <w:ind w:firstLine="567"/>
        <w:jc w:val="both"/>
        <w:rPr>
          <w:sz w:val="27"/>
          <w:szCs w:val="27"/>
        </w:rPr>
      </w:pPr>
      <w:r w:rsidRPr="00856DBE">
        <w:rPr>
          <w:sz w:val="27"/>
          <w:szCs w:val="27"/>
        </w:rPr>
        <w:t>Справочный телефон: 8 (8313) 39-7</w:t>
      </w:r>
      <w:r w:rsidR="00893E17" w:rsidRPr="00856DBE">
        <w:rPr>
          <w:sz w:val="27"/>
          <w:szCs w:val="27"/>
        </w:rPr>
        <w:t>1</w:t>
      </w:r>
      <w:r w:rsidRPr="00856DBE">
        <w:rPr>
          <w:sz w:val="27"/>
          <w:szCs w:val="27"/>
        </w:rPr>
        <w:t>-9</w:t>
      </w:r>
      <w:r w:rsidR="00893E17" w:rsidRPr="00856DBE">
        <w:rPr>
          <w:sz w:val="27"/>
          <w:szCs w:val="27"/>
        </w:rPr>
        <w:t>0</w:t>
      </w:r>
      <w:r w:rsidR="00155506" w:rsidRPr="00856DBE">
        <w:rPr>
          <w:sz w:val="27"/>
          <w:szCs w:val="27"/>
        </w:rPr>
        <w:t>, 39-70-61</w:t>
      </w:r>
      <w:r w:rsidR="001D1FEE" w:rsidRPr="00856DBE">
        <w:rPr>
          <w:sz w:val="27"/>
          <w:szCs w:val="27"/>
        </w:rPr>
        <w:t>.</w:t>
      </w:r>
    </w:p>
    <w:p w:rsidR="00C80D95" w:rsidRPr="00856DBE" w:rsidRDefault="00C80D95" w:rsidP="00856DBE">
      <w:pPr>
        <w:ind w:firstLine="567"/>
        <w:jc w:val="both"/>
        <w:rPr>
          <w:sz w:val="27"/>
          <w:szCs w:val="27"/>
        </w:rPr>
      </w:pPr>
    </w:p>
    <w:p w:rsidR="001D1FEE" w:rsidRPr="00856DBE" w:rsidRDefault="001D1FEE" w:rsidP="00856DBE">
      <w:pPr>
        <w:ind w:firstLine="567"/>
        <w:jc w:val="both"/>
        <w:rPr>
          <w:sz w:val="27"/>
          <w:szCs w:val="27"/>
        </w:rPr>
      </w:pPr>
      <w:r w:rsidRPr="00856DBE">
        <w:rPr>
          <w:sz w:val="27"/>
          <w:szCs w:val="27"/>
        </w:rPr>
        <w:t xml:space="preserve">Официальный сайт в информационно-телекоммуникационной сети «Интернет», на котором размещается сообщение о поступившем ходатайстве об установлении публичного сервитута: </w:t>
      </w:r>
      <w:r w:rsidR="00BD1246" w:rsidRPr="00856DBE">
        <w:rPr>
          <w:sz w:val="27"/>
          <w:szCs w:val="27"/>
        </w:rPr>
        <w:t>https://адмдзержинск.рф/</w:t>
      </w:r>
      <w:r w:rsidRPr="00856DBE">
        <w:rPr>
          <w:sz w:val="27"/>
          <w:szCs w:val="27"/>
        </w:rPr>
        <w:t>.</w:t>
      </w:r>
    </w:p>
    <w:p w:rsidR="00E86668" w:rsidRPr="00856DBE" w:rsidRDefault="00E86668" w:rsidP="00856DBE">
      <w:pPr>
        <w:ind w:firstLine="567"/>
        <w:jc w:val="both"/>
        <w:rPr>
          <w:sz w:val="27"/>
          <w:szCs w:val="27"/>
        </w:rPr>
      </w:pPr>
    </w:p>
    <w:p w:rsidR="001D1FEE" w:rsidRPr="00856DBE" w:rsidRDefault="001D1FEE" w:rsidP="00856DBE">
      <w:pPr>
        <w:ind w:firstLine="567"/>
        <w:jc w:val="both"/>
        <w:rPr>
          <w:sz w:val="27"/>
          <w:szCs w:val="27"/>
        </w:rPr>
      </w:pPr>
      <w:r w:rsidRPr="00856DBE">
        <w:rPr>
          <w:sz w:val="27"/>
          <w:szCs w:val="27"/>
        </w:rPr>
        <w:t>Описание местоположения границ публичного сервитута:</w:t>
      </w:r>
    </w:p>
    <w:p w:rsidR="00E86668" w:rsidRPr="00856DBE" w:rsidRDefault="001D1FEE" w:rsidP="00856DBE">
      <w:pPr>
        <w:ind w:firstLine="567"/>
        <w:jc w:val="both"/>
        <w:rPr>
          <w:sz w:val="27"/>
          <w:szCs w:val="27"/>
        </w:rPr>
      </w:pPr>
      <w:r w:rsidRPr="00856DBE">
        <w:rPr>
          <w:sz w:val="27"/>
          <w:szCs w:val="27"/>
          <w:u w:val="single"/>
        </w:rPr>
        <w:t xml:space="preserve">ГРАФИЧЕСКИЙ МАТЕРИАЛ: </w:t>
      </w:r>
      <w:r w:rsidR="00CB00BB" w:rsidRPr="00856DBE">
        <w:rPr>
          <w:sz w:val="27"/>
          <w:szCs w:val="27"/>
          <w:u w:val="single"/>
        </w:rPr>
        <w:t>СХЕМА</w:t>
      </w:r>
    </w:p>
    <w:p w:rsidR="005E2EB1" w:rsidRPr="00856DBE" w:rsidRDefault="005E2EB1" w:rsidP="00856DBE">
      <w:pPr>
        <w:ind w:left="3540" w:firstLine="708"/>
        <w:jc w:val="both"/>
        <w:rPr>
          <w:sz w:val="27"/>
          <w:szCs w:val="27"/>
        </w:rPr>
      </w:pPr>
    </w:p>
    <w:p w:rsidR="005E2EB1" w:rsidRPr="00856DBE" w:rsidRDefault="005E2EB1" w:rsidP="00856DBE">
      <w:pPr>
        <w:ind w:left="3540" w:firstLine="708"/>
        <w:jc w:val="both"/>
        <w:rPr>
          <w:sz w:val="27"/>
          <w:szCs w:val="27"/>
        </w:rPr>
      </w:pPr>
    </w:p>
    <w:p w:rsidR="002353D0" w:rsidRPr="00856DBE" w:rsidRDefault="00993AE9" w:rsidP="00856DBE">
      <w:pPr>
        <w:ind w:left="3540" w:firstLine="708"/>
        <w:jc w:val="both"/>
        <w:rPr>
          <w:sz w:val="27"/>
          <w:szCs w:val="27"/>
        </w:rPr>
      </w:pPr>
      <w:r w:rsidRPr="00856DBE">
        <w:rPr>
          <w:sz w:val="27"/>
          <w:szCs w:val="27"/>
        </w:rPr>
        <w:t>Администрация города Дзержинска</w:t>
      </w:r>
    </w:p>
    <w:sectPr w:rsidR="002353D0" w:rsidRPr="00856DBE" w:rsidSect="00856DB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569F7"/>
    <w:multiLevelType w:val="hybridMultilevel"/>
    <w:tmpl w:val="955EDE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FF5419A"/>
    <w:multiLevelType w:val="hybridMultilevel"/>
    <w:tmpl w:val="B3AA12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DEB2731"/>
    <w:multiLevelType w:val="hybridMultilevel"/>
    <w:tmpl w:val="989E67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3B40C5E"/>
    <w:multiLevelType w:val="hybridMultilevel"/>
    <w:tmpl w:val="1E3C2C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416"/>
    <w:rsid w:val="00011F3A"/>
    <w:rsid w:val="00042064"/>
    <w:rsid w:val="000A5700"/>
    <w:rsid w:val="00155506"/>
    <w:rsid w:val="001C72EA"/>
    <w:rsid w:val="001D1FEE"/>
    <w:rsid w:val="001E7D9A"/>
    <w:rsid w:val="002353D0"/>
    <w:rsid w:val="00274F80"/>
    <w:rsid w:val="002B72A2"/>
    <w:rsid w:val="002C57DF"/>
    <w:rsid w:val="00305DCE"/>
    <w:rsid w:val="00363FED"/>
    <w:rsid w:val="0037408F"/>
    <w:rsid w:val="003A5398"/>
    <w:rsid w:val="00452751"/>
    <w:rsid w:val="00480285"/>
    <w:rsid w:val="004E47B3"/>
    <w:rsid w:val="004E69E8"/>
    <w:rsid w:val="0050156C"/>
    <w:rsid w:val="00503448"/>
    <w:rsid w:val="00521C89"/>
    <w:rsid w:val="005701D7"/>
    <w:rsid w:val="0059734C"/>
    <w:rsid w:val="005C7416"/>
    <w:rsid w:val="005E2EB1"/>
    <w:rsid w:val="00626CB5"/>
    <w:rsid w:val="006E5A62"/>
    <w:rsid w:val="00856DBE"/>
    <w:rsid w:val="0088164B"/>
    <w:rsid w:val="00892631"/>
    <w:rsid w:val="00893E17"/>
    <w:rsid w:val="008B2EBD"/>
    <w:rsid w:val="008E14F7"/>
    <w:rsid w:val="00947FED"/>
    <w:rsid w:val="00993AE9"/>
    <w:rsid w:val="00A2038F"/>
    <w:rsid w:val="00A320C9"/>
    <w:rsid w:val="00AA5E40"/>
    <w:rsid w:val="00AE3F6C"/>
    <w:rsid w:val="00B51496"/>
    <w:rsid w:val="00BA22FE"/>
    <w:rsid w:val="00BD1246"/>
    <w:rsid w:val="00C80D95"/>
    <w:rsid w:val="00C81AED"/>
    <w:rsid w:val="00C8321F"/>
    <w:rsid w:val="00CB00BB"/>
    <w:rsid w:val="00DA1466"/>
    <w:rsid w:val="00E055C1"/>
    <w:rsid w:val="00E86668"/>
    <w:rsid w:val="00F23E68"/>
    <w:rsid w:val="00F45D67"/>
    <w:rsid w:val="00F46EEB"/>
    <w:rsid w:val="00FB6B42"/>
    <w:rsid w:val="00FC43CB"/>
    <w:rsid w:val="00FE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41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46E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74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5C7416"/>
    <w:rPr>
      <w:color w:val="0000FF"/>
      <w:u w:val="single"/>
    </w:rPr>
  </w:style>
  <w:style w:type="paragraph" w:customStyle="1" w:styleId="21">
    <w:name w:val="Основной текст 21"/>
    <w:basedOn w:val="a"/>
    <w:rsid w:val="005C7416"/>
    <w:pPr>
      <w:suppressAutoHyphens/>
      <w:overflowPunct w:val="0"/>
      <w:autoSpaceDE w:val="0"/>
      <w:spacing w:after="120" w:line="480" w:lineRule="auto"/>
      <w:textAlignment w:val="baseline"/>
    </w:pPr>
    <w:rPr>
      <w:rFonts w:ascii="Courier New" w:hAnsi="Courier New"/>
      <w:sz w:val="24"/>
      <w:szCs w:val="24"/>
      <w:lang w:eastAsia="ar-SA"/>
    </w:rPr>
  </w:style>
  <w:style w:type="paragraph" w:customStyle="1" w:styleId="WW-">
    <w:name w:val="WW-Заголовок"/>
    <w:basedOn w:val="a"/>
    <w:next w:val="a5"/>
    <w:rsid w:val="00E86668"/>
    <w:pPr>
      <w:jc w:val="center"/>
    </w:pPr>
    <w:rPr>
      <w:sz w:val="24"/>
      <w:szCs w:val="20"/>
    </w:rPr>
  </w:style>
  <w:style w:type="paragraph" w:styleId="a5">
    <w:name w:val="Subtitle"/>
    <w:basedOn w:val="a"/>
    <w:next w:val="a"/>
    <w:link w:val="a6"/>
    <w:uiPriority w:val="11"/>
    <w:qFormat/>
    <w:rsid w:val="00E8666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8666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503448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055C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055C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46E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01">
    <w:name w:val="fontstyle01"/>
    <w:basedOn w:val="a0"/>
    <w:rsid w:val="00F45D67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TimesNewRoman105pt0pt">
    <w:name w:val="Основной текст + Times New Roman;10;5 pt;Не курсив;Интервал 0 pt"/>
    <w:basedOn w:val="a0"/>
    <w:rsid w:val="006E5A6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"/>
      <w:w w:val="100"/>
      <w:position w:val="0"/>
      <w:sz w:val="21"/>
      <w:szCs w:val="21"/>
      <w:u w:val="none"/>
      <w:lang w:val="ru-RU"/>
    </w:rPr>
  </w:style>
  <w:style w:type="character" w:customStyle="1" w:styleId="aa">
    <w:name w:val="Основной текст_"/>
    <w:basedOn w:val="a0"/>
    <w:link w:val="11"/>
    <w:rsid w:val="006E5A62"/>
    <w:rPr>
      <w:rFonts w:ascii="Dotum" w:eastAsia="Dotum" w:hAnsi="Dotum" w:cs="Dotum"/>
      <w:i/>
      <w:iCs/>
      <w:sz w:val="31"/>
      <w:szCs w:val="31"/>
      <w:shd w:val="clear" w:color="auto" w:fill="FFFFFF"/>
    </w:rPr>
  </w:style>
  <w:style w:type="paragraph" w:customStyle="1" w:styleId="11">
    <w:name w:val="Основной текст1"/>
    <w:basedOn w:val="a"/>
    <w:link w:val="aa"/>
    <w:rsid w:val="006E5A62"/>
    <w:pPr>
      <w:widowControl w:val="0"/>
      <w:shd w:val="clear" w:color="auto" w:fill="FFFFFF"/>
      <w:spacing w:line="0" w:lineRule="atLeast"/>
    </w:pPr>
    <w:rPr>
      <w:rFonts w:ascii="Dotum" w:eastAsia="Dotum" w:hAnsi="Dotum" w:cs="Dotum"/>
      <w:i/>
      <w:iCs/>
      <w:sz w:val="31"/>
      <w:szCs w:val="31"/>
      <w:lang w:eastAsia="en-US"/>
    </w:rPr>
  </w:style>
  <w:style w:type="paragraph" w:styleId="ab">
    <w:name w:val="List Paragraph"/>
    <w:basedOn w:val="a"/>
    <w:uiPriority w:val="34"/>
    <w:qFormat/>
    <w:rsid w:val="00C81AE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c">
    <w:name w:val="Strong"/>
    <w:basedOn w:val="a0"/>
    <w:uiPriority w:val="22"/>
    <w:qFormat/>
    <w:rsid w:val="00C81AE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41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46E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74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5C7416"/>
    <w:rPr>
      <w:color w:val="0000FF"/>
      <w:u w:val="single"/>
    </w:rPr>
  </w:style>
  <w:style w:type="paragraph" w:customStyle="1" w:styleId="21">
    <w:name w:val="Основной текст 21"/>
    <w:basedOn w:val="a"/>
    <w:rsid w:val="005C7416"/>
    <w:pPr>
      <w:suppressAutoHyphens/>
      <w:overflowPunct w:val="0"/>
      <w:autoSpaceDE w:val="0"/>
      <w:spacing w:after="120" w:line="480" w:lineRule="auto"/>
      <w:textAlignment w:val="baseline"/>
    </w:pPr>
    <w:rPr>
      <w:rFonts w:ascii="Courier New" w:hAnsi="Courier New"/>
      <w:sz w:val="24"/>
      <w:szCs w:val="24"/>
      <w:lang w:eastAsia="ar-SA"/>
    </w:rPr>
  </w:style>
  <w:style w:type="paragraph" w:customStyle="1" w:styleId="WW-">
    <w:name w:val="WW-Заголовок"/>
    <w:basedOn w:val="a"/>
    <w:next w:val="a5"/>
    <w:rsid w:val="00E86668"/>
    <w:pPr>
      <w:jc w:val="center"/>
    </w:pPr>
    <w:rPr>
      <w:sz w:val="24"/>
      <w:szCs w:val="20"/>
    </w:rPr>
  </w:style>
  <w:style w:type="paragraph" w:styleId="a5">
    <w:name w:val="Subtitle"/>
    <w:basedOn w:val="a"/>
    <w:next w:val="a"/>
    <w:link w:val="a6"/>
    <w:uiPriority w:val="11"/>
    <w:qFormat/>
    <w:rsid w:val="00E8666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8666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503448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055C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055C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46E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01">
    <w:name w:val="fontstyle01"/>
    <w:basedOn w:val="a0"/>
    <w:rsid w:val="00F45D67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TimesNewRoman105pt0pt">
    <w:name w:val="Основной текст + Times New Roman;10;5 pt;Не курсив;Интервал 0 pt"/>
    <w:basedOn w:val="a0"/>
    <w:rsid w:val="006E5A6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"/>
      <w:w w:val="100"/>
      <w:position w:val="0"/>
      <w:sz w:val="21"/>
      <w:szCs w:val="21"/>
      <w:u w:val="none"/>
      <w:lang w:val="ru-RU"/>
    </w:rPr>
  </w:style>
  <w:style w:type="character" w:customStyle="1" w:styleId="aa">
    <w:name w:val="Основной текст_"/>
    <w:basedOn w:val="a0"/>
    <w:link w:val="11"/>
    <w:rsid w:val="006E5A62"/>
    <w:rPr>
      <w:rFonts w:ascii="Dotum" w:eastAsia="Dotum" w:hAnsi="Dotum" w:cs="Dotum"/>
      <w:i/>
      <w:iCs/>
      <w:sz w:val="31"/>
      <w:szCs w:val="31"/>
      <w:shd w:val="clear" w:color="auto" w:fill="FFFFFF"/>
    </w:rPr>
  </w:style>
  <w:style w:type="paragraph" w:customStyle="1" w:styleId="11">
    <w:name w:val="Основной текст1"/>
    <w:basedOn w:val="a"/>
    <w:link w:val="aa"/>
    <w:rsid w:val="006E5A62"/>
    <w:pPr>
      <w:widowControl w:val="0"/>
      <w:shd w:val="clear" w:color="auto" w:fill="FFFFFF"/>
      <w:spacing w:line="0" w:lineRule="atLeast"/>
    </w:pPr>
    <w:rPr>
      <w:rFonts w:ascii="Dotum" w:eastAsia="Dotum" w:hAnsi="Dotum" w:cs="Dotum"/>
      <w:i/>
      <w:iCs/>
      <w:sz w:val="31"/>
      <w:szCs w:val="31"/>
      <w:lang w:eastAsia="en-US"/>
    </w:rPr>
  </w:style>
  <w:style w:type="paragraph" w:styleId="ab">
    <w:name w:val="List Paragraph"/>
    <w:basedOn w:val="a"/>
    <w:uiPriority w:val="34"/>
    <w:qFormat/>
    <w:rsid w:val="00C81AE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c">
    <w:name w:val="Strong"/>
    <w:basedOn w:val="a0"/>
    <w:uiPriority w:val="22"/>
    <w:qFormat/>
    <w:rsid w:val="00C81A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84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7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2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8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6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96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7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22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5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87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38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10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01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3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20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34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1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1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5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г.Дзержинска</Company>
  <LinksUpToDate>false</LinksUpToDate>
  <CharactersWithSpaces>5024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Копылова Ольга Владимировна</dc:creator>
  <cp:lastModifiedBy>Дмитриева Екатерина Николаевна</cp:lastModifiedBy>
  <cp:revision>7</cp:revision>
  <cp:lastPrinted>2024-11-28T07:57:00Z</cp:lastPrinted>
  <dcterms:created xsi:type="dcterms:W3CDTF">2024-11-28T07:39:00Z</dcterms:created>
  <dcterms:modified xsi:type="dcterms:W3CDTF">2025-06-05T08:02:00Z</dcterms:modified>
</cp:coreProperties>
</file>