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02" w:tblpY="916"/>
        <w:tblW w:w="15236" w:type="dxa"/>
        <w:tblLayout w:type="fixed"/>
        <w:tblLook w:val="04A0" w:firstRow="1" w:lastRow="0" w:firstColumn="1" w:lastColumn="0" w:noHBand="0" w:noVBand="1"/>
      </w:tblPr>
      <w:tblGrid>
        <w:gridCol w:w="675"/>
        <w:gridCol w:w="68"/>
        <w:gridCol w:w="35"/>
        <w:gridCol w:w="39"/>
        <w:gridCol w:w="2053"/>
        <w:gridCol w:w="73"/>
        <w:gridCol w:w="102"/>
        <w:gridCol w:w="40"/>
        <w:gridCol w:w="5313"/>
        <w:gridCol w:w="32"/>
        <w:gridCol w:w="2378"/>
        <w:gridCol w:w="36"/>
        <w:gridCol w:w="1983"/>
        <w:gridCol w:w="39"/>
        <w:gridCol w:w="68"/>
        <w:gridCol w:w="35"/>
        <w:gridCol w:w="39"/>
        <w:gridCol w:w="103"/>
        <w:gridCol w:w="2091"/>
        <w:gridCol w:w="34"/>
      </w:tblGrid>
      <w:tr w:rsidR="00B3670E" w:rsidRPr="003C30F8" w:rsidTr="008271DD"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0E" w:rsidRPr="003B1D2B" w:rsidRDefault="00B3670E" w:rsidP="00827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3D0" w:rsidRDefault="00B3670E" w:rsidP="0082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D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ДОРОЖНАЯ КАРТА МЕРОПРИЯТИЙ</w:t>
            </w:r>
            <w:r w:rsidR="00F773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РЕАЛИЗАЦИИ</w:t>
            </w:r>
          </w:p>
          <w:p w:rsidR="008423D0" w:rsidRDefault="00E63D0D" w:rsidP="0082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КОНЦЕПЦИИ ПРОФОРИЕНТАЦИОННОГО ОБУЧЕНИЯ</w:t>
            </w:r>
          </w:p>
          <w:p w:rsidR="00B3670E" w:rsidRDefault="004B0326" w:rsidP="0082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202</w:t>
            </w:r>
            <w:r w:rsidR="00181BD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</w:t>
            </w:r>
            <w:r w:rsidR="00ED0E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07F5C" w:rsidRPr="008912C5" w:rsidRDefault="00707F5C" w:rsidP="0082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3670E" w:rsidRPr="003C30F8" w:rsidTr="008271DD">
        <w:tc>
          <w:tcPr>
            <w:tcW w:w="778" w:type="dxa"/>
            <w:gridSpan w:val="3"/>
            <w:tcBorders>
              <w:top w:val="single" w:sz="4" w:space="0" w:color="auto"/>
            </w:tcBorders>
            <w:vAlign w:val="center"/>
          </w:tcPr>
          <w:p w:rsidR="00B3670E" w:rsidRPr="003C30F8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B3670E" w:rsidRPr="003C30F8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  <w:vAlign w:val="center"/>
          </w:tcPr>
          <w:p w:rsidR="00A31FE2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B3670E" w:rsidRPr="003C30F8" w:rsidRDefault="00BA3351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vAlign w:val="center"/>
          </w:tcPr>
          <w:p w:rsidR="00B3670E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3670E" w:rsidRPr="003C30F8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  <w:vAlign w:val="center"/>
          </w:tcPr>
          <w:p w:rsidR="00A31FE2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B3670E" w:rsidRPr="003C30F8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  <w:vAlign w:val="center"/>
          </w:tcPr>
          <w:p w:rsidR="00B3670E" w:rsidRPr="003C30F8" w:rsidRDefault="00B3670E" w:rsidP="008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F8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B419D4" w:rsidRPr="003C30F8" w:rsidTr="008271DD">
        <w:tc>
          <w:tcPr>
            <w:tcW w:w="15236" w:type="dxa"/>
            <w:gridSpan w:val="20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419D4" w:rsidRPr="00B419D4" w:rsidRDefault="00B419D4" w:rsidP="00827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AD7">
              <w:rPr>
                <w:rFonts w:ascii="Times New Roman" w:hAnsi="Times New Roman" w:cs="Times New Roman"/>
                <w:b/>
                <w:sz w:val="28"/>
                <w:szCs w:val="28"/>
              </w:rPr>
              <w:t>ТПП г. Дзержинска</w:t>
            </w:r>
          </w:p>
        </w:tc>
      </w:tr>
      <w:tr w:rsidR="00CB10DA" w:rsidRPr="00846BFD" w:rsidTr="008271DD">
        <w:tc>
          <w:tcPr>
            <w:tcW w:w="778" w:type="dxa"/>
            <w:gridSpan w:val="3"/>
            <w:tcBorders>
              <w:top w:val="single" w:sz="4" w:space="0" w:color="auto"/>
            </w:tcBorders>
          </w:tcPr>
          <w:p w:rsidR="00CB10DA" w:rsidRPr="00846BFD" w:rsidRDefault="00CB10DA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:rsidR="00CB10DA" w:rsidRPr="00947782" w:rsidRDefault="00CB10DA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Бизнес школа для взрослых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:rsidR="00CB10DA" w:rsidRPr="00CB10DA" w:rsidRDefault="00CB10DA" w:rsidP="00827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Программы </w:t>
            </w:r>
            <w:r w:rsidR="003F3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грамотность</w:t>
            </w:r>
            <w:r w:rsidR="003F3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3F3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</w:t>
            </w:r>
            <w:r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плексная программа для руководителей по ра</w:t>
            </w:r>
            <w:r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витию управленческих и личностных качеств</w:t>
            </w:r>
            <w:r w:rsidR="003F3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A97569" w:rsidRPr="00A94CB5" w:rsidRDefault="003F3A76" w:rsidP="00827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B10DA"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управления персонала в современной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696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696469" w:rsidRPr="00696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B10DA"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команды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CB10DA"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B10DA"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Эмоциональный фон в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696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696469" w:rsidRPr="00696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B10DA"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r w:rsidR="00CB10DA"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CB10DA"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мотивации сотрудников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B323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B32355" w:rsidRPr="00B323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B10DA" w:rsidRPr="00CB10DA" w:rsidRDefault="003F3A76" w:rsidP="00827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B10DA"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Методы формирования лояльности у сотру</w:t>
            </w:r>
            <w:r w:rsidR="00CB10DA"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CB10DA"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CB10DA"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B10DA" w:rsidRPr="00846BFD" w:rsidRDefault="00CB10DA" w:rsidP="00827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Комплексная программа для сотрудников орг</w:t>
            </w:r>
            <w:r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низации </w:t>
            </w:r>
            <w:r w:rsidR="003F3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B1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Внутренний эмоциональный фон и</w:t>
            </w:r>
            <w:r w:rsidR="00065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эффективность работы компании</w:t>
            </w:r>
            <w:r w:rsidR="003F3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CB10DA" w:rsidRPr="00CB10DA" w:rsidRDefault="00CB10DA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 течение года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</w:tcPr>
          <w:p w:rsidR="00CB10DA" w:rsidRPr="00846BFD" w:rsidRDefault="00CB10DA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Орехова</w:t>
            </w:r>
          </w:p>
          <w:p w:rsidR="00CB10DA" w:rsidRPr="00846BFD" w:rsidRDefault="00CB10DA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CB10DA" w:rsidRPr="00846BFD" w:rsidRDefault="00CB10DA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Александровна, </w:t>
            </w:r>
          </w:p>
          <w:p w:rsidR="00CB10DA" w:rsidRPr="00846BFD" w:rsidRDefault="00CB10DA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Градова </w:t>
            </w:r>
          </w:p>
          <w:p w:rsidR="00CB10DA" w:rsidRPr="00846BFD" w:rsidRDefault="00CB10DA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</w:p>
          <w:p w:rsidR="00CB10DA" w:rsidRPr="00846BFD" w:rsidRDefault="00CB10DA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CB10DA" w:rsidRPr="00846BFD" w:rsidRDefault="00CB10DA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CB10DA" w:rsidRPr="00846BFD" w:rsidRDefault="00CB10DA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25-20-33,</w:t>
            </w:r>
          </w:p>
          <w:p w:rsidR="00CB10DA" w:rsidRPr="00846BFD" w:rsidRDefault="00CB10DA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26-74-59</w:t>
            </w:r>
          </w:p>
          <w:p w:rsidR="00CB10DA" w:rsidRPr="00846BFD" w:rsidRDefault="00CB10DA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930" w:rsidRPr="00846BFD" w:rsidTr="008271DD">
        <w:tc>
          <w:tcPr>
            <w:tcW w:w="778" w:type="dxa"/>
            <w:gridSpan w:val="3"/>
            <w:tcBorders>
              <w:top w:val="single" w:sz="4" w:space="0" w:color="auto"/>
            </w:tcBorders>
          </w:tcPr>
          <w:p w:rsidR="00C96930" w:rsidRPr="00846BFD" w:rsidRDefault="001D02F6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6930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:rsidR="00C96930" w:rsidRPr="00947782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782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47782">
              <w:rPr>
                <w:rFonts w:ascii="Times New Roman" w:hAnsi="Times New Roman" w:cs="Times New Roman"/>
                <w:sz w:val="26"/>
                <w:szCs w:val="26"/>
              </w:rPr>
              <w:t>Бизнес-наставничество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:rsidR="00194557" w:rsidRPr="00846BFD" w:rsidRDefault="00194557" w:rsidP="00827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Проект ТПП РФ </w:t>
            </w:r>
            <w:r w:rsidR="003F3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НАДЕЖД БИЗНЕСА</w:t>
            </w:r>
            <w:r w:rsidR="003F3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   В связи с активным развитием проекта по ра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витию семейного предпринимательства в     России руководством ТПП РФ было принято решение трансформировать его, поэтому в 2021 году программа разработана специально для молодого поколения представителей семейных предприятий и направлена на развитие мотив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 по участию в семейном деле, а также фо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мирование предпринимательских навыков. Участники программы </w:t>
            </w:r>
            <w:r w:rsidR="00696469" w:rsidRPr="00696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будут разд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лены на три возрастные группы: 10 - 15 лет, 16 - 23 года и 23 – 30 лет.</w:t>
            </w:r>
          </w:p>
          <w:p w:rsidR="00194557" w:rsidRPr="00846BFD" w:rsidRDefault="00194557" w:rsidP="00827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рассчитана на один календарный год и включает в себя содержательные мер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приятия и задания, направленные на решение практических задач по развитию семейных компаний, а также на стимулирование ли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ностного и профессионального роста. Каждый месяц участники проекта будут выделять время для изучения и практической работы по опр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деленной теме, например, повышать финанс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вую грамотность, знакомиться с новыми тре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дами, проводить исследования по семейному бизнесу, учиться правильно презентовать себя, свой проект, семейный бизнес и многое другое.</w:t>
            </w:r>
          </w:p>
          <w:p w:rsidR="00C96930" w:rsidRPr="00846BFD" w:rsidRDefault="00194557" w:rsidP="00827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Программе даст ее участникам во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можность стать членом сообщества молодого и энергичного поколения, заинтересованного в долгосрочном развитии семейного бизнеса на внутренних и международных рынках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C96930" w:rsidRPr="00846BFD" w:rsidRDefault="00194557" w:rsidP="008271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В течение года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</w:tcPr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Орехова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Александровна, 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Градова 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25-20-33,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26-74-59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557" w:rsidRPr="00846BFD" w:rsidTr="008271DD">
        <w:tc>
          <w:tcPr>
            <w:tcW w:w="778" w:type="dxa"/>
            <w:gridSpan w:val="3"/>
            <w:tcBorders>
              <w:top w:val="single" w:sz="4" w:space="0" w:color="auto"/>
            </w:tcBorders>
          </w:tcPr>
          <w:p w:rsidR="00194557" w:rsidRPr="00846BFD" w:rsidRDefault="001D02F6" w:rsidP="008271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FE704E"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:rsidR="00194557" w:rsidRPr="00846BFD" w:rsidRDefault="00194557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Бизнес-наставничество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36D26" w:rsidRPr="00A94CB5" w:rsidRDefault="00194557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в режиме </w:t>
            </w:r>
          </w:p>
          <w:p w:rsidR="00194557" w:rsidRPr="00846BFD" w:rsidRDefault="00194557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:rsidR="00194557" w:rsidRPr="00A97569" w:rsidRDefault="00FE704E" w:rsidP="00827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предпринимателями в режиме онлайн. Ответы на вопросы предпринимателей: юрид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ческое, экспертное и информационное сопр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вождение по разным направлениям деятельн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сти. Проведение вебинаров, семинаров в реж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 онлайн в соответствии с запросом предпр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нимателей, на которых разбираются пошаговые инструкции от экспертов, представителей орг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 власти, о том</w:t>
            </w:r>
            <w:r w:rsidR="00277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846B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 не потерять свой бизнес, получить меры государственной поддержки, найти партнеров, открыть другие перспек</w:t>
            </w:r>
            <w:r w:rsidR="00065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</w:t>
            </w:r>
            <w:r w:rsidR="00065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065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ные направления деятельности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194557" w:rsidRPr="00846BFD" w:rsidRDefault="00FE704E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</w:tcPr>
          <w:p w:rsidR="00B27DF6" w:rsidRPr="00846BFD" w:rsidRDefault="00FE704E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Орехова</w:t>
            </w:r>
          </w:p>
          <w:p w:rsidR="00FE704E" w:rsidRPr="00846BFD" w:rsidRDefault="00FE704E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FE704E" w:rsidRPr="00846BFD" w:rsidRDefault="00FE704E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Александровна, </w:t>
            </w:r>
          </w:p>
          <w:p w:rsidR="00FE704E" w:rsidRPr="00846BFD" w:rsidRDefault="00FE704E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Градова </w:t>
            </w:r>
          </w:p>
          <w:p w:rsidR="00FE704E" w:rsidRPr="00846BFD" w:rsidRDefault="00FE704E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</w:p>
          <w:p w:rsidR="00194557" w:rsidRPr="00846BFD" w:rsidRDefault="00FE704E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FE704E" w:rsidRPr="00846BFD" w:rsidRDefault="00FE704E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25-20-33,</w:t>
            </w:r>
          </w:p>
          <w:p w:rsidR="00194557" w:rsidRPr="00846BFD" w:rsidRDefault="00FE704E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26-74-59</w:t>
            </w:r>
          </w:p>
        </w:tc>
      </w:tr>
      <w:tr w:rsidR="00C96930" w:rsidRPr="00846BFD" w:rsidTr="008271DD">
        <w:tc>
          <w:tcPr>
            <w:tcW w:w="778" w:type="dxa"/>
            <w:gridSpan w:val="3"/>
            <w:tcBorders>
              <w:top w:val="single" w:sz="4" w:space="0" w:color="auto"/>
            </w:tcBorders>
          </w:tcPr>
          <w:p w:rsidR="00C96930" w:rsidRPr="00846BFD" w:rsidRDefault="001D02F6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C96930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Работа с начинающими предпринимат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лями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:rsidR="00C96930" w:rsidRPr="00846BFD" w:rsidRDefault="00C96930" w:rsidP="00827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ТПП г. Дзержинска регулярно проводит он-лайн обучение начинающих предпринимат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лей. Оно включает в себя получение необход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мых знаний для открытия собственного дела: как составить бизнес-план, определить целевую аудиторию, построить маркетинг, начать ре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лизацию своего бизнеса. В процессе обучения начинающие предприниматели пробуют свои силы, применяют полученные теоретические   знания на практике, выбирают направление д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ятельности - создают проект. </w:t>
            </w:r>
          </w:p>
          <w:p w:rsidR="00A97569" w:rsidRPr="00A94CB5" w:rsidRDefault="00C96930" w:rsidP="00827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Завершает обучение конкурс проектов. </w:t>
            </w:r>
          </w:p>
          <w:p w:rsidR="00C96930" w:rsidRPr="00846BFD" w:rsidRDefault="00C96930" w:rsidP="008271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результате конкурсного отбора выявляются победители, для которых разрабатываются м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 поддержки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C96930" w:rsidRPr="00846BFD" w:rsidRDefault="00FE704E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</w:tcPr>
          <w:p w:rsidR="00FE704E" w:rsidRPr="00846BFD" w:rsidRDefault="00FE704E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Орехова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Александровна, 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Градова 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25-20-33,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26-74-59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930" w:rsidRPr="00F7731E" w:rsidTr="008271DD">
        <w:tc>
          <w:tcPr>
            <w:tcW w:w="778" w:type="dxa"/>
            <w:gridSpan w:val="3"/>
            <w:tcBorders>
              <w:top w:val="single" w:sz="4" w:space="0" w:color="auto"/>
            </w:tcBorders>
          </w:tcPr>
          <w:p w:rsidR="00C96930" w:rsidRPr="00846BFD" w:rsidRDefault="001D02F6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96930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Это бизнес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:rsidR="00C96930" w:rsidRPr="00846BFD" w:rsidRDefault="00C96930" w:rsidP="00827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помощью проекта начинающие предприн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9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матели получают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on-line</w:t>
            </w:r>
            <w:proofErr w:type="spellEnd"/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сопровождение своего бизнеса:</w:t>
            </w:r>
          </w:p>
          <w:p w:rsidR="00C96930" w:rsidRPr="00846BFD" w:rsidRDefault="00C96930" w:rsidP="00827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пошаговая инструкция развития бизнеса;</w:t>
            </w:r>
          </w:p>
          <w:p w:rsidR="00C96930" w:rsidRPr="00846BFD" w:rsidRDefault="00A97569" w:rsidP="00827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размещение </w:t>
            </w:r>
            <w:r w:rsidR="00C96930"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предприятия на интерактивной карте поиска </w:t>
            </w:r>
            <w:proofErr w:type="gramStart"/>
            <w:r w:rsidR="00C96930"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бизнес-партнеров</w:t>
            </w:r>
            <w:proofErr w:type="gramEnd"/>
            <w:r w:rsidR="00C96930"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96930" w:rsidRPr="00846BFD" w:rsidRDefault="00C96930" w:rsidP="00827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актуальные изменения в законодательстве;</w:t>
            </w:r>
          </w:p>
          <w:p w:rsidR="00C96930" w:rsidRPr="00846BFD" w:rsidRDefault="00C96930" w:rsidP="00827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перечень бесплатных сервисов для бизнеса;</w:t>
            </w:r>
          </w:p>
          <w:p w:rsidR="00C96930" w:rsidRPr="00846BFD" w:rsidRDefault="00C96930" w:rsidP="00827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</w:t>
            </w:r>
            <w:proofErr w:type="gramEnd"/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вебинары</w:t>
            </w:r>
            <w:proofErr w:type="spellEnd"/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руководителей и с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трудников;</w:t>
            </w:r>
          </w:p>
          <w:p w:rsidR="00C96930" w:rsidRPr="00846BFD" w:rsidRDefault="00C96930" w:rsidP="00827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видеоинструкции</w:t>
            </w:r>
            <w:proofErr w:type="spellEnd"/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внедрению цифровых технологий;</w:t>
            </w:r>
          </w:p>
          <w:p w:rsidR="00C96930" w:rsidRPr="00846BFD" w:rsidRDefault="00C96930" w:rsidP="00827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освоение </w:t>
            </w:r>
            <w:proofErr w:type="spellStart"/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digital</w:t>
            </w:r>
            <w:proofErr w:type="spellEnd"/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-маркетинга; 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создание раздела обмена услугами между членами проекта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C96930" w:rsidRPr="00846BFD" w:rsidRDefault="00FE704E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</w:tcPr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Орехова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Александровна, 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Градова 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25-20-33,</w:t>
            </w:r>
          </w:p>
          <w:p w:rsidR="00C96930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26-74-59</w:t>
            </w:r>
          </w:p>
          <w:p w:rsidR="00C96930" w:rsidRPr="00F7731E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930" w:rsidRPr="00F7731E" w:rsidTr="008271DD">
        <w:tc>
          <w:tcPr>
            <w:tcW w:w="15236" w:type="dxa"/>
            <w:gridSpan w:val="20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96930" w:rsidRPr="00F7731E" w:rsidRDefault="00AE2A40" w:rsidP="008271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МУП </w:t>
            </w:r>
            <w:r w:rsidR="003F3A76"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t>Комбинат питания</w:t>
            </w:r>
            <w:r w:rsidR="003F3A76"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города Дзержинска</w:t>
            </w:r>
            <w:r w:rsidR="003F3A76"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96930" w:rsidRPr="00F7731E" w:rsidTr="008271DD">
        <w:tc>
          <w:tcPr>
            <w:tcW w:w="778" w:type="dxa"/>
            <w:gridSpan w:val="3"/>
            <w:tcBorders>
              <w:top w:val="single" w:sz="4" w:space="0" w:color="auto"/>
            </w:tcBorders>
          </w:tcPr>
          <w:p w:rsidR="00C96930" w:rsidRPr="00846BFD" w:rsidRDefault="001D02F6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96930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96930" w:rsidRPr="00846BFD" w:rsidRDefault="00364D9C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>Прохождение учебной и про-изводственной практики на б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 xml:space="preserve">зе МУП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>бинат питания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 xml:space="preserve"> города Дзе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>жинска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 xml:space="preserve"> студе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 xml:space="preserve">тами ГБПОУ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Дзержинский </w:t>
            </w:r>
            <w:proofErr w:type="gramStart"/>
            <w:r w:rsidRPr="00364D9C">
              <w:rPr>
                <w:rFonts w:ascii="Times New Roman" w:hAnsi="Times New Roman" w:cs="Times New Roman"/>
                <w:sz w:val="26"/>
                <w:szCs w:val="26"/>
              </w:rPr>
              <w:t>индустриально-коммерческий</w:t>
            </w:r>
            <w:proofErr w:type="gramEnd"/>
            <w:r w:rsidRPr="00364D9C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 xml:space="preserve"> и ГБПОУ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64D9C">
              <w:rPr>
                <w:rFonts w:ascii="Times New Roman" w:hAnsi="Times New Roman" w:cs="Times New Roman"/>
                <w:sz w:val="26"/>
                <w:szCs w:val="26"/>
              </w:rPr>
              <w:t>Дзер-жинский техни-кум бизнеса и технологий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64D9C" w:rsidRPr="00E12730" w:rsidRDefault="00364D9C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студентами, обучающихся по специальности /профессии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Повар, кондитер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Пекарь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Технология продукции обществе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ного питания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практических навыков </w:t>
            </w:r>
            <w:proofErr w:type="gramStart"/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64D9C" w:rsidRPr="00E12730" w:rsidRDefault="00364D9C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- технологии и рецептуре приготовления блюд;</w:t>
            </w:r>
          </w:p>
          <w:p w:rsidR="00364D9C" w:rsidRPr="00E12730" w:rsidRDefault="00364D9C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proofErr w:type="gramEnd"/>
            <w:r w:rsidRPr="00E12730">
              <w:rPr>
                <w:rFonts w:ascii="Times New Roman" w:hAnsi="Times New Roman" w:cs="Times New Roman"/>
                <w:sz w:val="26"/>
                <w:szCs w:val="26"/>
              </w:rPr>
              <w:t xml:space="preserve"> приготовления блюд;</w:t>
            </w:r>
          </w:p>
          <w:p w:rsidR="00364D9C" w:rsidRPr="00E12730" w:rsidRDefault="00364D9C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- термической обработке теста и отделка п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верхности хлебобулочных изделий;</w:t>
            </w:r>
          </w:p>
          <w:p w:rsidR="00364D9C" w:rsidRPr="00E12730" w:rsidRDefault="00364D9C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приготовлении</w:t>
            </w:r>
            <w:proofErr w:type="gramEnd"/>
            <w:r w:rsidRPr="00E12730">
              <w:rPr>
                <w:rFonts w:ascii="Times New Roman" w:hAnsi="Times New Roman" w:cs="Times New Roman"/>
                <w:sz w:val="26"/>
                <w:szCs w:val="26"/>
              </w:rPr>
              <w:t xml:space="preserve"> теста;</w:t>
            </w:r>
          </w:p>
          <w:p w:rsidR="00364D9C" w:rsidRPr="00E12730" w:rsidRDefault="00364D9C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приготовлении</w:t>
            </w:r>
            <w:proofErr w:type="gramEnd"/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, оформлении и подготовки к реализации хлебобулочных, мучных кондите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ских изделий, разнообразного ассортимента;</w:t>
            </w:r>
          </w:p>
          <w:p w:rsidR="00C96930" w:rsidRPr="00E12730" w:rsidRDefault="00364D9C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- организации процесса приготовления и пр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готовление сложных хлебобулочн</w:t>
            </w:r>
            <w:r w:rsidR="00065270" w:rsidRPr="00E12730">
              <w:rPr>
                <w:rFonts w:ascii="Times New Roman" w:hAnsi="Times New Roman" w:cs="Times New Roman"/>
                <w:sz w:val="26"/>
                <w:szCs w:val="26"/>
              </w:rPr>
              <w:t>ых, мучных кондитерских изделий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55330" w:rsidRPr="00E12730" w:rsidRDefault="00F8347B" w:rsidP="008271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58044A" w:rsidRPr="00E12730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E1273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C96930" w:rsidRPr="00846BFD" w:rsidRDefault="00AE2A4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Кузнецов О.В.</w:t>
            </w:r>
          </w:p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Кочетова Н.О.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</w:tcBorders>
          </w:tcPr>
          <w:p w:rsidR="00C96930" w:rsidRPr="00846BFD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25-64-57</w:t>
            </w:r>
          </w:p>
          <w:p w:rsidR="00C96930" w:rsidRPr="00F7731E" w:rsidRDefault="00C9693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25-61-50</w:t>
            </w:r>
          </w:p>
        </w:tc>
      </w:tr>
      <w:tr w:rsidR="00C96930" w:rsidRPr="00F7731E" w:rsidTr="008271DD">
        <w:tc>
          <w:tcPr>
            <w:tcW w:w="15236" w:type="dxa"/>
            <w:gridSpan w:val="20"/>
            <w:shd w:val="clear" w:color="auto" w:fill="FDE9D9" w:themeFill="accent6" w:themeFillTint="33"/>
          </w:tcPr>
          <w:p w:rsidR="00C96930" w:rsidRPr="003015D0" w:rsidRDefault="00C96930" w:rsidP="008271D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t>ГКУ ЦЗН г.</w:t>
            </w:r>
            <w:r w:rsidR="0058044A"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t>Дзержинска</w:t>
            </w:r>
          </w:p>
        </w:tc>
      </w:tr>
      <w:tr w:rsidR="003015D0" w:rsidRPr="00F7731E" w:rsidTr="008271DD">
        <w:tc>
          <w:tcPr>
            <w:tcW w:w="778" w:type="dxa"/>
            <w:gridSpan w:val="3"/>
          </w:tcPr>
          <w:p w:rsidR="003015D0" w:rsidRPr="00846BFD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92" w:type="dxa"/>
            <w:gridSpan w:val="2"/>
          </w:tcPr>
          <w:p w:rsidR="0005437E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Профориент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ционные мер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 xml:space="preserve">приятие для школьников </w:t>
            </w:r>
          </w:p>
          <w:p w:rsidR="00DE297C" w:rsidRPr="00A94CB5" w:rsidRDefault="003F3A76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015D0" w:rsidRPr="003015D0">
              <w:rPr>
                <w:rFonts w:ascii="Times New Roman" w:hAnsi="Times New Roman" w:cs="Times New Roman"/>
                <w:sz w:val="26"/>
                <w:szCs w:val="26"/>
              </w:rPr>
              <w:t xml:space="preserve">В мире </w:t>
            </w:r>
          </w:p>
          <w:p w:rsidR="003015D0" w:rsidRPr="003015D0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сий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015D0" w:rsidRPr="003015D0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  <w:gridSpan w:val="5"/>
          </w:tcPr>
          <w:p w:rsidR="003015D0" w:rsidRPr="003015D0" w:rsidRDefault="003015D0" w:rsidP="008271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015D0">
              <w:rPr>
                <w:rFonts w:ascii="Times New Roman" w:hAnsi="Times New Roman"/>
                <w:sz w:val="26"/>
                <w:szCs w:val="26"/>
              </w:rPr>
              <w:t>На мероприятиях освещаются направления обу</w:t>
            </w:r>
            <w:r w:rsidR="00A97569">
              <w:rPr>
                <w:rFonts w:ascii="Times New Roman" w:hAnsi="Times New Roman"/>
                <w:sz w:val="26"/>
                <w:szCs w:val="26"/>
              </w:rPr>
              <w:t xml:space="preserve">чения в Нижегородской области, </w:t>
            </w:r>
            <w:r w:rsidRPr="003015D0">
              <w:rPr>
                <w:rFonts w:ascii="Times New Roman" w:hAnsi="Times New Roman"/>
                <w:sz w:val="26"/>
                <w:szCs w:val="26"/>
              </w:rPr>
              <w:t>а также разбор профессиограмм по определенным пр</w:t>
            </w:r>
            <w:r w:rsidRPr="003015D0">
              <w:rPr>
                <w:rFonts w:ascii="Times New Roman" w:hAnsi="Times New Roman"/>
                <w:sz w:val="26"/>
                <w:szCs w:val="26"/>
              </w:rPr>
              <w:t>о</w:t>
            </w:r>
            <w:r w:rsidRPr="003015D0">
              <w:rPr>
                <w:rFonts w:ascii="Times New Roman" w:hAnsi="Times New Roman"/>
                <w:sz w:val="26"/>
                <w:szCs w:val="26"/>
              </w:rPr>
              <w:t>фессиям, анализ современного рынка труда.</w:t>
            </w:r>
          </w:p>
          <w:p w:rsidR="003015D0" w:rsidRPr="003015D0" w:rsidRDefault="003015D0" w:rsidP="008271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015D0">
              <w:rPr>
                <w:rFonts w:ascii="Times New Roman" w:hAnsi="Times New Roman"/>
                <w:sz w:val="26"/>
                <w:szCs w:val="26"/>
              </w:rPr>
              <w:t>Целью мероприятия является ознакомление старшеклассников с основными принципами выбора профессии, планирования карьеры, зн</w:t>
            </w:r>
            <w:r w:rsidRPr="003015D0">
              <w:rPr>
                <w:rFonts w:ascii="Times New Roman" w:hAnsi="Times New Roman"/>
                <w:sz w:val="26"/>
                <w:szCs w:val="26"/>
              </w:rPr>
              <w:t>а</w:t>
            </w:r>
            <w:r w:rsidRPr="003015D0">
              <w:rPr>
                <w:rFonts w:ascii="Times New Roman" w:hAnsi="Times New Roman"/>
                <w:sz w:val="26"/>
                <w:szCs w:val="26"/>
              </w:rPr>
              <w:t>комство с особенностями современного рынка труда, составление индивидуального образов</w:t>
            </w:r>
            <w:r w:rsidRPr="003015D0">
              <w:rPr>
                <w:rFonts w:ascii="Times New Roman" w:hAnsi="Times New Roman"/>
                <w:sz w:val="26"/>
                <w:szCs w:val="26"/>
              </w:rPr>
              <w:t>а</w:t>
            </w:r>
            <w:r w:rsidRPr="003015D0">
              <w:rPr>
                <w:rFonts w:ascii="Times New Roman" w:hAnsi="Times New Roman"/>
                <w:sz w:val="26"/>
                <w:szCs w:val="26"/>
              </w:rPr>
              <w:t>тельного плана или программы саморазвития в соответс</w:t>
            </w:r>
            <w:r w:rsidR="003F3A76">
              <w:rPr>
                <w:rFonts w:ascii="Times New Roman" w:hAnsi="Times New Roman"/>
                <w:sz w:val="26"/>
                <w:szCs w:val="26"/>
              </w:rPr>
              <w:t>твии с диагностическими данными</w:t>
            </w:r>
          </w:p>
        </w:tc>
        <w:tc>
          <w:tcPr>
            <w:tcW w:w="2414" w:type="dxa"/>
            <w:gridSpan w:val="2"/>
          </w:tcPr>
          <w:p w:rsidR="003015D0" w:rsidRPr="003015D0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3015D0" w:rsidRPr="003015D0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дела профоб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чения и проф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 xml:space="preserve">риентации </w:t>
            </w:r>
          </w:p>
          <w:p w:rsidR="003015D0" w:rsidRPr="003015D0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Селезнева И.В.</w:t>
            </w:r>
          </w:p>
        </w:tc>
        <w:tc>
          <w:tcPr>
            <w:tcW w:w="2409" w:type="dxa"/>
            <w:gridSpan w:val="7"/>
          </w:tcPr>
          <w:p w:rsidR="003015D0" w:rsidRPr="003015D0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39-72-54</w:t>
            </w:r>
          </w:p>
        </w:tc>
      </w:tr>
      <w:tr w:rsidR="003015D0" w:rsidRPr="00F7731E" w:rsidTr="008271DD">
        <w:tc>
          <w:tcPr>
            <w:tcW w:w="778" w:type="dxa"/>
            <w:gridSpan w:val="3"/>
          </w:tcPr>
          <w:p w:rsidR="003015D0" w:rsidRPr="00846BFD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92" w:type="dxa"/>
            <w:gridSpan w:val="2"/>
          </w:tcPr>
          <w:p w:rsidR="003015D0" w:rsidRPr="003015D0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Профориент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ционные мер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приятие для студентов сре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них професси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нальных уче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ных организ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ций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Мой успех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15D0" w:rsidRPr="003015D0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  <w:gridSpan w:val="5"/>
          </w:tcPr>
          <w:p w:rsidR="003015D0" w:rsidRPr="003015D0" w:rsidRDefault="003015D0" w:rsidP="008271DD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015D0">
              <w:rPr>
                <w:rFonts w:ascii="Times New Roman" w:hAnsi="Times New Roman"/>
                <w:sz w:val="26"/>
                <w:szCs w:val="26"/>
              </w:rPr>
              <w:lastRenderedPageBreak/>
              <w:t>Н</w:t>
            </w:r>
            <w:r w:rsidR="00A97569">
              <w:rPr>
                <w:rFonts w:ascii="Times New Roman" w:hAnsi="Times New Roman"/>
                <w:sz w:val="26"/>
                <w:szCs w:val="26"/>
              </w:rPr>
              <w:t>а данном мероприятии освещается</w:t>
            </w:r>
            <w:r w:rsidRPr="003015D0">
              <w:rPr>
                <w:rFonts w:ascii="Times New Roman" w:hAnsi="Times New Roman"/>
                <w:sz w:val="26"/>
                <w:szCs w:val="26"/>
              </w:rPr>
              <w:t xml:space="preserve"> состояние </w:t>
            </w:r>
            <w:r w:rsidRPr="003015D0">
              <w:rPr>
                <w:rFonts w:ascii="Times New Roman" w:hAnsi="Times New Roman"/>
                <w:sz w:val="26"/>
                <w:szCs w:val="26"/>
              </w:rPr>
              <w:lastRenderedPageBreak/>
              <w:t>современного рынка труда, перечень актуал</w:t>
            </w:r>
            <w:r w:rsidRPr="003015D0">
              <w:rPr>
                <w:rFonts w:ascii="Times New Roman" w:hAnsi="Times New Roman"/>
                <w:sz w:val="26"/>
                <w:szCs w:val="26"/>
              </w:rPr>
              <w:t>ь</w:t>
            </w:r>
            <w:r w:rsidRPr="003015D0">
              <w:rPr>
                <w:rFonts w:ascii="Times New Roman" w:hAnsi="Times New Roman"/>
                <w:sz w:val="26"/>
                <w:szCs w:val="26"/>
              </w:rPr>
              <w:t xml:space="preserve">ных профессий, </w:t>
            </w:r>
            <w:r w:rsidRPr="003015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отработка приемов и методов трудоустройства, отработка навыков делового общения, составление резюме,</w:t>
            </w:r>
            <w:r w:rsidRPr="003015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15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изучение во</w:t>
            </w:r>
            <w:r w:rsidRPr="003015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</w:t>
            </w:r>
            <w:r w:rsidRPr="003015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можностей получения дополнительного обр</w:t>
            </w:r>
            <w:r w:rsidRPr="003015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3015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зования, профессиональной подготовки и/или переподготовки, повышения квалификации в учреждениях города и/или региона. </w:t>
            </w:r>
          </w:p>
          <w:p w:rsidR="003015D0" w:rsidRPr="003015D0" w:rsidRDefault="003015D0" w:rsidP="008271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015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Цель мероприятия: составление рабочего алг</w:t>
            </w:r>
            <w:r w:rsidRPr="003015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Pr="003015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ритма для трудоустройства. Адаптация к нов</w:t>
            </w:r>
            <w:r w:rsidRPr="003015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Pr="003015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 жизненному этапу - трудоустройству</w:t>
            </w:r>
          </w:p>
        </w:tc>
        <w:tc>
          <w:tcPr>
            <w:tcW w:w="2414" w:type="dxa"/>
            <w:gridSpan w:val="2"/>
          </w:tcPr>
          <w:p w:rsidR="003015D0" w:rsidRPr="003015D0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5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3" w:type="dxa"/>
          </w:tcPr>
          <w:p w:rsidR="0005437E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3015D0" w:rsidRPr="003015D0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5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отдела проф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бучения и пр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 xml:space="preserve">фориентации </w:t>
            </w:r>
          </w:p>
          <w:p w:rsidR="003015D0" w:rsidRPr="003015D0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5D0">
              <w:rPr>
                <w:rFonts w:ascii="Times New Roman" w:hAnsi="Times New Roman" w:cs="Times New Roman"/>
                <w:sz w:val="26"/>
                <w:szCs w:val="26"/>
              </w:rPr>
              <w:t>Селезнева И.В.</w:t>
            </w:r>
          </w:p>
        </w:tc>
        <w:tc>
          <w:tcPr>
            <w:tcW w:w="2409" w:type="dxa"/>
            <w:gridSpan w:val="7"/>
          </w:tcPr>
          <w:p w:rsidR="003015D0" w:rsidRPr="003015D0" w:rsidRDefault="003015D0" w:rsidP="00827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5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39-72-54</w:t>
            </w:r>
          </w:p>
        </w:tc>
      </w:tr>
      <w:tr w:rsidR="00B13145" w:rsidRPr="00926C25" w:rsidTr="008271DD">
        <w:tc>
          <w:tcPr>
            <w:tcW w:w="15236" w:type="dxa"/>
            <w:gridSpan w:val="20"/>
            <w:shd w:val="clear" w:color="auto" w:fill="FDE9D9" w:themeFill="accent6" w:themeFillTint="33"/>
          </w:tcPr>
          <w:p w:rsidR="00B13145" w:rsidRPr="00B13145" w:rsidRDefault="00B13145" w:rsidP="008271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ГБПОУ </w:t>
            </w:r>
            <w:r w:rsidR="003F3A76"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t>Дзержинский индустриально-коммерческий техникум</w:t>
            </w:r>
            <w:r w:rsidR="003F3A76" w:rsidRPr="008A3AD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15768" w:rsidRPr="00846BFD" w:rsidTr="008271DD">
        <w:tc>
          <w:tcPr>
            <w:tcW w:w="743" w:type="dxa"/>
            <w:gridSpan w:val="2"/>
          </w:tcPr>
          <w:p w:rsidR="00B15768" w:rsidRPr="00B15768" w:rsidRDefault="00B15768" w:rsidP="00B157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3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дней открытых дверей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Добро пожаловать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</w:t>
            </w:r>
            <w:r w:rsidR="00A97569">
              <w:rPr>
                <w:rFonts w:ascii="Times New Roman" w:hAnsi="Times New Roman" w:cs="Times New Roman"/>
                <w:sz w:val="26"/>
                <w:szCs w:val="26"/>
              </w:rPr>
              <w:t xml:space="preserve">ование школьников 9,10 классов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перечне специальностей и профессий, об усл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виях приема на обучение</w:t>
            </w:r>
          </w:p>
        </w:tc>
        <w:tc>
          <w:tcPr>
            <w:tcW w:w="2410" w:type="dxa"/>
            <w:gridSpan w:val="2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Сентябрь-апрель 2022</w:t>
            </w:r>
          </w:p>
        </w:tc>
        <w:tc>
          <w:tcPr>
            <w:tcW w:w="2126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УВР </w:t>
            </w:r>
          </w:p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Атяпышева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302" w:type="dxa"/>
            <w:gridSpan w:val="5"/>
          </w:tcPr>
          <w:p w:rsidR="00B15768" w:rsidRPr="00846BFD" w:rsidRDefault="00781700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00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5768" w:rsidRPr="00846BFD" w:rsidTr="008271DD">
        <w:tc>
          <w:tcPr>
            <w:tcW w:w="743" w:type="dxa"/>
            <w:gridSpan w:val="2"/>
          </w:tcPr>
          <w:p w:rsidR="00B15768" w:rsidRPr="00846BFD" w:rsidRDefault="00B15768" w:rsidP="00B157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127" w:type="dxa"/>
            <w:gridSpan w:val="3"/>
          </w:tcPr>
          <w:p w:rsidR="00DE297C" w:rsidRDefault="00B15768" w:rsidP="00B157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дней </w:t>
            </w:r>
          </w:p>
          <w:p w:rsidR="00B15768" w:rsidRPr="00DE297C" w:rsidRDefault="00A97569" w:rsidP="00DE297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профориентации</w:t>
            </w:r>
          </w:p>
        </w:tc>
        <w:tc>
          <w:tcPr>
            <w:tcW w:w="5528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Экскурсионные программы для школьников и родителей по мастерским и лабораториям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никума</w:t>
            </w:r>
          </w:p>
        </w:tc>
        <w:tc>
          <w:tcPr>
            <w:tcW w:w="2410" w:type="dxa"/>
            <w:gridSpan w:val="2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Сентябрь-апрель 2022</w:t>
            </w:r>
          </w:p>
        </w:tc>
        <w:tc>
          <w:tcPr>
            <w:tcW w:w="2126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УВР </w:t>
            </w:r>
          </w:p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Атяпышева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302" w:type="dxa"/>
            <w:gridSpan w:val="5"/>
          </w:tcPr>
          <w:p w:rsidR="00B15768" w:rsidRPr="00846BFD" w:rsidRDefault="00781700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00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5768" w:rsidRPr="00846BFD" w:rsidTr="008271DD">
        <w:tc>
          <w:tcPr>
            <w:tcW w:w="743" w:type="dxa"/>
            <w:gridSpan w:val="2"/>
          </w:tcPr>
          <w:p w:rsidR="00B15768" w:rsidRPr="00846BFD" w:rsidRDefault="00B15768" w:rsidP="00B157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127" w:type="dxa"/>
            <w:gridSpan w:val="3"/>
          </w:tcPr>
          <w:p w:rsidR="00DE297C" w:rsidRPr="00A94CB5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ональных этапах чемпионата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</w:t>
            </w:r>
            <w:r w:rsidRPr="00B15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Skills</w:t>
            </w:r>
            <w:r w:rsidRPr="00B15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компетенциям</w:t>
            </w:r>
          </w:p>
        </w:tc>
        <w:tc>
          <w:tcPr>
            <w:tcW w:w="5528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полученных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на практике</w:t>
            </w:r>
          </w:p>
        </w:tc>
        <w:tc>
          <w:tcPr>
            <w:tcW w:w="2410" w:type="dxa"/>
            <w:gridSpan w:val="2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УПР </w:t>
            </w:r>
          </w:p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Маляканова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2302" w:type="dxa"/>
            <w:gridSpan w:val="5"/>
          </w:tcPr>
          <w:p w:rsidR="00B15768" w:rsidRPr="00846BFD" w:rsidRDefault="00781700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00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5768" w:rsidRPr="00F7731E" w:rsidTr="008271DD">
        <w:tc>
          <w:tcPr>
            <w:tcW w:w="743" w:type="dxa"/>
            <w:gridSpan w:val="2"/>
          </w:tcPr>
          <w:p w:rsidR="00B15768" w:rsidRPr="00846BFD" w:rsidRDefault="00B15768" w:rsidP="00B157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127" w:type="dxa"/>
            <w:gridSpan w:val="3"/>
          </w:tcPr>
          <w:p w:rsidR="00DE297C" w:rsidRPr="00A94CB5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екте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Россия – страна возмо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ностей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(Чемп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онат по профе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сиональному мастерству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с ограниченн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возможн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стями) </w:t>
            </w:r>
          </w:p>
          <w:p w:rsidR="00B15768" w:rsidRDefault="003F3A76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15768">
              <w:rPr>
                <w:rFonts w:ascii="Times New Roman" w:hAnsi="Times New Roman" w:cs="Times New Roman"/>
                <w:sz w:val="26"/>
                <w:szCs w:val="26"/>
              </w:rPr>
              <w:t>Абилимпикс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Применение обучающимися с ограниченными возможностями полученных на практике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gramEnd"/>
          </w:p>
        </w:tc>
        <w:tc>
          <w:tcPr>
            <w:tcW w:w="2410" w:type="dxa"/>
            <w:gridSpan w:val="2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УПР</w:t>
            </w:r>
          </w:p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Маляканова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2302" w:type="dxa"/>
            <w:gridSpan w:val="5"/>
          </w:tcPr>
          <w:p w:rsidR="00B15768" w:rsidRPr="00846BFD" w:rsidRDefault="00781700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00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5768" w:rsidRPr="00846BFD" w:rsidTr="008271DD">
        <w:tc>
          <w:tcPr>
            <w:tcW w:w="743" w:type="dxa"/>
            <w:gridSpan w:val="2"/>
          </w:tcPr>
          <w:p w:rsidR="00B15768" w:rsidRPr="00846BFD" w:rsidRDefault="00B15768" w:rsidP="00B157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127" w:type="dxa"/>
            <w:gridSpan w:val="3"/>
          </w:tcPr>
          <w:p w:rsidR="00DE297C" w:rsidRPr="00A94CB5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 на предприятия г.о.г Дзержинск 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турникетов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предприятиями города с целью повышения мотивации к обучению. Развитие профессиональных компетенций обучающихся в рамках сетевого взаимодействия с предпри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тиями</w:t>
            </w:r>
          </w:p>
        </w:tc>
        <w:tc>
          <w:tcPr>
            <w:tcW w:w="2410" w:type="dxa"/>
            <w:gridSpan w:val="2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Апрель-июнь 2022</w:t>
            </w:r>
          </w:p>
        </w:tc>
        <w:tc>
          <w:tcPr>
            <w:tcW w:w="2126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       Сердюкова Т.А.</w:t>
            </w:r>
          </w:p>
        </w:tc>
        <w:tc>
          <w:tcPr>
            <w:tcW w:w="2302" w:type="dxa"/>
            <w:gridSpan w:val="5"/>
          </w:tcPr>
          <w:p w:rsidR="00B15768" w:rsidRPr="00846BFD" w:rsidRDefault="00781700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00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5768" w:rsidRPr="00846BFD" w:rsidTr="008271DD">
        <w:tc>
          <w:tcPr>
            <w:tcW w:w="743" w:type="dxa"/>
            <w:gridSpan w:val="2"/>
          </w:tcPr>
          <w:p w:rsidR="00B15768" w:rsidRPr="00846BFD" w:rsidRDefault="00B15768" w:rsidP="00B157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127" w:type="dxa"/>
            <w:gridSpan w:val="3"/>
          </w:tcPr>
          <w:p w:rsidR="00DE297C" w:rsidRPr="00A94CB5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стер-классов, тренингов и 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ловых игр для школьников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рода во время весенних </w:t>
            </w:r>
          </w:p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каникул</w:t>
            </w:r>
          </w:p>
        </w:tc>
        <w:tc>
          <w:tcPr>
            <w:tcW w:w="5528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школьников со специальностями и профес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сиями, получаемыми в техникуме</w:t>
            </w:r>
          </w:p>
        </w:tc>
        <w:tc>
          <w:tcPr>
            <w:tcW w:w="2410" w:type="dxa"/>
            <w:gridSpan w:val="2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126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 w:rsidR="000543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УВР </w:t>
            </w:r>
          </w:p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Атяпышева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302" w:type="dxa"/>
            <w:gridSpan w:val="5"/>
          </w:tcPr>
          <w:p w:rsidR="00B15768" w:rsidRPr="00846BFD" w:rsidRDefault="00781700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00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5768" w:rsidRPr="00846BFD" w:rsidTr="008271DD">
        <w:tc>
          <w:tcPr>
            <w:tcW w:w="743" w:type="dxa"/>
            <w:gridSpan w:val="2"/>
          </w:tcPr>
          <w:p w:rsidR="00B15768" w:rsidRPr="00846BFD" w:rsidRDefault="00B15768" w:rsidP="00B157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127" w:type="dxa"/>
            <w:gridSpan w:val="3"/>
          </w:tcPr>
          <w:p w:rsidR="00DE297C" w:rsidRDefault="00B15768" w:rsidP="00B157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Моя первая </w:t>
            </w:r>
          </w:p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профессия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4"/>
          </w:tcPr>
          <w:p w:rsidR="00B15768" w:rsidRDefault="00B15768" w:rsidP="00B157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профессиональных проб по комп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тенциям. Формирование у школьников перв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начальных профессиональных пре</w:t>
            </w:r>
            <w:r w:rsidR="00A97569">
              <w:rPr>
                <w:rFonts w:ascii="Times New Roman" w:hAnsi="Times New Roman"/>
                <w:sz w:val="26"/>
                <w:szCs w:val="26"/>
              </w:rPr>
              <w:t xml:space="preserve">дпочтений, их самоопределение. </w:t>
            </w:r>
            <w:r>
              <w:rPr>
                <w:rFonts w:ascii="Times New Roman" w:hAnsi="Times New Roman"/>
                <w:sz w:val="26"/>
                <w:szCs w:val="26"/>
              </w:rPr>
              <w:t>Получение ими первой професси</w:t>
            </w:r>
            <w:r w:rsidR="003F3A76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410" w:type="dxa"/>
            <w:gridSpan w:val="2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 w:rsidR="000543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УВР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Атяпышева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 ответственный по профорие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тационной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 Мовчан О.В.</w:t>
            </w:r>
          </w:p>
        </w:tc>
        <w:tc>
          <w:tcPr>
            <w:tcW w:w="2302" w:type="dxa"/>
            <w:gridSpan w:val="5"/>
          </w:tcPr>
          <w:p w:rsidR="00B15768" w:rsidRPr="00846BFD" w:rsidRDefault="00781700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00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5768" w:rsidRPr="00846BFD" w:rsidTr="008271DD">
        <w:tc>
          <w:tcPr>
            <w:tcW w:w="743" w:type="dxa"/>
            <w:gridSpan w:val="2"/>
          </w:tcPr>
          <w:p w:rsidR="00B15768" w:rsidRPr="00846BFD" w:rsidRDefault="00B15768" w:rsidP="00B157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127" w:type="dxa"/>
            <w:gridSpan w:val="3"/>
          </w:tcPr>
          <w:p w:rsidR="00DE297C" w:rsidRPr="00A94CB5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Отбор лучших студентов для работы на </w:t>
            </w:r>
          </w:p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предприятиях</w:t>
            </w:r>
            <w:proofErr w:type="gramEnd"/>
          </w:p>
        </w:tc>
        <w:tc>
          <w:tcPr>
            <w:tcW w:w="5528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базы лучших выпускников, соде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ствие им в трудоустройстве</w:t>
            </w:r>
          </w:p>
        </w:tc>
        <w:tc>
          <w:tcPr>
            <w:tcW w:w="2410" w:type="dxa"/>
            <w:gridSpan w:val="2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Январь-май 2022</w:t>
            </w:r>
          </w:p>
        </w:tc>
        <w:tc>
          <w:tcPr>
            <w:tcW w:w="2126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ЦСТ                Печаткина Н.М.</w:t>
            </w:r>
          </w:p>
        </w:tc>
        <w:tc>
          <w:tcPr>
            <w:tcW w:w="2302" w:type="dxa"/>
            <w:gridSpan w:val="5"/>
          </w:tcPr>
          <w:p w:rsidR="00B15768" w:rsidRPr="00846BFD" w:rsidRDefault="00781700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00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5768" w:rsidRPr="00846BFD" w:rsidTr="008271DD">
        <w:tc>
          <w:tcPr>
            <w:tcW w:w="743" w:type="dxa"/>
            <w:gridSpan w:val="2"/>
          </w:tcPr>
          <w:p w:rsidR="00B15768" w:rsidRPr="00846BFD" w:rsidRDefault="00B15768" w:rsidP="00B157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127" w:type="dxa"/>
            <w:gridSpan w:val="3"/>
          </w:tcPr>
          <w:p w:rsidR="00DE297C" w:rsidRPr="00A94CB5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Встречи, кру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лые столы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чающихся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никума с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пускниками,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бившимися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чительных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зультатов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</w:tc>
        <w:tc>
          <w:tcPr>
            <w:tcW w:w="5528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мотивации к достижениям 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410" w:type="dxa"/>
            <w:gridSpan w:val="2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Февраль-ноябрь 2022</w:t>
            </w:r>
          </w:p>
        </w:tc>
        <w:tc>
          <w:tcPr>
            <w:tcW w:w="2126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ЦСТ                Печаткина Н.М.</w:t>
            </w:r>
          </w:p>
        </w:tc>
        <w:tc>
          <w:tcPr>
            <w:tcW w:w="2302" w:type="dxa"/>
            <w:gridSpan w:val="5"/>
          </w:tcPr>
          <w:p w:rsidR="00B15768" w:rsidRPr="00846BFD" w:rsidRDefault="00781700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00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5768" w:rsidRPr="00846BFD" w:rsidTr="008271DD">
        <w:tc>
          <w:tcPr>
            <w:tcW w:w="743" w:type="dxa"/>
            <w:gridSpan w:val="2"/>
          </w:tcPr>
          <w:p w:rsidR="00B15768" w:rsidRPr="00846BFD" w:rsidRDefault="00B15768" w:rsidP="00B157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127" w:type="dxa"/>
            <w:gridSpan w:val="3"/>
          </w:tcPr>
          <w:p w:rsidR="00DE297C" w:rsidRPr="00A94CB5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обучения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чих предприятий по запросу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5528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гибких практико-ориентированных программ ПО и ДПО</w:t>
            </w:r>
          </w:p>
        </w:tc>
        <w:tc>
          <w:tcPr>
            <w:tcW w:w="2410" w:type="dxa"/>
            <w:gridSpan w:val="2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мастер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302" w:type="dxa"/>
            <w:gridSpan w:val="5"/>
          </w:tcPr>
          <w:p w:rsidR="00B15768" w:rsidRPr="00846BFD" w:rsidRDefault="00781700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00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5768" w:rsidRPr="00846BFD" w:rsidTr="008271DD">
        <w:tc>
          <w:tcPr>
            <w:tcW w:w="743" w:type="dxa"/>
            <w:gridSpan w:val="2"/>
          </w:tcPr>
          <w:p w:rsidR="00B15768" w:rsidRPr="00846BFD" w:rsidRDefault="00B15768" w:rsidP="00B157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127" w:type="dxa"/>
            <w:gridSpan w:val="3"/>
          </w:tcPr>
          <w:p w:rsidR="00DE297C" w:rsidRDefault="00B15768" w:rsidP="00B157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временной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довой занятости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летний период. Организация трудовых бригад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5528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временны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х рабочих мест на летний период</w:t>
            </w:r>
          </w:p>
        </w:tc>
        <w:tc>
          <w:tcPr>
            <w:tcW w:w="2410" w:type="dxa"/>
            <w:gridSpan w:val="2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 2022</w:t>
            </w:r>
          </w:p>
        </w:tc>
        <w:tc>
          <w:tcPr>
            <w:tcW w:w="2126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     Сердюкова Т.А.</w:t>
            </w:r>
          </w:p>
        </w:tc>
        <w:tc>
          <w:tcPr>
            <w:tcW w:w="2302" w:type="dxa"/>
            <w:gridSpan w:val="5"/>
          </w:tcPr>
          <w:p w:rsidR="00B15768" w:rsidRPr="00846BFD" w:rsidRDefault="00781700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00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5768" w:rsidRPr="00846BFD" w:rsidTr="008271DD">
        <w:tc>
          <w:tcPr>
            <w:tcW w:w="743" w:type="dxa"/>
            <w:gridSpan w:val="2"/>
          </w:tcPr>
          <w:p w:rsidR="00B15768" w:rsidRPr="00846BFD" w:rsidRDefault="00B15768" w:rsidP="00B157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127" w:type="dxa"/>
            <w:gridSpan w:val="3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курса во Всеросси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ском проекте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состоит из различных мероприятий, экономико-политических игр. Проектной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тельности, круглых столов, проводимых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дентами Дзержинского филиала РАНХиГС</w:t>
            </w:r>
          </w:p>
        </w:tc>
        <w:tc>
          <w:tcPr>
            <w:tcW w:w="2410" w:type="dxa"/>
            <w:gridSpan w:val="2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 2022</w:t>
            </w:r>
          </w:p>
        </w:tc>
        <w:tc>
          <w:tcPr>
            <w:tcW w:w="2126" w:type="dxa"/>
            <w:gridSpan w:val="4"/>
          </w:tcPr>
          <w:p w:rsidR="00B15768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методической комиссии      Дмитриева Л.Б.</w:t>
            </w:r>
          </w:p>
        </w:tc>
        <w:tc>
          <w:tcPr>
            <w:tcW w:w="2302" w:type="dxa"/>
            <w:gridSpan w:val="5"/>
          </w:tcPr>
          <w:p w:rsidR="00B15768" w:rsidRPr="00846BFD" w:rsidRDefault="00781700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00">
              <w:rPr>
                <w:rFonts w:ascii="Times New Roman" w:hAnsi="Times New Roman" w:cs="Times New Roman"/>
                <w:sz w:val="26"/>
                <w:szCs w:val="26"/>
              </w:rPr>
              <w:t>22-43-47</w:t>
            </w:r>
          </w:p>
        </w:tc>
      </w:tr>
      <w:tr w:rsidR="00B15768" w:rsidRPr="00F7731E" w:rsidTr="00B15768">
        <w:tc>
          <w:tcPr>
            <w:tcW w:w="743" w:type="dxa"/>
            <w:gridSpan w:val="2"/>
            <w:shd w:val="clear" w:color="auto" w:fill="FDE9D9" w:themeFill="accent6" w:themeFillTint="33"/>
          </w:tcPr>
          <w:p w:rsidR="00B15768" w:rsidRPr="00F7731E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3" w:type="dxa"/>
            <w:gridSpan w:val="18"/>
            <w:shd w:val="clear" w:color="auto" w:fill="FDE9D9" w:themeFill="accent6" w:themeFillTint="33"/>
          </w:tcPr>
          <w:p w:rsidR="00B15768" w:rsidRPr="00F7731E" w:rsidRDefault="00B15768" w:rsidP="00B1576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3AD7">
              <w:rPr>
                <w:rFonts w:ascii="Times New Roman" w:hAnsi="Times New Roman"/>
                <w:b/>
                <w:sz w:val="26"/>
                <w:szCs w:val="26"/>
              </w:rPr>
              <w:t xml:space="preserve">ГБПОУ </w:t>
            </w:r>
            <w:r w:rsidR="003F3A76" w:rsidRPr="008A3AD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A3AD7">
              <w:rPr>
                <w:rFonts w:ascii="Times New Roman" w:hAnsi="Times New Roman"/>
                <w:b/>
                <w:sz w:val="26"/>
                <w:szCs w:val="26"/>
              </w:rPr>
              <w:t>Дзержинский технический колледж</w:t>
            </w:r>
            <w:r w:rsidR="003F3A76" w:rsidRPr="008A3AD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B15768" w:rsidRPr="00F7731E" w:rsidTr="008271DD">
        <w:tc>
          <w:tcPr>
            <w:tcW w:w="743" w:type="dxa"/>
            <w:gridSpan w:val="2"/>
          </w:tcPr>
          <w:p w:rsidR="00B15768" w:rsidRPr="00F7731E" w:rsidRDefault="00B15768" w:rsidP="00B157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3" w:type="dxa"/>
            <w:gridSpan w:val="18"/>
          </w:tcPr>
          <w:p w:rsidR="00B15768" w:rsidRPr="00F7731E" w:rsidRDefault="00B15768" w:rsidP="00B15768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7731E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 для профориентационного обучения школьников г.о.г. Дзержинск</w:t>
            </w:r>
          </w:p>
        </w:tc>
      </w:tr>
      <w:tr w:rsidR="008B082F" w:rsidRPr="00E6358A" w:rsidTr="008271DD">
        <w:tc>
          <w:tcPr>
            <w:tcW w:w="743" w:type="dxa"/>
            <w:gridSpan w:val="2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2127" w:type="dxa"/>
            <w:gridSpan w:val="3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Профориентац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онные дни на базе Ресурсного центра колледжа 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Проведение экскурсионной программы по л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а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бораториям и мастерским колледжа с провед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нием практических профессиона</w:t>
            </w:r>
            <w:r w:rsidR="00A97569">
              <w:rPr>
                <w:rFonts w:ascii="Times New Roman" w:hAnsi="Times New Roman"/>
                <w:sz w:val="26"/>
                <w:szCs w:val="26"/>
              </w:rPr>
              <w:t xml:space="preserve">льных мастер-классов по работе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proofErr w:type="gramStart"/>
            <w:r w:rsidRPr="009875B7">
              <w:rPr>
                <w:rFonts w:ascii="Times New Roman" w:hAnsi="Times New Roman"/>
                <w:sz w:val="26"/>
                <w:szCs w:val="26"/>
              </w:rPr>
              <w:t>станках</w:t>
            </w:r>
            <w:proofErr w:type="gramEnd"/>
            <w:r w:rsidRPr="009875B7">
              <w:rPr>
                <w:rFonts w:ascii="Times New Roman" w:hAnsi="Times New Roman"/>
                <w:sz w:val="26"/>
                <w:szCs w:val="26"/>
              </w:rPr>
              <w:t xml:space="preserve"> и симуляторах</w:t>
            </w:r>
          </w:p>
        </w:tc>
        <w:tc>
          <w:tcPr>
            <w:tcW w:w="2414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05437E"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267" w:type="dxa"/>
            <w:gridSpan w:val="6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Преподаватель Парменов Н.С.</w:t>
            </w:r>
          </w:p>
        </w:tc>
        <w:tc>
          <w:tcPr>
            <w:tcW w:w="2125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846BFD" w:rsidTr="008271DD">
        <w:tc>
          <w:tcPr>
            <w:tcW w:w="743" w:type="dxa"/>
            <w:gridSpan w:val="2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127" w:type="dxa"/>
            <w:gridSpan w:val="3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Умные каникулы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A97569">
            <w:pPr>
              <w:pStyle w:val="a6"/>
              <w:ind w:left="35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Игровые программы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Знакомство с професс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ями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 с элементами практического професси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нального тренинга и самоопределения школ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ь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ников.</w:t>
            </w:r>
            <w:r w:rsidR="003F3A76" w:rsidRPr="008A3A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A3AD7">
              <w:rPr>
                <w:rFonts w:ascii="Times New Roman" w:hAnsi="Times New Roman"/>
                <w:sz w:val="26"/>
                <w:szCs w:val="26"/>
              </w:rPr>
              <w:t>Школа юных исследователей.</w:t>
            </w:r>
            <w:r w:rsidR="008A3A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Профор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ентация школьников и получение ими первой профессии</w:t>
            </w:r>
          </w:p>
        </w:tc>
        <w:tc>
          <w:tcPr>
            <w:tcW w:w="2414" w:type="dxa"/>
            <w:gridSpan w:val="2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Март,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октябрь-ноябрь 2022</w:t>
            </w:r>
          </w:p>
        </w:tc>
        <w:tc>
          <w:tcPr>
            <w:tcW w:w="2267" w:type="dxa"/>
            <w:gridSpan w:val="6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ректора по УВР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Журавлева О.Н.</w:t>
            </w:r>
          </w:p>
        </w:tc>
        <w:tc>
          <w:tcPr>
            <w:tcW w:w="2125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82F" w:rsidRPr="00F7731E" w:rsidTr="008271DD">
        <w:tc>
          <w:tcPr>
            <w:tcW w:w="743" w:type="dxa"/>
            <w:gridSpan w:val="2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127" w:type="dxa"/>
            <w:gridSpan w:val="3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Ознакомление подростков и их родителей с программами </w:t>
            </w:r>
            <w:proofErr w:type="gramStart"/>
            <w:r w:rsidRPr="009875B7">
              <w:rPr>
                <w:rFonts w:ascii="Times New Roman" w:hAnsi="Times New Roman"/>
                <w:sz w:val="26"/>
                <w:szCs w:val="26"/>
              </w:rPr>
              <w:t>обучения по профессиям</w:t>
            </w:r>
            <w:proofErr w:type="gramEnd"/>
            <w:r w:rsidRPr="009875B7">
              <w:rPr>
                <w:rFonts w:ascii="Times New Roman" w:hAnsi="Times New Roman"/>
                <w:sz w:val="26"/>
                <w:szCs w:val="26"/>
              </w:rPr>
              <w:t xml:space="preserve"> и  сп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циальностям, реализуемых в колледже</w:t>
            </w:r>
          </w:p>
        </w:tc>
        <w:tc>
          <w:tcPr>
            <w:tcW w:w="2414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267" w:type="dxa"/>
            <w:gridSpan w:val="6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директора по УВР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Журавлева О.Н.</w:t>
            </w:r>
          </w:p>
        </w:tc>
        <w:tc>
          <w:tcPr>
            <w:tcW w:w="2125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F7731E" w:rsidTr="008271DD">
        <w:tc>
          <w:tcPr>
            <w:tcW w:w="743" w:type="dxa"/>
            <w:gridSpan w:val="2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3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Первая профессия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чение школьн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ков</w:t>
            </w:r>
          </w:p>
        </w:tc>
        <w:tc>
          <w:tcPr>
            <w:tcW w:w="5560" w:type="dxa"/>
            <w:gridSpan w:val="5"/>
          </w:tcPr>
          <w:p w:rsidR="008B082F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Проофриентационная работа со школьник</w:t>
            </w:r>
            <w:r>
              <w:rPr>
                <w:rFonts w:ascii="Times New Roman" w:hAnsi="Times New Roman"/>
                <w:sz w:val="26"/>
                <w:szCs w:val="26"/>
              </w:rPr>
              <w:t>ами 8-9 классов по направлениям.</w:t>
            </w:r>
          </w:p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Ознакомление и обучение школьников города с профессиями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Маляр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Слесарь-Сантехник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8B082F" w:rsidRPr="009875B7" w:rsidRDefault="0005437E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B082F">
              <w:rPr>
                <w:rFonts w:ascii="Times New Roman" w:hAnsi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7" w:type="dxa"/>
            <w:gridSpan w:val="6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</w:t>
            </w:r>
            <w:r w:rsidR="0078170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отделением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Дмитриева П.С.</w:t>
            </w:r>
          </w:p>
        </w:tc>
        <w:tc>
          <w:tcPr>
            <w:tcW w:w="2125" w:type="dxa"/>
            <w:gridSpan w:val="2"/>
          </w:tcPr>
          <w:p w:rsidR="008B082F" w:rsidRPr="009875B7" w:rsidRDefault="00AD3249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F7731E" w:rsidTr="008271DD">
        <w:tc>
          <w:tcPr>
            <w:tcW w:w="15236" w:type="dxa"/>
            <w:gridSpan w:val="20"/>
          </w:tcPr>
          <w:p w:rsidR="008B082F" w:rsidRPr="00F7731E" w:rsidRDefault="008B082F" w:rsidP="008B082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73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Профориентационное обучение обучающихся профессиональных образовательных организаций</w:t>
            </w:r>
            <w:r w:rsidRPr="00F7731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г.о.г. Дзержинск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82F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092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Участие в рег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ональных этапах чемпионата 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WorldSkills </w:t>
            </w:r>
            <w:proofErr w:type="spellStart"/>
            <w:r w:rsidRPr="009875B7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Russia</w:t>
            </w:r>
            <w:proofErr w:type="spellEnd"/>
            <w:r w:rsidRPr="009875B7">
              <w:rPr>
                <w:rFonts w:ascii="Times New Roman" w:hAnsi="Times New Roman"/>
                <w:sz w:val="26"/>
                <w:szCs w:val="26"/>
              </w:rPr>
              <w:t xml:space="preserve"> по ра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з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личным техн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ческим комп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тенциям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Применение студентами полученных знаний на практике</w:t>
            </w:r>
          </w:p>
        </w:tc>
        <w:tc>
          <w:tcPr>
            <w:tcW w:w="2414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B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5" w:type="dxa"/>
            <w:gridSpan w:val="4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</w:t>
            </w:r>
            <w:r w:rsidR="0078170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отделением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Дмитриева П.С.</w:t>
            </w:r>
          </w:p>
        </w:tc>
        <w:tc>
          <w:tcPr>
            <w:tcW w:w="2267" w:type="dxa"/>
            <w:gridSpan w:val="4"/>
          </w:tcPr>
          <w:p w:rsidR="008B082F" w:rsidRPr="009875B7" w:rsidRDefault="00AD3249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E6358A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</w:tcPr>
          <w:p w:rsidR="008B082F" w:rsidRPr="009875B7" w:rsidRDefault="008B082F" w:rsidP="008B082F">
            <w:pPr>
              <w:pStyle w:val="a4"/>
              <w:rPr>
                <w:rStyle w:val="extended-textshort"/>
                <w:rFonts w:ascii="Times New Roman" w:hAnsi="Times New Roman"/>
                <w:sz w:val="26"/>
                <w:szCs w:val="26"/>
              </w:rPr>
            </w:pP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>Участие в пр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екте </w:t>
            </w:r>
            <w:r w:rsidR="003F3A76">
              <w:rPr>
                <w:rStyle w:val="extended-textshort"/>
                <w:rFonts w:ascii="Times New Roman" w:hAnsi="Times New Roman"/>
                <w:sz w:val="26"/>
                <w:szCs w:val="26"/>
              </w:rPr>
              <w:t>«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>Россия — страна возмо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>ж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>ностей</w:t>
            </w:r>
            <w:r w:rsidR="003F3A76">
              <w:rPr>
                <w:rStyle w:val="extended-textshort"/>
                <w:rFonts w:ascii="Times New Roman" w:hAnsi="Times New Roman"/>
                <w:sz w:val="26"/>
                <w:szCs w:val="26"/>
              </w:rPr>
              <w:t>»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(чемп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>и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>онат по профе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>с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lastRenderedPageBreak/>
              <w:t>сиональному мастерству ср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>е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ди людей с ограниченными возможностями здоровья) </w:t>
            </w:r>
          </w:p>
          <w:p w:rsidR="008B082F" w:rsidRPr="009875B7" w:rsidRDefault="003F3A76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«</w:t>
            </w:r>
            <w:r w:rsidR="008B082F"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>Абилимпикс</w:t>
            </w: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lastRenderedPageBreak/>
              <w:t>Применение студентами полученных знаний на практике</w:t>
            </w:r>
          </w:p>
        </w:tc>
        <w:tc>
          <w:tcPr>
            <w:tcW w:w="2414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B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5" w:type="dxa"/>
            <w:gridSpan w:val="4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</w:t>
            </w:r>
            <w:r w:rsidR="0078170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отделением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Дмитриева П.С.</w:t>
            </w:r>
          </w:p>
        </w:tc>
        <w:tc>
          <w:tcPr>
            <w:tcW w:w="2267" w:type="dxa"/>
            <w:gridSpan w:val="4"/>
          </w:tcPr>
          <w:p w:rsidR="008B082F" w:rsidRPr="009875B7" w:rsidRDefault="00AD3249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</w:tcPr>
          <w:p w:rsidR="00DE297C" w:rsidRPr="00A94CB5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Национальный  чемпионат по профессионал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ь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ному мастерству среди людей с ограниченными возможностями здоровья </w:t>
            </w:r>
          </w:p>
          <w:p w:rsidR="008B082F" w:rsidRPr="00DE297C" w:rsidRDefault="003F3A76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B082F" w:rsidRPr="009875B7">
              <w:rPr>
                <w:rFonts w:ascii="Times New Roman" w:hAnsi="Times New Roman"/>
                <w:sz w:val="26"/>
                <w:szCs w:val="26"/>
              </w:rPr>
              <w:t>Абилимпикс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Содействие развитию профессиональной 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н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клюзии </w:t>
            </w:r>
            <w:proofErr w:type="gramStart"/>
            <w:r w:rsidRPr="009875B7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9875B7">
              <w:rPr>
                <w:rFonts w:ascii="Times New Roman" w:hAnsi="Times New Roman"/>
                <w:sz w:val="26"/>
                <w:szCs w:val="26"/>
              </w:rPr>
              <w:t xml:space="preserve"> на рынке труда</w:t>
            </w:r>
          </w:p>
        </w:tc>
        <w:tc>
          <w:tcPr>
            <w:tcW w:w="2414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125" w:type="dxa"/>
            <w:gridSpan w:val="4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</w:t>
            </w:r>
            <w:r w:rsidR="0078170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отделением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Дмитриева П.С.</w:t>
            </w:r>
          </w:p>
        </w:tc>
        <w:tc>
          <w:tcPr>
            <w:tcW w:w="2267" w:type="dxa"/>
            <w:gridSpan w:val="4"/>
          </w:tcPr>
          <w:p w:rsidR="008B082F" w:rsidRPr="009875B7" w:rsidRDefault="00AD3249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Подготовка площадки и обучение эк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с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пертов для пр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ведения  этапов чемпионата </w:t>
            </w:r>
            <w:r w:rsidRPr="009875B7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WorldSkills </w:t>
            </w:r>
            <w:proofErr w:type="spellStart"/>
            <w:r w:rsidRPr="009875B7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Russia</w:t>
            </w:r>
            <w:proofErr w:type="spellEnd"/>
            <w:r w:rsidRPr="009875B7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 xml:space="preserve"> на базе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 Ресурсного це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н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тра колледжа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Развитие материально-технической базы ко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л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леджа</w:t>
            </w:r>
          </w:p>
        </w:tc>
        <w:tc>
          <w:tcPr>
            <w:tcW w:w="2414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Февраль-март </w:t>
            </w: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125" w:type="dxa"/>
            <w:gridSpan w:val="4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прои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водственного обучения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Кондратьев М.Г.</w:t>
            </w:r>
          </w:p>
        </w:tc>
        <w:tc>
          <w:tcPr>
            <w:tcW w:w="2267" w:type="dxa"/>
            <w:gridSpan w:val="4"/>
          </w:tcPr>
          <w:p w:rsidR="008B082F" w:rsidRPr="009875B7" w:rsidRDefault="00AD3249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Проведение  р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гионального этапа Всеро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с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сийской оли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м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пиады профе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с</w:t>
            </w:r>
            <w:r w:rsidRPr="009875B7">
              <w:rPr>
                <w:rFonts w:ascii="Times New Roman" w:hAnsi="Times New Roman"/>
                <w:sz w:val="26"/>
                <w:szCs w:val="26"/>
              </w:rPr>
              <w:lastRenderedPageBreak/>
              <w:t>сионального м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а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стерства по укрупненной группе спец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альностей </w:t>
            </w:r>
            <w:proofErr w:type="spellStart"/>
            <w:r w:rsidRPr="009875B7">
              <w:rPr>
                <w:rFonts w:ascii="Times New Roman" w:hAnsi="Times New Roman"/>
                <w:sz w:val="26"/>
                <w:szCs w:val="26"/>
              </w:rPr>
              <w:t>электро</w:t>
            </w:r>
            <w:proofErr w:type="spellEnd"/>
            <w:r w:rsidRPr="009875B7">
              <w:rPr>
                <w:rFonts w:ascii="Times New Roman" w:hAnsi="Times New Roman"/>
                <w:sz w:val="26"/>
                <w:szCs w:val="26"/>
              </w:rPr>
              <w:t xml:space="preserve"> и тепл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энергетика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областного мероприятия на базе колледжа совместно с представителями пре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д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приятий города</w:t>
            </w:r>
          </w:p>
        </w:tc>
        <w:tc>
          <w:tcPr>
            <w:tcW w:w="2414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125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>
              <w:rPr>
                <w:rFonts w:ascii="Times New Roman" w:hAnsi="Times New Roman"/>
                <w:sz w:val="26"/>
                <w:szCs w:val="26"/>
              </w:rPr>
              <w:t>УР</w:t>
            </w:r>
          </w:p>
        </w:tc>
        <w:tc>
          <w:tcPr>
            <w:tcW w:w="2267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Билет в будущее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Ознакомление подростков и молодежи города с профессиями и специалистами, востребова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н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ными на рынке труда</w:t>
            </w:r>
          </w:p>
        </w:tc>
        <w:tc>
          <w:tcPr>
            <w:tcW w:w="2414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125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>
              <w:rPr>
                <w:rFonts w:ascii="Times New Roman" w:hAnsi="Times New Roman"/>
                <w:sz w:val="26"/>
                <w:szCs w:val="26"/>
              </w:rPr>
              <w:t>УР</w:t>
            </w:r>
          </w:p>
        </w:tc>
        <w:tc>
          <w:tcPr>
            <w:tcW w:w="2267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Целевое обуч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ние студентов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Сетевое взаимодействие с предприятиями г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="003F3A76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2414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05437E"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25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267" w:type="dxa"/>
            <w:gridSpan w:val="4"/>
          </w:tcPr>
          <w:p w:rsidR="008B082F" w:rsidRPr="009875B7" w:rsidRDefault="00AD3249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Организация  </w:t>
            </w:r>
          </w:p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дуального об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у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чения на ст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а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жерских </w:t>
            </w:r>
            <w:proofErr w:type="gramStart"/>
            <w:r w:rsidRPr="009875B7">
              <w:rPr>
                <w:rFonts w:ascii="Times New Roman" w:hAnsi="Times New Roman"/>
                <w:sz w:val="26"/>
                <w:szCs w:val="26"/>
              </w:rPr>
              <w:t>пл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щадках</w:t>
            </w:r>
            <w:proofErr w:type="gramEnd"/>
            <w:r w:rsidRPr="009875B7">
              <w:rPr>
                <w:rFonts w:ascii="Times New Roman" w:hAnsi="Times New Roman"/>
                <w:sz w:val="26"/>
                <w:szCs w:val="26"/>
              </w:rPr>
              <w:t xml:space="preserve"> пре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д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приятий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Организация обучения и практики обучающи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х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ся колледжа на основе взаимодействия с пре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д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приятиями с целью обеспечения наилучших возможностей для трудоустройства </w:t>
            </w:r>
          </w:p>
        </w:tc>
        <w:tc>
          <w:tcPr>
            <w:tcW w:w="2414" w:type="dxa"/>
            <w:gridSpan w:val="2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Сентябрь-декабрь 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125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Сильвеструк Н.В.</w:t>
            </w:r>
          </w:p>
        </w:tc>
        <w:tc>
          <w:tcPr>
            <w:tcW w:w="2267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Экскурсии на предприятия г.о.г. Дзе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р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жинск.</w:t>
            </w:r>
          </w:p>
          <w:p w:rsidR="008B082F" w:rsidRPr="009875B7" w:rsidRDefault="003F3A76" w:rsidP="008B08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B082F" w:rsidRPr="009875B7">
              <w:rPr>
                <w:rFonts w:ascii="Times New Roman" w:hAnsi="Times New Roman"/>
                <w:sz w:val="26"/>
                <w:szCs w:val="26"/>
              </w:rPr>
              <w:t>День без ту</w:t>
            </w:r>
            <w:r w:rsidR="008B082F" w:rsidRPr="009875B7">
              <w:rPr>
                <w:rFonts w:ascii="Times New Roman" w:hAnsi="Times New Roman"/>
                <w:sz w:val="26"/>
                <w:szCs w:val="26"/>
              </w:rPr>
              <w:t>р</w:t>
            </w:r>
            <w:r w:rsidR="008B082F" w:rsidRPr="009875B7">
              <w:rPr>
                <w:rFonts w:ascii="Times New Roman" w:hAnsi="Times New Roman"/>
                <w:sz w:val="26"/>
                <w:szCs w:val="26"/>
              </w:rPr>
              <w:t>никета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Знакомство с предприятиями города с целью повышения професс</w:t>
            </w:r>
            <w:r w:rsidR="00A97569">
              <w:rPr>
                <w:rFonts w:ascii="Times New Roman" w:hAnsi="Times New Roman"/>
                <w:sz w:val="26"/>
                <w:szCs w:val="26"/>
              </w:rPr>
              <w:t>иональной мотивации к обучению.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 Развитие профессиональных комп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тенций обучающихся в рамках сетевого вза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модействия с предприятиями</w:t>
            </w:r>
          </w:p>
        </w:tc>
        <w:tc>
          <w:tcPr>
            <w:tcW w:w="2414" w:type="dxa"/>
            <w:gridSpan w:val="2"/>
          </w:tcPr>
          <w:p w:rsidR="008B082F" w:rsidRPr="009875B7" w:rsidRDefault="0005437E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25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267" w:type="dxa"/>
            <w:gridSpan w:val="4"/>
          </w:tcPr>
          <w:p w:rsidR="008B082F" w:rsidRPr="009875B7" w:rsidRDefault="00AD3249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Стажировки преподавателей для повышения квалификацио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н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ного уровня на  </w:t>
            </w:r>
            <w:proofErr w:type="gramStart"/>
            <w:r w:rsidRPr="009875B7">
              <w:rPr>
                <w:rFonts w:ascii="Times New Roman" w:hAnsi="Times New Roman"/>
                <w:sz w:val="26"/>
                <w:szCs w:val="26"/>
              </w:rPr>
              <w:t>предприятиях</w:t>
            </w:r>
            <w:proofErr w:type="gramEnd"/>
            <w:r w:rsidRPr="009875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lastRenderedPageBreak/>
              <w:t>г.о.г. Дзержинск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lastRenderedPageBreak/>
              <w:t>Повышение профессионального уровня педаг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гических работников</w:t>
            </w:r>
          </w:p>
        </w:tc>
        <w:tc>
          <w:tcPr>
            <w:tcW w:w="2414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Апрель-май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5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267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F7731E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</w:tcPr>
          <w:p w:rsidR="00DE297C" w:rsidRPr="00A94CB5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Организация проведения производстве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н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ной практики  на  </w:t>
            </w:r>
            <w:proofErr w:type="gramStart"/>
            <w:r w:rsidRPr="009875B7">
              <w:rPr>
                <w:rFonts w:ascii="Times New Roman" w:hAnsi="Times New Roman"/>
                <w:sz w:val="26"/>
                <w:szCs w:val="26"/>
              </w:rPr>
              <w:t>предприят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ях</w:t>
            </w:r>
            <w:proofErr w:type="gramEnd"/>
            <w:r w:rsidRPr="009875B7">
              <w:rPr>
                <w:rFonts w:ascii="Times New Roman" w:hAnsi="Times New Roman"/>
                <w:sz w:val="26"/>
                <w:szCs w:val="26"/>
              </w:rPr>
              <w:t xml:space="preserve">  г.о.г. </w:t>
            </w:r>
          </w:p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Дзержинск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Адресная подготовка </w:t>
            </w:r>
            <w:proofErr w:type="gramStart"/>
            <w:r w:rsidRPr="009875B7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9875B7">
              <w:rPr>
                <w:rFonts w:ascii="Times New Roman" w:hAnsi="Times New Roman"/>
                <w:sz w:val="26"/>
                <w:szCs w:val="26"/>
              </w:rPr>
              <w:t xml:space="preserve"> к труд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устройству</w:t>
            </w:r>
          </w:p>
        </w:tc>
        <w:tc>
          <w:tcPr>
            <w:tcW w:w="2414" w:type="dxa"/>
            <w:gridSpan w:val="2"/>
          </w:tcPr>
          <w:p w:rsidR="008B082F" w:rsidRPr="009875B7" w:rsidRDefault="0005437E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25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267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</w:tcPr>
          <w:p w:rsidR="00DE297C" w:rsidRPr="00A94CB5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Организация трудоустройства выпускников колледжа и ле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т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него (временн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го)  труд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устройства </w:t>
            </w:r>
          </w:p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обучающихся 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Социализация выпускников для работы на ко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н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кретных </w:t>
            </w:r>
            <w:proofErr w:type="gramStart"/>
            <w:r w:rsidRPr="009875B7">
              <w:rPr>
                <w:rFonts w:ascii="Times New Roman" w:hAnsi="Times New Roman"/>
                <w:sz w:val="26"/>
                <w:szCs w:val="26"/>
              </w:rPr>
              <w:t>предприятиях</w:t>
            </w:r>
            <w:proofErr w:type="gramEnd"/>
          </w:p>
        </w:tc>
        <w:tc>
          <w:tcPr>
            <w:tcW w:w="2414" w:type="dxa"/>
            <w:gridSpan w:val="2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267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Участие в пр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фильных 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б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ластных сменах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Учебные сб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ры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Повышение теоретических и практических знаний обучающихся на базе областного пр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фессионального лагеря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Лидер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8B082F" w:rsidRPr="009875B7" w:rsidRDefault="0005437E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25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Педагог-организатор Волков Т.А.</w:t>
            </w:r>
          </w:p>
        </w:tc>
        <w:tc>
          <w:tcPr>
            <w:tcW w:w="2267" w:type="dxa"/>
            <w:gridSpan w:val="4"/>
          </w:tcPr>
          <w:p w:rsidR="008B082F" w:rsidRPr="009875B7" w:rsidRDefault="00AD3249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F7731E" w:rsidTr="008271DD">
        <w:tc>
          <w:tcPr>
            <w:tcW w:w="15236" w:type="dxa"/>
            <w:gridSpan w:val="20"/>
          </w:tcPr>
          <w:p w:rsidR="008B082F" w:rsidRPr="00F7731E" w:rsidRDefault="008B082F" w:rsidP="008B082F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7731E">
              <w:rPr>
                <w:rFonts w:ascii="Times New Roman" w:hAnsi="Times New Roman"/>
                <w:b/>
                <w:i/>
                <w:sz w:val="26"/>
                <w:szCs w:val="26"/>
              </w:rPr>
              <w:t>Профориентационное обучение граждан трудоспособного возраста г.о.г. Дзержинск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092" w:type="dxa"/>
            <w:gridSpan w:val="2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Организация обучения раб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чих предпри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я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тий на базе Р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е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сурсного центра по запросу р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а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ботодателей 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Реализация гибких пра</w:t>
            </w:r>
            <w:r w:rsidR="00A97569">
              <w:rPr>
                <w:rFonts w:ascii="Times New Roman" w:hAnsi="Times New Roman"/>
                <w:sz w:val="26"/>
                <w:szCs w:val="26"/>
              </w:rPr>
              <w:t xml:space="preserve">ктико-ориентированных программ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ПО и ДПО.</w:t>
            </w:r>
          </w:p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Школа профориентационного обучения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Оп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ра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Сентябрь-декабрь 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125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</w:p>
        </w:tc>
        <w:tc>
          <w:tcPr>
            <w:tcW w:w="2267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092" w:type="dxa"/>
            <w:gridSpan w:val="2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Создание и 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р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ганизация раб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о</w:t>
            </w:r>
            <w:r w:rsidRPr="009875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 школьников и студентов в лаборатории 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9875B7">
              <w:rPr>
                <w:rFonts w:ascii="Times New Roman" w:hAnsi="Times New Roman"/>
                <w:sz w:val="26"/>
                <w:szCs w:val="26"/>
              </w:rPr>
              <w:t>Ардуино</w:t>
            </w:r>
            <w:proofErr w:type="spellEnd"/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 Л.В. </w:t>
            </w:r>
            <w:proofErr w:type="spellStart"/>
            <w:r w:rsidRPr="009875B7">
              <w:rPr>
                <w:rFonts w:ascii="Times New Roman" w:hAnsi="Times New Roman"/>
                <w:sz w:val="26"/>
                <w:szCs w:val="26"/>
              </w:rPr>
              <w:t>Пигалицына</w:t>
            </w:r>
            <w:proofErr w:type="spellEnd"/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lastRenderedPageBreak/>
              <w:t>Реализация программ программирования</w:t>
            </w:r>
          </w:p>
        </w:tc>
        <w:tc>
          <w:tcPr>
            <w:tcW w:w="2414" w:type="dxa"/>
            <w:gridSpan w:val="2"/>
          </w:tcPr>
          <w:p w:rsidR="008B082F" w:rsidRPr="009875B7" w:rsidRDefault="0005437E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25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преподаватель Мурыгина О.Г.</w:t>
            </w:r>
          </w:p>
        </w:tc>
        <w:tc>
          <w:tcPr>
            <w:tcW w:w="2267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846BFD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DE297C" w:rsidRPr="00A94CB5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Проведение  м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а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 xml:space="preserve">стер-классов специалистов предприятий на базе ресурсного центра </w:t>
            </w:r>
          </w:p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колледжа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Повышение теоретических и практических знаний обучающихся</w:t>
            </w:r>
            <w:r>
              <w:rPr>
                <w:rFonts w:ascii="Times New Roman" w:hAnsi="Times New Roman"/>
                <w:sz w:val="26"/>
                <w:szCs w:val="26"/>
              </w:rPr>
              <w:t>. Знакомство с новейшими технологиями и формами работы предприятий-партнеров</w:t>
            </w:r>
          </w:p>
        </w:tc>
        <w:tc>
          <w:tcPr>
            <w:tcW w:w="2414" w:type="dxa"/>
            <w:gridSpan w:val="2"/>
          </w:tcPr>
          <w:p w:rsidR="008B082F" w:rsidRPr="009875B7" w:rsidRDefault="0005437E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25" w:type="dxa"/>
            <w:gridSpan w:val="4"/>
          </w:tcPr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Заведующая практикой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>Князева М.П.</w:t>
            </w:r>
          </w:p>
        </w:tc>
        <w:tc>
          <w:tcPr>
            <w:tcW w:w="2267" w:type="dxa"/>
            <w:gridSpan w:val="4"/>
          </w:tcPr>
          <w:p w:rsidR="008B082F" w:rsidRPr="009875B7" w:rsidRDefault="00AD3249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F7731E" w:rsidTr="008271DD">
        <w:tc>
          <w:tcPr>
            <w:tcW w:w="778" w:type="dxa"/>
            <w:gridSpan w:val="3"/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092" w:type="dxa"/>
            <w:gridSpan w:val="2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Сетевое взаим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действие с ППМС-центром г. Дзержинска</w:t>
            </w:r>
          </w:p>
        </w:tc>
        <w:tc>
          <w:tcPr>
            <w:tcW w:w="5560" w:type="dxa"/>
            <w:gridSpan w:val="5"/>
          </w:tcPr>
          <w:p w:rsidR="008B082F" w:rsidRPr="009875B7" w:rsidRDefault="008B082F" w:rsidP="008B08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семинаров с элементами тренинга для студентов специалистами центра с целью повышения мотивации обучающихся при      овладении навыками рабочей профессии и 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ганизации трудоустройства</w:t>
            </w:r>
          </w:p>
        </w:tc>
        <w:tc>
          <w:tcPr>
            <w:tcW w:w="2414" w:type="dxa"/>
            <w:gridSpan w:val="2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2022, 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февраль-март 2022</w:t>
            </w:r>
          </w:p>
        </w:tc>
        <w:tc>
          <w:tcPr>
            <w:tcW w:w="2125" w:type="dxa"/>
            <w:gridSpan w:val="4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8B082F" w:rsidRPr="009875B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Максимова С.А.</w:t>
            </w:r>
          </w:p>
        </w:tc>
        <w:tc>
          <w:tcPr>
            <w:tcW w:w="2267" w:type="dxa"/>
            <w:gridSpan w:val="4"/>
          </w:tcPr>
          <w:p w:rsidR="008B082F" w:rsidRPr="009875B7" w:rsidRDefault="00AD3249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D3249">
              <w:rPr>
                <w:rFonts w:ascii="Times New Roman" w:hAnsi="Times New Roman"/>
                <w:sz w:val="26"/>
                <w:szCs w:val="26"/>
              </w:rPr>
              <w:t>26-60-28</w:t>
            </w:r>
          </w:p>
        </w:tc>
      </w:tr>
      <w:tr w:rsidR="008B082F" w:rsidRPr="00F7731E" w:rsidTr="008271DD">
        <w:tc>
          <w:tcPr>
            <w:tcW w:w="15236" w:type="dxa"/>
            <w:gridSpan w:val="20"/>
            <w:shd w:val="clear" w:color="auto" w:fill="FDE9D9" w:themeFill="accent6" w:themeFillTint="33"/>
          </w:tcPr>
          <w:p w:rsidR="008B082F" w:rsidRPr="00F7731E" w:rsidRDefault="008B082F" w:rsidP="008B082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3AD7">
              <w:rPr>
                <w:rFonts w:ascii="Times New Roman" w:hAnsi="Times New Roman"/>
                <w:b/>
                <w:sz w:val="26"/>
                <w:szCs w:val="26"/>
              </w:rPr>
              <w:t xml:space="preserve">ГБПОУ </w:t>
            </w:r>
            <w:r w:rsidR="003F3A76" w:rsidRPr="008A3AD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A3AD7">
              <w:rPr>
                <w:rFonts w:ascii="Times New Roman" w:hAnsi="Times New Roman"/>
                <w:b/>
                <w:sz w:val="26"/>
                <w:szCs w:val="26"/>
              </w:rPr>
              <w:t>Дзержинский педагогический колледж</w:t>
            </w:r>
            <w:r w:rsidR="003F3A76" w:rsidRPr="008A3AD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 м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стер-классов 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подавателями и работодателями  для студентов по формированию профессионал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ных качеств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Создание условий для усвоения студентами образцовых моделей профессионального  п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ведения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Апрель-май 2022</w:t>
            </w:r>
          </w:p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Октябрь-ноябрь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Тунина Н.А.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37-98-55</w:t>
            </w:r>
          </w:p>
        </w:tc>
      </w:tr>
      <w:tr w:rsidR="008B082F" w:rsidRPr="00244644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Реализация 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грамм учебных, производстве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ных и предд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пломных практик;</w:t>
            </w:r>
            <w:r w:rsidR="00B32355" w:rsidRPr="00B323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отбор лучших студентов для 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боты на </w:t>
            </w:r>
            <w:proofErr w:type="gram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предпр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ятиях</w:t>
            </w:r>
            <w:proofErr w:type="gramEnd"/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Создание базы лучших выпускников, соде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ствие им в трудоустройстве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05437E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Тунина Н.А.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37-98-55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Функциониров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ние официального раздела на </w:t>
            </w:r>
            <w:proofErr w:type="gram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сайте</w:t>
            </w:r>
            <w:proofErr w:type="gramEnd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Служба соде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ствия труд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устройству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Создание базы выпускников, содействие им в трудоустройстве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05437E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Тунина Н.А.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37-98-55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Встречи, круглые столы студентов колледжа с в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пускниками, д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бившимися зн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чительных 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зультатов в 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фессии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Создание позитивного образа профессионала, формирование мотивации достижения у школьников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Февраль - март 2022</w:t>
            </w:r>
          </w:p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Ноябрь - декабрь 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Тунина Н.А.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37-98-55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A94C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Реализация мер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приятий по 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фессиональному обучению и д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полнительному профессионал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ному образов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нию в рамках Национального проекта 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A94CB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Дем</w:t>
            </w:r>
            <w:r w:rsidR="00A94CB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A94CB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графия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Реализация программ по направлениям Физ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A975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ческая культура, спорт и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фитнес, Дошкольное образование, Преподавание в младших кла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сах, Веб-дизайн и разработка, Графический дизайн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Апрель-ноябрь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Мизина</w:t>
            </w:r>
            <w:proofErr w:type="spellEnd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С.В.</w:t>
            </w:r>
          </w:p>
          <w:p w:rsidR="00A94CB5" w:rsidRDefault="00A94CB5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A94CB5" w:rsidRPr="00A4271F" w:rsidRDefault="00A94CB5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День открытых дверей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Ознакомление подростков и их родителей с программами </w:t>
            </w:r>
            <w:proofErr w:type="gram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обучения по профессиям</w:t>
            </w:r>
            <w:proofErr w:type="gramEnd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и  сп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циал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ьностям, реализуемых в колледже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По графику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Перминова Л.В.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37-97-13</w:t>
            </w:r>
          </w:p>
        </w:tc>
      </w:tr>
      <w:tr w:rsidR="008B082F" w:rsidRPr="00244644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 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фориентационных курсов </w:t>
            </w:r>
            <w:proofErr w:type="gram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для</w:t>
            </w:r>
            <w:proofErr w:type="gramEnd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пост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пающих на сп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циальность Физ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ческая культура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Ознакомление со спецификой профессионал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ных проб во время вступительных испытаний, формирование готовности к их прохождению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Апрель-июнь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Первова Т.В.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37-99-66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Организация, проведение и уч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стие в регионал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ных этапах че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пионата  WorldSkills </w:t>
            </w:r>
            <w:proofErr w:type="spell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Russia</w:t>
            </w:r>
            <w:proofErr w:type="spellEnd"/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Популяризация стремления к достижению в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сокого уровня демонстрации компетенций в учебный период становления профессион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лизма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Ноябрь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Тухман</w:t>
            </w:r>
            <w:proofErr w:type="spellEnd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Участие в  чемп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онате по профе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сиональному м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стерству среди людей с огран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ченными возмо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ностями здоровья</w:t>
            </w:r>
          </w:p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Абилимпикс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Содействие развитию профессиональной и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клюзии </w:t>
            </w:r>
            <w:proofErr w:type="gram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на рынке труда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Сентябрь-декабрь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Тухман</w:t>
            </w:r>
            <w:proofErr w:type="spellEnd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37-98-55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  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гионального этапа Всероссийской олимпиады 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фессионального мастерства по УГС Физическая культура и спорт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 областного мероприятия на базе колледжа совместно с представителями пре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приятий города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Март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Первова Т.В.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37-99-66</w:t>
            </w:r>
          </w:p>
        </w:tc>
      </w:tr>
      <w:tr w:rsidR="008B082F" w:rsidRPr="00244644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Реализация 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фессиональных 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проб в рамках проекта 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Билет в будущее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Ознакомление подростков и молодежи города со специальностями, проведение первичных 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профессиональных проб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Сентябрь-декабрь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Тухман</w:t>
            </w:r>
            <w:proofErr w:type="spellEnd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Стажировки 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подавателей в 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альном секторе экономики (по направлениям)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Повышение квалификации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05437E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Костенко О.А.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Участие в 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фильных облас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ных сменах 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Учебные сборы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Повышение теоретических и практических знаний обучающихся на базе областного 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фессионального лагеря 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Лидер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Сентябрь, январь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Павлова С.А.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м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стер-классов в рамках областн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фестиваля профориентации в период провед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региональн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 чемпионата WorldSkills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Демонстрация  профессиональных навыков и создание мотивации у школьников к освоению специальностей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Павлова С.А.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37-96-85</w:t>
            </w:r>
          </w:p>
        </w:tc>
      </w:tr>
      <w:tr w:rsidR="008B082F" w:rsidRPr="00244644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DE297C" w:rsidRPr="00A94CB5" w:rsidRDefault="008B082F" w:rsidP="008B082F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Волонтерские практикумы в дошкольных о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разовательных учреждениях о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ласти, ГКОУ </w:t>
            </w:r>
            <w:r w:rsidR="003F3A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Дзержинский </w:t>
            </w:r>
            <w:proofErr w:type="gramStart"/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санаторный</w:t>
            </w:r>
            <w:proofErr w:type="gramEnd"/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B082F" w:rsidRPr="00A4271F" w:rsidRDefault="008B082F" w:rsidP="008B082F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детский дом</w:t>
            </w:r>
            <w:r w:rsidR="003F3A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условия для приобретения практич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опыта в условиях будущей професси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нальной деятельности, развития навыков пр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фессиональной коммуникации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05437E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Павлова С.А.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37-96-85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pStyle w:val="a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м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стер-классов старшекурсник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 для студентов 1-х и 2-х курсов по формированию профессионал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качеств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277C30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Формирование </w:t>
            </w:r>
            <w:r w:rsidR="008B082F"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студентов мотивации дост</w:t>
            </w:r>
            <w:r w:rsidR="008B082F"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8B082F"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жения на основе демонстрации динамики ра</w:t>
            </w:r>
            <w:r w:rsidR="008B082F"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8B082F"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вития готовности к профессиональной де</w:t>
            </w:r>
            <w:r w:rsidR="008B082F"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8B082F"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тельности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Сентябрь, февраль </w:t>
            </w: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Павлова С.А. 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37-96-85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 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фессионального конкурса проф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риентационного 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Знай и умей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4F28F6" w:rsidRPr="004F28F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F28F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Популя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ризация стремления к д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стижению выс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кого уровня д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монстрации ко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петенций в уче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ный период ст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новления профе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сионализма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Популяризация стремления к достижению в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сокого уровня демонстрации компетенций в учебный период становления профессион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лизма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Март-апрель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Тухман</w:t>
            </w:r>
            <w:proofErr w:type="spellEnd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846BFD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DE297C" w:rsidRPr="00A94CB5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Конкурсы для обучающихся  образовательных организаций </w:t>
            </w:r>
          </w:p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города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Стимулирование творческого мы</w:t>
            </w:r>
            <w:r w:rsidR="00A975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шления школьников, формирование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первоначальных профессиональных предпочтений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05437E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Тухман</w:t>
            </w:r>
            <w:proofErr w:type="spellEnd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Павлова С.А.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 г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родского конку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са детского те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нического творч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ства 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Построй 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свой мир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(для детей 6-10 лет)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Развитие конструкторского мышления детей, организация первичных профессиональных проб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12266D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Май </w:t>
            </w:r>
            <w:r w:rsidR="008B082F"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Журавлева Т.Ю.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60.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Реализация д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полнительной общеобразов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тельной програ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мы для дошкол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ников и младших школьников 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разовательная 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бототехника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Развитие интереса к специальностям, связа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ным с ИТ-направлением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Январь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декабрь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Журавлева Т.Ю.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Реализация д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полнительных общеразвива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щих программ в рамках проекта 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IT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-куб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Развитие интереса к ИТ-направлению, форм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рование 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soft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skills</w:t>
            </w:r>
            <w:r w:rsidR="00277C3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и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hard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skills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декабрь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Тарасов М.А.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37-99-66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Заключение дог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воров о сетевом партнерстве по реализации 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фориентационных мероприятий 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Развитие социального партнерства при орг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низации профориентационной работы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Январь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Перминова Л.В.</w:t>
            </w:r>
          </w:p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Тухман</w:t>
            </w:r>
            <w:proofErr w:type="spellEnd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Павлова С.А.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37-99-66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Реализация пр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екта 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Умные к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никулы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Формирование интереса у школьников к сп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циальностям, реализуемым в колледже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Тухман</w:t>
            </w:r>
            <w:proofErr w:type="spellEnd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8B082F" w:rsidRPr="00846BFD" w:rsidTr="00B3235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64.</w:t>
            </w:r>
          </w:p>
        </w:tc>
        <w:tc>
          <w:tcPr>
            <w:tcW w:w="2268" w:type="dxa"/>
            <w:gridSpan w:val="5"/>
            <w:shd w:val="clear" w:color="auto" w:fill="auto"/>
            <w:tcMar>
              <w:left w:w="103" w:type="dxa"/>
            </w:tcMar>
          </w:tcPr>
          <w:p w:rsidR="00DE297C" w:rsidRPr="00A94CB5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Реализация со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местно с ЦОПП Нижегородской области программ профессионал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ного обучения 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Первая профе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сия</w:t>
            </w:r>
            <w:r w:rsidR="003F3A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(Младший воспитатель, </w:t>
            </w:r>
            <w:proofErr w:type="gramEnd"/>
          </w:p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Вожатый) </w:t>
            </w:r>
            <w:proofErr w:type="gramEnd"/>
          </w:p>
        </w:tc>
        <w:tc>
          <w:tcPr>
            <w:tcW w:w="5455" w:type="dxa"/>
            <w:gridSpan w:val="3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Формирование первичных профессиональных навыков по профессии младший воспитатель, вожатый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Сентябрь-декабрь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2022</w:t>
            </w:r>
          </w:p>
        </w:tc>
        <w:tc>
          <w:tcPr>
            <w:tcW w:w="2126" w:type="dxa"/>
            <w:gridSpan w:val="4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Цускман</w:t>
            </w:r>
            <w:proofErr w:type="spellEnd"/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Е.Е.</w:t>
            </w:r>
          </w:p>
        </w:tc>
        <w:tc>
          <w:tcPr>
            <w:tcW w:w="2302" w:type="dxa"/>
            <w:gridSpan w:val="5"/>
            <w:shd w:val="clear" w:color="auto" w:fill="auto"/>
            <w:tcMar>
              <w:left w:w="103" w:type="dxa"/>
            </w:tcMar>
          </w:tcPr>
          <w:p w:rsidR="008B082F" w:rsidRPr="00A4271F" w:rsidRDefault="008B082F" w:rsidP="008B082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427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37-97-12</w:t>
            </w:r>
          </w:p>
        </w:tc>
      </w:tr>
      <w:tr w:rsidR="008B082F" w:rsidRPr="00F7731E" w:rsidTr="008271DD">
        <w:trPr>
          <w:gridAfter w:val="1"/>
          <w:wAfter w:w="34" w:type="dxa"/>
        </w:trPr>
        <w:tc>
          <w:tcPr>
            <w:tcW w:w="15202" w:type="dxa"/>
            <w:gridSpan w:val="19"/>
            <w:shd w:val="clear" w:color="auto" w:fill="FDE9D9" w:themeFill="accent6" w:themeFillTint="33"/>
          </w:tcPr>
          <w:p w:rsidR="008B082F" w:rsidRPr="00855D25" w:rsidRDefault="008B082F" w:rsidP="008B082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3A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Дзержинский филиал </w:t>
            </w:r>
            <w:r w:rsidR="003F3A76" w:rsidRPr="008A3AD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A3AD7">
              <w:rPr>
                <w:rFonts w:ascii="Times New Roman" w:hAnsi="Times New Roman"/>
                <w:b/>
                <w:sz w:val="26"/>
                <w:szCs w:val="26"/>
              </w:rPr>
              <w:t>РАНХиГС</w:t>
            </w:r>
            <w:r w:rsidR="003F3A76" w:rsidRPr="008A3AD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8B082F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65.</w:t>
            </w:r>
          </w:p>
        </w:tc>
        <w:tc>
          <w:tcPr>
            <w:tcW w:w="2092" w:type="dxa"/>
            <w:gridSpan w:val="2"/>
          </w:tcPr>
          <w:p w:rsidR="00DE297C" w:rsidRPr="00A94CB5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Политико-экономическая игра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Город</w:t>
            </w:r>
          </w:p>
          <w:p w:rsidR="008B082F" w:rsidRPr="00F7731E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будущего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4"/>
          </w:tcPr>
          <w:p w:rsidR="008B082F" w:rsidRPr="00662115" w:rsidRDefault="008B082F" w:rsidP="008B082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6A87">
              <w:rPr>
                <w:rFonts w:ascii="Times New Roman" w:eastAsia="Calibri" w:hAnsi="Times New Roman" w:cs="Times New Roman"/>
                <w:sz w:val="26"/>
                <w:szCs w:val="26"/>
              </w:rPr>
              <w:t>Игра для обучающихся 8-11 классов, которая моделирует взаимодействие нескольких гор</w:t>
            </w:r>
            <w:r w:rsidRPr="002D6A8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2D6A87">
              <w:rPr>
                <w:rFonts w:ascii="Times New Roman" w:eastAsia="Calibri" w:hAnsi="Times New Roman" w:cs="Times New Roman"/>
                <w:sz w:val="26"/>
                <w:szCs w:val="26"/>
              </w:rPr>
              <w:t>дов государства в социально-экономической и политико-правовой сферах</w:t>
            </w:r>
          </w:p>
        </w:tc>
        <w:tc>
          <w:tcPr>
            <w:tcW w:w="2410" w:type="dxa"/>
            <w:gridSpan w:val="2"/>
          </w:tcPr>
          <w:p w:rsidR="008B082F" w:rsidRPr="00F7731E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126" w:type="dxa"/>
            <w:gridSpan w:val="4"/>
          </w:tcPr>
          <w:p w:rsidR="008B082F" w:rsidRPr="00F7731E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Сомова К.А. –директор центра организационн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развития и инклюзивного образования ДФ</w:t>
            </w:r>
          </w:p>
          <w:p w:rsidR="008B082F" w:rsidRPr="00F7731E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31E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</w:p>
        </w:tc>
        <w:tc>
          <w:tcPr>
            <w:tcW w:w="2268" w:type="dxa"/>
            <w:gridSpan w:val="4"/>
          </w:tcPr>
          <w:p w:rsidR="008B082F" w:rsidRPr="00F7731E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25-99-33</w:t>
            </w:r>
          </w:p>
        </w:tc>
      </w:tr>
      <w:tr w:rsidR="008B082F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66.</w:t>
            </w:r>
          </w:p>
        </w:tc>
        <w:tc>
          <w:tcPr>
            <w:tcW w:w="2092" w:type="dxa"/>
            <w:gridSpan w:val="2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Профориент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ция для школ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ников</w:t>
            </w:r>
          </w:p>
        </w:tc>
        <w:tc>
          <w:tcPr>
            <w:tcW w:w="5528" w:type="dxa"/>
            <w:gridSpan w:val="4"/>
          </w:tcPr>
          <w:p w:rsidR="008B082F" w:rsidRPr="002D6A87" w:rsidRDefault="008B082F" w:rsidP="008B082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презентаций для выпускников 8-11 классов школ Нижегородской области с целью ознакомления с правилами приёма в професс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ональные учебные заведения в 2022 году</w:t>
            </w:r>
          </w:p>
        </w:tc>
        <w:tc>
          <w:tcPr>
            <w:tcW w:w="2410" w:type="dxa"/>
            <w:gridSpan w:val="2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2022-              декабрь 2022</w:t>
            </w:r>
          </w:p>
        </w:tc>
        <w:tc>
          <w:tcPr>
            <w:tcW w:w="2126" w:type="dxa"/>
            <w:gridSpan w:val="4"/>
          </w:tcPr>
          <w:p w:rsidR="008B082F" w:rsidRPr="00F7731E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Сомова К.А. –директор центра организационн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развития и инклюзивного образования ДФ</w:t>
            </w:r>
          </w:p>
          <w:p w:rsidR="008B082F" w:rsidRPr="00F7731E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31E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</w:p>
        </w:tc>
        <w:tc>
          <w:tcPr>
            <w:tcW w:w="2268" w:type="dxa"/>
            <w:gridSpan w:val="4"/>
          </w:tcPr>
          <w:p w:rsidR="008B082F" w:rsidRPr="00F7731E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25-99-33</w:t>
            </w:r>
          </w:p>
        </w:tc>
      </w:tr>
      <w:tr w:rsidR="008B082F" w:rsidRPr="00F7731E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67.</w:t>
            </w:r>
          </w:p>
        </w:tc>
        <w:tc>
          <w:tcPr>
            <w:tcW w:w="2092" w:type="dxa"/>
            <w:gridSpan w:val="2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6A87">
              <w:rPr>
                <w:rFonts w:ascii="Times New Roman" w:hAnsi="Times New Roman"/>
                <w:sz w:val="26"/>
                <w:szCs w:val="26"/>
              </w:rPr>
              <w:t xml:space="preserve">Федеральный проект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2D6A87">
              <w:rPr>
                <w:rFonts w:ascii="Times New Roman" w:hAnsi="Times New Roman"/>
                <w:sz w:val="26"/>
                <w:szCs w:val="26"/>
              </w:rPr>
              <w:t>Соде</w:t>
            </w:r>
            <w:r w:rsidRPr="002D6A87">
              <w:rPr>
                <w:rFonts w:ascii="Times New Roman" w:hAnsi="Times New Roman"/>
                <w:sz w:val="26"/>
                <w:szCs w:val="26"/>
              </w:rPr>
              <w:t>й</w:t>
            </w:r>
            <w:r w:rsidRPr="002D6A87">
              <w:rPr>
                <w:rFonts w:ascii="Times New Roman" w:hAnsi="Times New Roman"/>
                <w:sz w:val="26"/>
                <w:szCs w:val="26"/>
              </w:rPr>
              <w:t>ствие занят</w:t>
            </w:r>
            <w:r w:rsidRPr="002D6A87">
              <w:rPr>
                <w:rFonts w:ascii="Times New Roman" w:hAnsi="Times New Roman"/>
                <w:sz w:val="26"/>
                <w:szCs w:val="26"/>
              </w:rPr>
              <w:t>о</w:t>
            </w:r>
            <w:r w:rsidRPr="002D6A87">
              <w:rPr>
                <w:rFonts w:ascii="Times New Roman" w:hAnsi="Times New Roman"/>
                <w:sz w:val="26"/>
                <w:szCs w:val="26"/>
              </w:rPr>
              <w:t>сти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  <w:r w:rsidRPr="002D6A87">
              <w:rPr>
                <w:rFonts w:ascii="Times New Roman" w:hAnsi="Times New Roman"/>
                <w:sz w:val="26"/>
                <w:szCs w:val="26"/>
              </w:rPr>
              <w:t xml:space="preserve"> национал</w:t>
            </w:r>
            <w:r w:rsidRPr="002D6A87">
              <w:rPr>
                <w:rFonts w:ascii="Times New Roman" w:hAnsi="Times New Roman"/>
                <w:sz w:val="26"/>
                <w:szCs w:val="26"/>
              </w:rPr>
              <w:t>ь</w:t>
            </w:r>
            <w:r w:rsidRPr="002D6A87">
              <w:rPr>
                <w:rFonts w:ascii="Times New Roman" w:hAnsi="Times New Roman"/>
                <w:sz w:val="26"/>
                <w:szCs w:val="26"/>
              </w:rPr>
              <w:t xml:space="preserve">ного проекта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2D6A87">
              <w:rPr>
                <w:rFonts w:ascii="Times New Roman" w:hAnsi="Times New Roman"/>
                <w:sz w:val="26"/>
                <w:szCs w:val="26"/>
              </w:rPr>
              <w:t>Демография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4"/>
          </w:tcPr>
          <w:p w:rsidR="008B082F" w:rsidRPr="00662115" w:rsidRDefault="008B082F" w:rsidP="008B082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Бесплатное </w:t>
            </w:r>
            <w:proofErr w:type="gramStart"/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дополнительным пр</w:t>
            </w: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фессиональным программам повышения кв</w:t>
            </w: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лификац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ии таких категорий граждан, как</w:t>
            </w: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8B082F" w:rsidRPr="00662115" w:rsidRDefault="008B082F" w:rsidP="008B082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• граждане, ищущие работу и обратившиеся в органы службы занятости, включая безрабо</w:t>
            </w: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ных;</w:t>
            </w:r>
          </w:p>
          <w:p w:rsidR="008B082F" w:rsidRPr="00662115" w:rsidRDefault="008B082F" w:rsidP="008B082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• лица в возрасте 50-ти лет и старше,</w:t>
            </w:r>
          </w:p>
          <w:p w:rsidR="008B082F" w:rsidRPr="00662115" w:rsidRDefault="008B082F" w:rsidP="008B082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• лица предпенсионного возраста,</w:t>
            </w:r>
          </w:p>
          <w:p w:rsidR="008B082F" w:rsidRPr="00662115" w:rsidRDefault="008B082F" w:rsidP="008B082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• женщины, находящиеся в отпуске по уходу за ребенком в возрасте до трех лет,</w:t>
            </w:r>
          </w:p>
          <w:p w:rsidR="008B082F" w:rsidRPr="00662115" w:rsidRDefault="008B082F" w:rsidP="008B082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• женщины, не состоящие в трудовых отнош</w:t>
            </w: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66211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ниях и име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ющие детей дошкольного возраста</w:t>
            </w:r>
          </w:p>
        </w:tc>
        <w:tc>
          <w:tcPr>
            <w:tcW w:w="2410" w:type="dxa"/>
            <w:gridSpan w:val="2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января 2022</w:t>
            </w:r>
          </w:p>
        </w:tc>
        <w:tc>
          <w:tcPr>
            <w:tcW w:w="2126" w:type="dxa"/>
            <w:gridSpan w:val="4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Тарасенко Т.В.- начальник отд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 </w:t>
            </w:r>
            <w:r w:rsidRPr="002D6A87">
              <w:rPr>
                <w:rFonts w:ascii="Times New Roman" w:hAnsi="Times New Roman" w:cs="Times New Roman"/>
                <w:sz w:val="26"/>
                <w:szCs w:val="26"/>
              </w:rPr>
              <w:t>мониторинга, статистики</w:t>
            </w:r>
            <w:r w:rsidRPr="002D6A87">
              <w:rPr>
                <w:rFonts w:ascii="Times New Roman" w:hAnsi="Times New Roman" w:cs="Times New Roman"/>
                <w:sz w:val="26"/>
                <w:szCs w:val="26"/>
              </w:rPr>
              <w:br/>
              <w:t>и качества обр</w:t>
            </w:r>
            <w:r w:rsidRPr="002D6A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D6A87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</w:p>
        </w:tc>
        <w:tc>
          <w:tcPr>
            <w:tcW w:w="2268" w:type="dxa"/>
            <w:gridSpan w:val="4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62115">
              <w:rPr>
                <w:rFonts w:ascii="Times New Roman" w:hAnsi="Times New Roman"/>
                <w:sz w:val="26"/>
                <w:szCs w:val="26"/>
              </w:rPr>
              <w:t>25-97-92</w:t>
            </w:r>
          </w:p>
        </w:tc>
      </w:tr>
      <w:tr w:rsidR="008B082F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68.</w:t>
            </w:r>
          </w:p>
        </w:tc>
        <w:tc>
          <w:tcPr>
            <w:tcW w:w="2092" w:type="dxa"/>
            <w:gridSpan w:val="2"/>
          </w:tcPr>
          <w:p w:rsidR="008B082F" w:rsidRPr="002D6A8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2C02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Спартакиада среди общео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разовательных школ г.о.г. Дзержинск на призы Дзержи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ского филиала РАНХиГС</w:t>
            </w:r>
          </w:p>
        </w:tc>
        <w:tc>
          <w:tcPr>
            <w:tcW w:w="5528" w:type="dxa"/>
            <w:gridSpan w:val="4"/>
          </w:tcPr>
          <w:p w:rsidR="008B082F" w:rsidRPr="00AE3D99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62115">
              <w:rPr>
                <w:rFonts w:ascii="Times New Roman" w:hAnsi="Times New Roman"/>
                <w:sz w:val="26"/>
                <w:szCs w:val="26"/>
              </w:rPr>
              <w:t>Соревнования для обучающихся 8-11 классов общеобразовательных школ Дзержинска по п</w:t>
            </w:r>
            <w:r w:rsidRPr="00662115">
              <w:rPr>
                <w:rFonts w:ascii="Times New Roman" w:hAnsi="Times New Roman"/>
                <w:sz w:val="26"/>
                <w:szCs w:val="26"/>
              </w:rPr>
              <w:t>я</w:t>
            </w:r>
            <w:r w:rsidRPr="00662115">
              <w:rPr>
                <w:rFonts w:ascii="Times New Roman" w:hAnsi="Times New Roman"/>
                <w:sz w:val="26"/>
                <w:szCs w:val="26"/>
              </w:rPr>
              <w:t>ти видам спорта: волейбол, мини-футбол, ле</w:t>
            </w:r>
            <w:r w:rsidRPr="00662115">
              <w:rPr>
                <w:rFonts w:ascii="Times New Roman" w:hAnsi="Times New Roman"/>
                <w:sz w:val="26"/>
                <w:szCs w:val="26"/>
              </w:rPr>
              <w:t>г</w:t>
            </w:r>
            <w:r w:rsidRPr="00662115">
              <w:rPr>
                <w:rFonts w:ascii="Times New Roman" w:hAnsi="Times New Roman"/>
                <w:sz w:val="26"/>
                <w:szCs w:val="26"/>
              </w:rPr>
              <w:t>кая атлетика,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бадминтон, настольный теннис</w:t>
            </w:r>
          </w:p>
        </w:tc>
        <w:tc>
          <w:tcPr>
            <w:tcW w:w="2410" w:type="dxa"/>
            <w:gridSpan w:val="2"/>
          </w:tcPr>
          <w:p w:rsidR="008B082F" w:rsidRDefault="008B082F" w:rsidP="00054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-  апрель 2022</w:t>
            </w:r>
          </w:p>
        </w:tc>
        <w:tc>
          <w:tcPr>
            <w:tcW w:w="2126" w:type="dxa"/>
            <w:gridSpan w:val="4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Ванюшин В.Н. – заведующий студенческим спортивным клубом</w:t>
            </w:r>
          </w:p>
        </w:tc>
        <w:tc>
          <w:tcPr>
            <w:tcW w:w="2268" w:type="dxa"/>
            <w:gridSpan w:val="4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26-42-60</w:t>
            </w:r>
          </w:p>
        </w:tc>
      </w:tr>
      <w:tr w:rsidR="008B082F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69.</w:t>
            </w:r>
          </w:p>
        </w:tc>
        <w:tc>
          <w:tcPr>
            <w:tcW w:w="2092" w:type="dxa"/>
            <w:gridSpan w:val="2"/>
          </w:tcPr>
          <w:p w:rsidR="008B082F" w:rsidRPr="002D6A8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2C02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Спартакиада среди общео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разовательных школ г.о.г. Дзержинск на призы Дзержи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ского филиала РАНХиГС</w:t>
            </w:r>
          </w:p>
        </w:tc>
        <w:tc>
          <w:tcPr>
            <w:tcW w:w="5528" w:type="dxa"/>
            <w:gridSpan w:val="4"/>
          </w:tcPr>
          <w:p w:rsidR="008B082F" w:rsidRPr="00AE3D99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62115">
              <w:rPr>
                <w:rFonts w:ascii="Times New Roman" w:hAnsi="Times New Roman"/>
                <w:sz w:val="26"/>
                <w:szCs w:val="26"/>
              </w:rPr>
              <w:t>Соревнования для обучающихся 8-11 классов общеобразовательных школ Дзержинска по п</w:t>
            </w:r>
            <w:r w:rsidRPr="00662115">
              <w:rPr>
                <w:rFonts w:ascii="Times New Roman" w:hAnsi="Times New Roman"/>
                <w:sz w:val="26"/>
                <w:szCs w:val="26"/>
              </w:rPr>
              <w:t>я</w:t>
            </w:r>
            <w:r w:rsidRPr="00662115">
              <w:rPr>
                <w:rFonts w:ascii="Times New Roman" w:hAnsi="Times New Roman"/>
                <w:sz w:val="26"/>
                <w:szCs w:val="26"/>
              </w:rPr>
              <w:t>ти видам спорта: волейбол, мини-футбол, ле</w:t>
            </w:r>
            <w:r w:rsidRPr="00662115">
              <w:rPr>
                <w:rFonts w:ascii="Times New Roman" w:hAnsi="Times New Roman"/>
                <w:sz w:val="26"/>
                <w:szCs w:val="26"/>
              </w:rPr>
              <w:t>г</w:t>
            </w:r>
            <w:r w:rsidRPr="00662115">
              <w:rPr>
                <w:rFonts w:ascii="Times New Roman" w:hAnsi="Times New Roman"/>
                <w:sz w:val="26"/>
                <w:szCs w:val="26"/>
              </w:rPr>
              <w:t>кая атлетик</w:t>
            </w:r>
            <w:r>
              <w:rPr>
                <w:rFonts w:ascii="Times New Roman" w:hAnsi="Times New Roman"/>
                <w:sz w:val="26"/>
                <w:szCs w:val="26"/>
              </w:rPr>
              <w:t>а, бадминтон, настольный теннис</w:t>
            </w:r>
          </w:p>
        </w:tc>
        <w:tc>
          <w:tcPr>
            <w:tcW w:w="2410" w:type="dxa"/>
            <w:gridSpan w:val="2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сентября 2022</w:t>
            </w:r>
          </w:p>
        </w:tc>
        <w:tc>
          <w:tcPr>
            <w:tcW w:w="2126" w:type="dxa"/>
            <w:gridSpan w:val="4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Ванюшин В.Н. – заведующий студенческим спортивным клубом</w:t>
            </w:r>
          </w:p>
        </w:tc>
        <w:tc>
          <w:tcPr>
            <w:tcW w:w="2268" w:type="dxa"/>
            <w:gridSpan w:val="4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26-42-60</w:t>
            </w:r>
          </w:p>
        </w:tc>
      </w:tr>
      <w:tr w:rsidR="008B082F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70.</w:t>
            </w:r>
          </w:p>
        </w:tc>
        <w:tc>
          <w:tcPr>
            <w:tcW w:w="2092" w:type="dxa"/>
            <w:gridSpan w:val="2"/>
          </w:tcPr>
          <w:p w:rsidR="008B082F" w:rsidRPr="002D6A8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абитур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ента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Шаг в б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дущее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4"/>
          </w:tcPr>
          <w:p w:rsidR="008B082F" w:rsidRPr="00AE3D99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E3D99">
              <w:rPr>
                <w:rFonts w:ascii="Times New Roman" w:hAnsi="Times New Roman"/>
                <w:sz w:val="26"/>
                <w:szCs w:val="26"/>
              </w:rPr>
              <w:t xml:space="preserve">День открытых дверей для абитуриентов, </w:t>
            </w:r>
            <w:proofErr w:type="gramStart"/>
            <w:r w:rsidRPr="00AE3D99">
              <w:rPr>
                <w:rFonts w:ascii="Times New Roman" w:hAnsi="Times New Roman"/>
                <w:sz w:val="26"/>
                <w:szCs w:val="26"/>
              </w:rPr>
              <w:t>по</w:t>
            </w:r>
            <w:r w:rsidRPr="00AE3D99">
              <w:rPr>
                <w:rFonts w:ascii="Times New Roman" w:hAnsi="Times New Roman"/>
                <w:sz w:val="26"/>
                <w:szCs w:val="26"/>
              </w:rPr>
              <w:t>з</w:t>
            </w:r>
            <w:r w:rsidRPr="00AE3D99">
              <w:rPr>
                <w:rFonts w:ascii="Times New Roman" w:hAnsi="Times New Roman"/>
                <w:sz w:val="26"/>
                <w:szCs w:val="26"/>
              </w:rPr>
              <w:t>воляющая</w:t>
            </w:r>
            <w:proofErr w:type="gramEnd"/>
            <w:r w:rsidRPr="00AE3D99">
              <w:rPr>
                <w:rFonts w:ascii="Times New Roman" w:hAnsi="Times New Roman"/>
                <w:sz w:val="26"/>
                <w:szCs w:val="26"/>
              </w:rPr>
              <w:t xml:space="preserve"> ознакомиться с направлениями по</w:t>
            </w:r>
            <w:r w:rsidRPr="00AE3D99">
              <w:rPr>
                <w:rFonts w:ascii="Times New Roman" w:hAnsi="Times New Roman"/>
                <w:sz w:val="26"/>
                <w:szCs w:val="26"/>
              </w:rPr>
              <w:t>д</w:t>
            </w:r>
            <w:r w:rsidRPr="00AE3D99">
              <w:rPr>
                <w:rFonts w:ascii="Times New Roman" w:hAnsi="Times New Roman"/>
                <w:sz w:val="26"/>
                <w:szCs w:val="26"/>
              </w:rPr>
              <w:t>готовки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специальностями в форме игры</w:t>
            </w:r>
          </w:p>
        </w:tc>
        <w:tc>
          <w:tcPr>
            <w:tcW w:w="2410" w:type="dxa"/>
            <w:gridSpan w:val="2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126" w:type="dxa"/>
            <w:gridSpan w:val="4"/>
          </w:tcPr>
          <w:p w:rsidR="008B082F" w:rsidRPr="00AE3D99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D99">
              <w:rPr>
                <w:rFonts w:ascii="Times New Roman" w:hAnsi="Times New Roman" w:cs="Times New Roman"/>
                <w:sz w:val="26"/>
                <w:szCs w:val="26"/>
              </w:rPr>
              <w:t xml:space="preserve">Сомова К.А. –директор </w:t>
            </w:r>
            <w:proofErr w:type="gramStart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>цен-</w:t>
            </w:r>
            <w:proofErr w:type="spellStart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>тра</w:t>
            </w:r>
            <w:proofErr w:type="spellEnd"/>
            <w:proofErr w:type="gramEnd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>организа-ционного</w:t>
            </w:r>
            <w:proofErr w:type="spellEnd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 xml:space="preserve"> раз-вития и </w:t>
            </w:r>
            <w:proofErr w:type="spellStart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>инклю-зивного</w:t>
            </w:r>
            <w:proofErr w:type="spellEnd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>обра-зования</w:t>
            </w:r>
            <w:proofErr w:type="spellEnd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 xml:space="preserve"> ДФ</w:t>
            </w:r>
          </w:p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D99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</w:p>
        </w:tc>
        <w:tc>
          <w:tcPr>
            <w:tcW w:w="2268" w:type="dxa"/>
            <w:gridSpan w:val="4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E3D99">
              <w:rPr>
                <w:rFonts w:ascii="Times New Roman" w:hAnsi="Times New Roman"/>
                <w:sz w:val="26"/>
                <w:szCs w:val="26"/>
              </w:rPr>
              <w:t>25-99-33</w:t>
            </w:r>
          </w:p>
        </w:tc>
      </w:tr>
      <w:tr w:rsidR="008B082F" w:rsidRPr="00F7731E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71.</w:t>
            </w:r>
          </w:p>
        </w:tc>
        <w:tc>
          <w:tcPr>
            <w:tcW w:w="2092" w:type="dxa"/>
            <w:gridSpan w:val="2"/>
          </w:tcPr>
          <w:p w:rsidR="008B082F" w:rsidRPr="002D6A87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5528" w:type="dxa"/>
            <w:gridSpan w:val="4"/>
          </w:tcPr>
          <w:p w:rsidR="008B082F" w:rsidRPr="00AE3D99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E3D99">
              <w:rPr>
                <w:rFonts w:ascii="Times New Roman" w:hAnsi="Times New Roman"/>
                <w:sz w:val="26"/>
                <w:szCs w:val="26"/>
              </w:rPr>
              <w:t>Презентация направлений подготовки и спец</w:t>
            </w:r>
            <w:r w:rsidRPr="00AE3D99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альностей для абитуриентов</w:t>
            </w:r>
          </w:p>
        </w:tc>
        <w:tc>
          <w:tcPr>
            <w:tcW w:w="2410" w:type="dxa"/>
            <w:gridSpan w:val="2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- </w:t>
            </w:r>
          </w:p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2022</w:t>
            </w:r>
          </w:p>
        </w:tc>
        <w:tc>
          <w:tcPr>
            <w:tcW w:w="2126" w:type="dxa"/>
            <w:gridSpan w:val="4"/>
          </w:tcPr>
          <w:p w:rsidR="008B082F" w:rsidRPr="00AE3D99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D99">
              <w:rPr>
                <w:rFonts w:ascii="Times New Roman" w:hAnsi="Times New Roman" w:cs="Times New Roman"/>
                <w:sz w:val="26"/>
                <w:szCs w:val="26"/>
              </w:rPr>
              <w:t xml:space="preserve">Сомова К.А. –директор </w:t>
            </w:r>
            <w:proofErr w:type="gramStart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>цен-</w:t>
            </w:r>
            <w:proofErr w:type="spellStart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>тра</w:t>
            </w:r>
            <w:proofErr w:type="spellEnd"/>
            <w:proofErr w:type="gramEnd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>организа-ционного</w:t>
            </w:r>
            <w:proofErr w:type="spellEnd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 xml:space="preserve"> раз-вития и </w:t>
            </w:r>
            <w:proofErr w:type="spellStart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>инклю-зивного</w:t>
            </w:r>
            <w:proofErr w:type="spellEnd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>обра-</w:t>
            </w:r>
            <w:r w:rsidRPr="00AE3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зования</w:t>
            </w:r>
            <w:proofErr w:type="spellEnd"/>
            <w:r w:rsidRPr="00AE3D99">
              <w:rPr>
                <w:rFonts w:ascii="Times New Roman" w:hAnsi="Times New Roman" w:cs="Times New Roman"/>
                <w:sz w:val="26"/>
                <w:szCs w:val="26"/>
              </w:rPr>
              <w:t xml:space="preserve"> ДФ</w:t>
            </w:r>
          </w:p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D99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</w:p>
        </w:tc>
        <w:tc>
          <w:tcPr>
            <w:tcW w:w="2268" w:type="dxa"/>
            <w:gridSpan w:val="4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E3D99">
              <w:rPr>
                <w:rFonts w:ascii="Times New Roman" w:hAnsi="Times New Roman"/>
                <w:sz w:val="26"/>
                <w:szCs w:val="26"/>
              </w:rPr>
              <w:lastRenderedPageBreak/>
              <w:t>25-99-33</w:t>
            </w:r>
          </w:p>
        </w:tc>
      </w:tr>
      <w:tr w:rsidR="008B082F" w:rsidRPr="00F7731E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72.</w:t>
            </w:r>
          </w:p>
        </w:tc>
        <w:tc>
          <w:tcPr>
            <w:tcW w:w="2092" w:type="dxa"/>
            <w:gridSpan w:val="2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C40EF">
              <w:rPr>
                <w:rFonts w:ascii="Times New Roman" w:hAnsi="Times New Roman"/>
                <w:sz w:val="26"/>
                <w:szCs w:val="26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C40EF">
              <w:rPr>
                <w:rFonts w:ascii="Times New Roman" w:hAnsi="Times New Roman"/>
                <w:sz w:val="26"/>
                <w:szCs w:val="26"/>
              </w:rPr>
              <w:t xml:space="preserve"> Всеросси</w:t>
            </w:r>
            <w:r w:rsidRPr="004C40EF">
              <w:rPr>
                <w:rFonts w:ascii="Times New Roman" w:hAnsi="Times New Roman"/>
                <w:sz w:val="26"/>
                <w:szCs w:val="26"/>
              </w:rPr>
              <w:t>й</w:t>
            </w:r>
            <w:r w:rsidRPr="004C40EF">
              <w:rPr>
                <w:rFonts w:ascii="Times New Roman" w:hAnsi="Times New Roman"/>
                <w:sz w:val="26"/>
                <w:szCs w:val="26"/>
              </w:rPr>
              <w:t xml:space="preserve">ской олимпиады по дисциплине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4C40EF">
              <w:rPr>
                <w:rFonts w:ascii="Times New Roman" w:hAnsi="Times New Roman"/>
                <w:sz w:val="26"/>
                <w:szCs w:val="26"/>
              </w:rPr>
              <w:t>Экономика о</w:t>
            </w:r>
            <w:r w:rsidRPr="004C40EF">
              <w:rPr>
                <w:rFonts w:ascii="Times New Roman" w:hAnsi="Times New Roman"/>
                <w:sz w:val="26"/>
                <w:szCs w:val="26"/>
              </w:rPr>
              <w:t>р</w:t>
            </w:r>
            <w:r w:rsidRPr="004C40EF">
              <w:rPr>
                <w:rFonts w:ascii="Times New Roman" w:hAnsi="Times New Roman"/>
                <w:sz w:val="26"/>
                <w:szCs w:val="26"/>
              </w:rPr>
              <w:t>ганизаций (предприятий)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4"/>
          </w:tcPr>
          <w:p w:rsidR="008B082F" w:rsidRPr="00AE3D99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E3D99">
              <w:rPr>
                <w:rFonts w:ascii="Times New Roman" w:hAnsi="Times New Roman"/>
                <w:sz w:val="26"/>
                <w:szCs w:val="26"/>
              </w:rPr>
              <w:t>Олимпиада для студентов профессиональных образовательных организаций, обучающихся по программам подготовки квалифицирова</w:t>
            </w:r>
            <w:r w:rsidRPr="00AE3D99">
              <w:rPr>
                <w:rFonts w:ascii="Times New Roman" w:hAnsi="Times New Roman"/>
                <w:sz w:val="26"/>
                <w:szCs w:val="26"/>
              </w:rPr>
              <w:t>н</w:t>
            </w:r>
            <w:r w:rsidRPr="00AE3D99">
              <w:rPr>
                <w:rFonts w:ascii="Times New Roman" w:hAnsi="Times New Roman"/>
                <w:sz w:val="26"/>
                <w:szCs w:val="26"/>
              </w:rPr>
              <w:t>ных рабочих, служащих, программам подг</w:t>
            </w:r>
            <w:r w:rsidRPr="00AE3D99">
              <w:rPr>
                <w:rFonts w:ascii="Times New Roman" w:hAnsi="Times New Roman"/>
                <w:sz w:val="26"/>
                <w:szCs w:val="26"/>
              </w:rPr>
              <w:t>о</w:t>
            </w:r>
            <w:r w:rsidRPr="00AE3D99">
              <w:rPr>
                <w:rFonts w:ascii="Times New Roman" w:hAnsi="Times New Roman"/>
                <w:sz w:val="26"/>
                <w:szCs w:val="26"/>
              </w:rPr>
              <w:t>то</w:t>
            </w:r>
            <w:r>
              <w:rPr>
                <w:rFonts w:ascii="Times New Roman" w:hAnsi="Times New Roman"/>
                <w:sz w:val="26"/>
                <w:szCs w:val="26"/>
              </w:rPr>
              <w:t>вки специалистов среднего звена</w:t>
            </w:r>
          </w:p>
        </w:tc>
        <w:tc>
          <w:tcPr>
            <w:tcW w:w="2410" w:type="dxa"/>
            <w:gridSpan w:val="2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126" w:type="dxa"/>
            <w:gridSpan w:val="4"/>
          </w:tcPr>
          <w:p w:rsidR="008B082F" w:rsidRPr="002C0216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С.В.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 кафедры Экономики ДФ РАНХиГС</w:t>
            </w:r>
          </w:p>
        </w:tc>
        <w:tc>
          <w:tcPr>
            <w:tcW w:w="2268" w:type="dxa"/>
            <w:gridSpan w:val="4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21-08-43</w:t>
            </w:r>
          </w:p>
        </w:tc>
      </w:tr>
      <w:tr w:rsidR="008B082F" w:rsidRPr="00F7731E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4F28F6" w:rsidRDefault="004F28F6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73.</w:t>
            </w:r>
          </w:p>
        </w:tc>
        <w:tc>
          <w:tcPr>
            <w:tcW w:w="2092" w:type="dxa"/>
            <w:gridSpan w:val="2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Экскурсии для студентов в 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ганизации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тенциальных работодателей </w:t>
            </w:r>
          </w:p>
        </w:tc>
        <w:tc>
          <w:tcPr>
            <w:tcW w:w="5528" w:type="dxa"/>
            <w:gridSpan w:val="4"/>
          </w:tcPr>
          <w:p w:rsidR="008B082F" w:rsidRPr="00AE3D99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E3D99">
              <w:rPr>
                <w:rFonts w:ascii="Times New Roman" w:hAnsi="Times New Roman"/>
                <w:sz w:val="26"/>
                <w:szCs w:val="26"/>
              </w:rPr>
              <w:t>Посещение предприятий с целью вовлечения студентов в</w:t>
            </w:r>
            <w:r w:rsidR="003F3A76">
              <w:rPr>
                <w:rFonts w:ascii="Times New Roman" w:hAnsi="Times New Roman"/>
                <w:sz w:val="26"/>
                <w:szCs w:val="26"/>
              </w:rPr>
              <w:t xml:space="preserve"> профессиональную деятельность</w:t>
            </w:r>
          </w:p>
        </w:tc>
        <w:tc>
          <w:tcPr>
            <w:tcW w:w="2410" w:type="dxa"/>
            <w:gridSpan w:val="2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  <w:r w:rsidR="0005437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2022 </w:t>
            </w:r>
          </w:p>
        </w:tc>
        <w:tc>
          <w:tcPr>
            <w:tcW w:w="2126" w:type="dxa"/>
            <w:gridSpan w:val="4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Профессорско-преподавател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состав ДФ РАНХиГС</w:t>
            </w:r>
          </w:p>
        </w:tc>
        <w:tc>
          <w:tcPr>
            <w:tcW w:w="2268" w:type="dxa"/>
            <w:gridSpan w:val="4"/>
          </w:tcPr>
          <w:p w:rsidR="008B082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082F" w:rsidRPr="00F7731E" w:rsidTr="008271DD">
        <w:trPr>
          <w:gridAfter w:val="1"/>
          <w:wAfter w:w="34" w:type="dxa"/>
        </w:trPr>
        <w:tc>
          <w:tcPr>
            <w:tcW w:w="15202" w:type="dxa"/>
            <w:gridSpan w:val="19"/>
            <w:shd w:val="clear" w:color="auto" w:fill="FDE9D9" w:themeFill="accent6" w:themeFillTint="33"/>
          </w:tcPr>
          <w:p w:rsidR="008B082F" w:rsidRPr="00F7731E" w:rsidRDefault="00816A96" w:rsidP="008B082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3AD7">
              <w:rPr>
                <w:rFonts w:ascii="Times New Roman" w:hAnsi="Times New Roman"/>
                <w:b/>
                <w:sz w:val="26"/>
                <w:szCs w:val="26"/>
              </w:rPr>
              <w:t xml:space="preserve">ДПИ НГТУ им. Р.Е. </w:t>
            </w:r>
            <w:r w:rsidR="008B082F" w:rsidRPr="008A3AD7">
              <w:rPr>
                <w:rFonts w:ascii="Times New Roman" w:hAnsi="Times New Roman"/>
                <w:b/>
                <w:sz w:val="26"/>
                <w:szCs w:val="26"/>
              </w:rPr>
              <w:t>Алексеева</w:t>
            </w:r>
          </w:p>
        </w:tc>
      </w:tr>
      <w:tr w:rsidR="008B082F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4F28F6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8B082F" w:rsidRPr="00181BDB" w:rsidRDefault="003F3A76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B082F" w:rsidRPr="00181BDB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Встреча с абитуриентами (дистанционный формат); презентации программ бесплатных образовательно-научных школ Центра св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 xml:space="preserve">бодного доступа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Поли-Тех</w:t>
            </w:r>
            <w:proofErr w:type="gramEnd"/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подготовительных курсов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07.04.2022</w:t>
            </w:r>
          </w:p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06.10.2022</w:t>
            </w:r>
          </w:p>
        </w:tc>
        <w:tc>
          <w:tcPr>
            <w:tcW w:w="1983" w:type="dxa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Зубов В.П.</w:t>
            </w:r>
          </w:p>
        </w:tc>
        <w:tc>
          <w:tcPr>
            <w:tcW w:w="2375" w:type="dxa"/>
            <w:gridSpan w:val="6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082F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4F28F6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8B082F" w:rsidRPr="00181BDB" w:rsidRDefault="003F3A76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B082F" w:rsidRPr="00181BDB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</w:t>
            </w:r>
          </w:p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политеха</w:t>
            </w:r>
            <w:proofErr w:type="spellEnd"/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для школьников, аб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туриентов и родителей. Экскурсии на кафе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 xml:space="preserve">ры, познавательные опыты в лабораториях, 3D-сеансы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Виртуальная реальность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1983" w:type="dxa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Зубов В.П.</w:t>
            </w:r>
          </w:p>
        </w:tc>
        <w:tc>
          <w:tcPr>
            <w:tcW w:w="2375" w:type="dxa"/>
            <w:gridSpan w:val="6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8B082F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8B082F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 xml:space="preserve">Химическая </w:t>
            </w:r>
          </w:p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5385" w:type="dxa"/>
            <w:gridSpan w:val="3"/>
            <w:vMerge w:val="restart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Первый шаг в науку через проектную работу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Январь-март 2022</w:t>
            </w:r>
          </w:p>
        </w:tc>
        <w:tc>
          <w:tcPr>
            <w:tcW w:w="1983" w:type="dxa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Казанцев О.А.</w:t>
            </w:r>
          </w:p>
        </w:tc>
        <w:tc>
          <w:tcPr>
            <w:tcW w:w="2375" w:type="dxa"/>
            <w:gridSpan w:val="6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 xml:space="preserve"> 34-47-30</w:t>
            </w:r>
          </w:p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082F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8B082F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Техническая школа</w:t>
            </w:r>
          </w:p>
        </w:tc>
        <w:tc>
          <w:tcPr>
            <w:tcW w:w="5385" w:type="dxa"/>
            <w:gridSpan w:val="3"/>
            <w:vMerge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Январь-март 2022</w:t>
            </w:r>
          </w:p>
        </w:tc>
        <w:tc>
          <w:tcPr>
            <w:tcW w:w="1983" w:type="dxa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Балахнин И.А.</w:t>
            </w:r>
          </w:p>
        </w:tc>
        <w:tc>
          <w:tcPr>
            <w:tcW w:w="2375" w:type="dxa"/>
            <w:gridSpan w:val="6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8B082F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8B082F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Школа програ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мирования</w:t>
            </w:r>
          </w:p>
        </w:tc>
        <w:tc>
          <w:tcPr>
            <w:tcW w:w="5385" w:type="dxa"/>
            <w:gridSpan w:val="3"/>
            <w:vMerge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Январь-март 2022</w:t>
            </w:r>
          </w:p>
        </w:tc>
        <w:tc>
          <w:tcPr>
            <w:tcW w:w="1983" w:type="dxa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Харитонова И.Ю.</w:t>
            </w:r>
          </w:p>
        </w:tc>
        <w:tc>
          <w:tcPr>
            <w:tcW w:w="2375" w:type="dxa"/>
            <w:gridSpan w:val="6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8B082F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8B082F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8B082F" w:rsidRDefault="008B082F" w:rsidP="008B08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 xml:space="preserve">Конференция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gramStart"/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Научные</w:t>
            </w:r>
            <w:proofErr w:type="gramEnd"/>
            <w:r w:rsidRPr="00181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перспективы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Региональной молодежной нау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но-технической конференции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Научные пе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спективы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 xml:space="preserve"> (с участием школьников, студе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тов, молодежи города и региона)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19.04.2022-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21.04.2022</w:t>
            </w:r>
          </w:p>
        </w:tc>
        <w:tc>
          <w:tcPr>
            <w:tcW w:w="1983" w:type="dxa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Зубов В.П.</w:t>
            </w:r>
          </w:p>
        </w:tc>
        <w:tc>
          <w:tcPr>
            <w:tcW w:w="2375" w:type="dxa"/>
            <w:gridSpan w:val="6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8B082F" w:rsidRPr="00F7731E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4F28F6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80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Подготовител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ные курсы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Курсы в помощь учащимс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10 – 11 классов в подготовке 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к ЕГЭ по предметам вступител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A97569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 xml:space="preserve"> испытаний: математике, русскому языку, физике, химии, информатике в объеме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69 часов каждый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Январь-май 2022</w:t>
            </w:r>
          </w:p>
        </w:tc>
        <w:tc>
          <w:tcPr>
            <w:tcW w:w="1983" w:type="dxa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Бубякина</w:t>
            </w:r>
            <w:proofErr w:type="spellEnd"/>
            <w:r w:rsidRPr="00181B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375" w:type="dxa"/>
            <w:gridSpan w:val="6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34-23-96</w:t>
            </w:r>
          </w:p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082F" w:rsidRPr="00F7731E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181BDB" w:rsidRDefault="004F28F6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  <w:r w:rsidR="008B08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День презентаций промышленных партнёров ДПИ НГТУ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Проведение встречи представителей пре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приятий г. Дзержинска с бакалаврами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-4 курсов и магистрами ДПИ НГТУ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1983" w:type="dxa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Фадеев Д.И.</w:t>
            </w:r>
          </w:p>
        </w:tc>
        <w:tc>
          <w:tcPr>
            <w:tcW w:w="2375" w:type="dxa"/>
            <w:gridSpan w:val="6"/>
            <w:shd w:val="clear" w:color="auto" w:fill="auto"/>
          </w:tcPr>
          <w:p w:rsidR="008B082F" w:rsidRPr="00181BDB" w:rsidRDefault="008B082F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BDB">
              <w:rPr>
                <w:rFonts w:ascii="Times New Roman" w:hAnsi="Times New Roman" w:cs="Times New Roman"/>
                <w:sz w:val="26"/>
                <w:szCs w:val="26"/>
              </w:rPr>
              <w:t>34-47-30</w:t>
            </w:r>
          </w:p>
        </w:tc>
      </w:tr>
      <w:tr w:rsidR="008B082F" w:rsidRPr="007230BA" w:rsidTr="008271DD">
        <w:trPr>
          <w:gridAfter w:val="1"/>
          <w:wAfter w:w="34" w:type="dxa"/>
        </w:trPr>
        <w:tc>
          <w:tcPr>
            <w:tcW w:w="15202" w:type="dxa"/>
            <w:gridSpan w:val="19"/>
            <w:shd w:val="clear" w:color="auto" w:fill="FDE9D9" w:themeFill="accent6" w:themeFillTint="33"/>
          </w:tcPr>
          <w:p w:rsidR="008B082F" w:rsidRPr="007230BA" w:rsidRDefault="008B082F" w:rsidP="008B082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3AD7">
              <w:rPr>
                <w:rFonts w:ascii="Times New Roman" w:hAnsi="Times New Roman"/>
                <w:b/>
                <w:sz w:val="26"/>
                <w:szCs w:val="26"/>
              </w:rPr>
              <w:t xml:space="preserve">ГБПОУ </w:t>
            </w:r>
            <w:r w:rsidR="003F3A76" w:rsidRPr="008A3AD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A3AD7">
              <w:rPr>
                <w:rFonts w:ascii="Times New Roman" w:hAnsi="Times New Roman"/>
                <w:b/>
                <w:sz w:val="26"/>
                <w:szCs w:val="26"/>
              </w:rPr>
              <w:t>Дзержинский химический техникум имени Красной Армии</w:t>
            </w:r>
            <w:r w:rsidR="003F3A76" w:rsidRPr="008A3AD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8B082F" w:rsidRPr="00846BFD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B33CD5" w:rsidRDefault="004F28F6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  <w:r w:rsidR="00B33CD5" w:rsidRPr="008A3A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</w:p>
          <w:p w:rsidR="008B082F" w:rsidRPr="00846BFD" w:rsidRDefault="003F3A76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t>Шаг в профе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t>сию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Мероприятие проводится в форме </w:t>
            </w:r>
            <w:proofErr w:type="spellStart"/>
            <w:r w:rsidRPr="00846BFD">
              <w:rPr>
                <w:rFonts w:ascii="Times New Roman" w:hAnsi="Times New Roman"/>
                <w:sz w:val="26"/>
                <w:szCs w:val="26"/>
              </w:rPr>
              <w:t>квеста</w:t>
            </w:r>
            <w:proofErr w:type="spellEnd"/>
            <w:r w:rsidRPr="00846BFD">
              <w:rPr>
                <w:rFonts w:ascii="Times New Roman" w:hAnsi="Times New Roman"/>
                <w:sz w:val="26"/>
                <w:szCs w:val="26"/>
              </w:rPr>
              <w:t>. В игр</w:t>
            </w:r>
            <w:r w:rsidR="00A97569">
              <w:rPr>
                <w:rFonts w:ascii="Times New Roman" w:hAnsi="Times New Roman"/>
                <w:sz w:val="26"/>
                <w:szCs w:val="26"/>
              </w:rPr>
              <w:t>овой форме учащиеся 8-9 классов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знак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мятся с профессиями: слесарь ремонтник, наладчик КИП и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>, лаборант химического анализа, системный администратор. Учащи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ся предоставляется возможность выполнить своими руками простейшие действия, связа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ные с  профессией</w:t>
            </w:r>
          </w:p>
        </w:tc>
        <w:tc>
          <w:tcPr>
            <w:tcW w:w="2414" w:type="dxa"/>
            <w:gridSpan w:val="2"/>
          </w:tcPr>
          <w:p w:rsidR="008B082F" w:rsidRPr="000B7FEF" w:rsidRDefault="000B7FEF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  <w:p w:rsidR="008B082F" w:rsidRPr="000B7FEF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0B7FE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  <w:p w:rsidR="008B082F" w:rsidRPr="000B7FEF" w:rsidRDefault="000B7FEF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8B082F" w:rsidRPr="00846BFD" w:rsidRDefault="008B082F" w:rsidP="00B323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Е.Н.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Сенина Г.В.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доб.204, и 208</w:t>
            </w:r>
          </w:p>
        </w:tc>
      </w:tr>
      <w:tr w:rsidR="008B082F" w:rsidRPr="00846BFD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4F28F6" w:rsidP="00B3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 сведения родителей и школьников дов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дится информация об истории техникума, об учебном процессе по профессиям и специал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ностям, реализуемых в техникуме, о возмо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ж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ности прохождения производственной пра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тики на промышленных предприятиях города, о возможности трудоустройства после око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чания обучения</w:t>
            </w:r>
          </w:p>
        </w:tc>
        <w:tc>
          <w:tcPr>
            <w:tcW w:w="2414" w:type="dxa"/>
            <w:gridSpan w:val="2"/>
          </w:tcPr>
          <w:p w:rsidR="008B082F" w:rsidRPr="000B7FEF" w:rsidRDefault="000B7FEF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  <w:p w:rsidR="008B082F" w:rsidRPr="000B7FEF" w:rsidRDefault="000B7FEF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Сенина Г.В.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37-17-90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доб.208</w:t>
            </w:r>
          </w:p>
        </w:tc>
      </w:tr>
      <w:tr w:rsidR="008B082F" w:rsidRPr="00F7731E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4F28F6" w:rsidP="00B3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</w:p>
          <w:p w:rsidR="008B082F" w:rsidRPr="00846BFD" w:rsidRDefault="003F3A76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t>Химия жизнь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</w:tcPr>
          <w:p w:rsidR="008B082F" w:rsidRPr="00846BFD" w:rsidRDefault="00A97569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планируется проводить 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t>на базе Р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t>сурсного центра при поддержке промышле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ных предприятий города. Проводятся презе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t xml:space="preserve">тации предприятий. </w:t>
            </w:r>
          </w:p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Учащиеся 8-11 класс защищают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свои творч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ские работы, Ведущие специалисты предпр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ятий входят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в состав жюри. Победители награждаются дипломами от предприятий</w:t>
            </w:r>
          </w:p>
        </w:tc>
        <w:tc>
          <w:tcPr>
            <w:tcW w:w="2414" w:type="dxa"/>
            <w:gridSpan w:val="2"/>
          </w:tcPr>
          <w:p w:rsidR="008B082F" w:rsidRPr="000B7FEF" w:rsidRDefault="000B7FEF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Март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  <w:p w:rsidR="008B082F" w:rsidRPr="000B7FEF" w:rsidRDefault="000B7FEF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УПР</w:t>
            </w:r>
            <w:proofErr w:type="gramEnd"/>
          </w:p>
          <w:p w:rsidR="008B082F" w:rsidRPr="00846BFD" w:rsidRDefault="008B082F" w:rsidP="00B323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Е.Н.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Сенина Г.В.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37-17-90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доб.204, и 208</w:t>
            </w:r>
          </w:p>
        </w:tc>
      </w:tr>
      <w:tr w:rsidR="008B082F" w:rsidRPr="00F7731E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4F28F6" w:rsidP="00B3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85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Тематические 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дели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На учебный год планируются тематические недели каждой учебно-методической коми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сией. В рамках тематической недели пров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дятся олимпиады, конкурсы профессионал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ного мастерства, защита курсовых проектов. На защиту курсового проекта приглашаются выпускники техникума – работники промы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ш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ленных предприятий города с успешной кар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ерой. Тематические недели:</w:t>
            </w:r>
          </w:p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- химии</w:t>
            </w:r>
          </w:p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- экономики</w:t>
            </w:r>
          </w:p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- информационных технологий</w:t>
            </w:r>
          </w:p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- механики</w:t>
            </w:r>
          </w:p>
        </w:tc>
        <w:tc>
          <w:tcPr>
            <w:tcW w:w="2414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учебного года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Зав. методич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ским кабинетом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Председатели УМК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доб.211</w:t>
            </w:r>
          </w:p>
        </w:tc>
      </w:tr>
      <w:tr w:rsidR="008B082F" w:rsidRPr="00846BFD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B33CD5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Участие в реги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нальных этапах чемпионата </w:t>
            </w:r>
            <w:r w:rsidRPr="00846BFD">
              <w:rPr>
                <w:rStyle w:val="Absatz-Standardschriftart"/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WorldSkills </w:t>
            </w:r>
            <w:proofErr w:type="spellStart"/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Russia</w:t>
            </w:r>
            <w:proofErr w:type="spell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по  компетенц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ям, реализуемых в техникуме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Ежегодное участие студентов техникума в 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гиональных этапах чемпионата</w:t>
            </w:r>
            <w:r w:rsidRPr="00846BFD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WorldSkills </w:t>
            </w:r>
            <w:proofErr w:type="spellStart"/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Russia</w:t>
            </w:r>
            <w:proofErr w:type="spellEnd"/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 xml:space="preserve"> по компетенции Лабораторный хим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и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ческий анализ, по техническим, информац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и</w:t>
            </w:r>
            <w:r w:rsidRPr="00846BFD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онным компетенциям</w:t>
            </w:r>
          </w:p>
        </w:tc>
        <w:tc>
          <w:tcPr>
            <w:tcW w:w="2414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 приказами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Министерства 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разования, науки и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молодежной пол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тики Нижегоро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ской области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Зав. методич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ским кабинетом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Председатели УМК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доб.211</w:t>
            </w:r>
          </w:p>
        </w:tc>
      </w:tr>
      <w:tr w:rsidR="008B082F" w:rsidRPr="00846BFD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8B082F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Участие в реги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нальном проекте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РОСТ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Региональный проект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Россия Ответстве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ность Стратегия Технология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организуется министерством образования, науки и мол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дежной политики Нижегородской области. В конкурсе участвуют студенты техникумов,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ВУЗов и работники промышленных предпр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ятий в возрасте до 30 лет. Цель конкурса: 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явление талантливой молодёжи, укрепление связи науки с производством</w:t>
            </w:r>
          </w:p>
        </w:tc>
        <w:tc>
          <w:tcPr>
            <w:tcW w:w="2414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В соответствии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 приказами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Министерства 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разования, науки и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молодежной пол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тики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Зав. методич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ским кабинетом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Председатели УМК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доб.211</w:t>
            </w:r>
          </w:p>
        </w:tc>
      </w:tr>
      <w:tr w:rsidR="008B082F" w:rsidRPr="00F7731E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8B082F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Проведение  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гионального этапа Всероссийской олимпиады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фессионального мастерства по укрупненной группе специал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ностей 18.00.00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Региональный этап Всероссийской олимпи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ды профессионального мастерства по укру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ненной группе специальностей 18.00.00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водится на базе Ресурсного центра. К пров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дению мероприятия приглашаются предст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вители базового предприятия</w:t>
            </w:r>
          </w:p>
        </w:tc>
        <w:tc>
          <w:tcPr>
            <w:tcW w:w="2414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 приказами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Министерства 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разования, науки и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молодежной пол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тики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директора по УР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Карпова О.Р.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8B082F" w:rsidRPr="00846BFD" w:rsidRDefault="008B082F" w:rsidP="00B323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Е.Н.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доб.203 и 204</w:t>
            </w:r>
          </w:p>
        </w:tc>
      </w:tr>
      <w:tr w:rsidR="008B082F" w:rsidRPr="00846BFD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8B082F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Билет в будущее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Ознакомление подростков и молодежи города с профессиями и специалистами, востреб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ванными на рынке труда</w:t>
            </w:r>
          </w:p>
        </w:tc>
        <w:tc>
          <w:tcPr>
            <w:tcW w:w="2414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учебного года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  <w:r w:rsidR="008A3A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Сенина Г.В.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доб.208</w:t>
            </w:r>
          </w:p>
        </w:tc>
      </w:tr>
      <w:tr w:rsidR="008B082F" w:rsidRPr="00846BFD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4F28F6" w:rsidP="00B3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Прои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водственная практика-шаг к карьере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Проект реализуется совместно с промышле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ными предприятиями города. Проект позв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ляет осуществлять адресную подготовку  специалистов</w:t>
            </w:r>
          </w:p>
        </w:tc>
        <w:tc>
          <w:tcPr>
            <w:tcW w:w="2414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соответствии с графиком прои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водственной пра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тики по специал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ности/профессии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8B082F" w:rsidRPr="00846BFD" w:rsidRDefault="008B082F" w:rsidP="00B323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доб.204</w:t>
            </w:r>
          </w:p>
        </w:tc>
      </w:tr>
      <w:tr w:rsidR="008B082F" w:rsidRPr="00846BFD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4F28F6" w:rsidP="00B3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Экскурсии на предприятия г.о.г. Дзержинск.</w:t>
            </w:r>
          </w:p>
          <w:p w:rsidR="008B082F" w:rsidRPr="00846BFD" w:rsidRDefault="003F3A76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t>День без турн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="008B082F" w:rsidRPr="00846BFD">
              <w:rPr>
                <w:rFonts w:ascii="Times New Roman" w:hAnsi="Times New Roman"/>
                <w:sz w:val="26"/>
                <w:szCs w:val="26"/>
              </w:rPr>
              <w:t>кета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Знакомство с предприятиями города с целью повышения профессиональной мотивации к обучению  </w:t>
            </w:r>
          </w:p>
        </w:tc>
        <w:tc>
          <w:tcPr>
            <w:tcW w:w="2414" w:type="dxa"/>
            <w:gridSpan w:val="2"/>
          </w:tcPr>
          <w:p w:rsidR="008B082F" w:rsidRPr="000B7FEF" w:rsidRDefault="000B7FEF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Руководитель ССТВ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Рощина В.В.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доб.218</w:t>
            </w:r>
          </w:p>
        </w:tc>
      </w:tr>
      <w:tr w:rsidR="008B082F" w:rsidRPr="00846BFD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4F28F6" w:rsidP="00B3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Стажировки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подавателей для повышения кв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лификационного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уровня на 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пре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приятиях</w:t>
            </w:r>
            <w:proofErr w:type="gramEnd"/>
            <w:r w:rsidRPr="00846BFD">
              <w:rPr>
                <w:rFonts w:ascii="Times New Roman" w:hAnsi="Times New Roman"/>
                <w:sz w:val="26"/>
                <w:szCs w:val="26"/>
              </w:rPr>
              <w:t xml:space="preserve">  г.о.г. Дзержинск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Повышение профессионального уровня пед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гогических работников</w:t>
            </w:r>
          </w:p>
        </w:tc>
        <w:tc>
          <w:tcPr>
            <w:tcW w:w="2414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соответствии с графиком стаж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ровки преподав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телей,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разработанным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Зав. методическим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кабинетом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8B082F" w:rsidRPr="00846BFD" w:rsidRDefault="008B082F" w:rsidP="008B082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Е.Н.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Зав. методич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ским кабинетом</w:t>
            </w:r>
          </w:p>
          <w:p w:rsidR="008B082F" w:rsidRPr="00846BFD" w:rsidRDefault="000B7FE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Горшонкова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37-17-90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доб.204 и 211</w:t>
            </w:r>
          </w:p>
        </w:tc>
      </w:tr>
      <w:tr w:rsidR="008B082F" w:rsidRPr="00F7731E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4F28F6" w:rsidP="008B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93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День карьеры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Мероприятие проводится в форме встречи-беседы с ведущими специалистами промы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ш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ленных предприятий города - выпускниками техникума с успешной карьерой</w:t>
            </w:r>
          </w:p>
        </w:tc>
        <w:tc>
          <w:tcPr>
            <w:tcW w:w="2414" w:type="dxa"/>
            <w:gridSpan w:val="2"/>
          </w:tcPr>
          <w:p w:rsidR="008B082F" w:rsidRPr="000B7FEF" w:rsidRDefault="000B7FEF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Е.Н.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ССТВ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Рощина В.В.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доб.204 и 218</w:t>
            </w:r>
          </w:p>
        </w:tc>
      </w:tr>
      <w:tr w:rsidR="008B082F" w:rsidRPr="00846BFD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4F28F6" w:rsidP="00B3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DE297C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Организация об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чения рабочих предприятий на базе Ресурсного це</w:t>
            </w:r>
            <w:r w:rsidR="00DE297C">
              <w:rPr>
                <w:rFonts w:ascii="Times New Roman" w:hAnsi="Times New Roman"/>
                <w:sz w:val="26"/>
                <w:szCs w:val="26"/>
              </w:rPr>
              <w:t>нтра по запросу работодателей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По заявкам промышленных предприятий г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рода техникум организует профессиональное обучение работников предприятий по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граммам подготовки, переподготовки, пов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шения квалификации</w:t>
            </w:r>
          </w:p>
        </w:tc>
        <w:tc>
          <w:tcPr>
            <w:tcW w:w="2414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учебного года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по мере компле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тования групп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Руководитель Ресурсного центра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Соколов И.В.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82F" w:rsidRPr="00846BFD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4F28F6" w:rsidP="00B3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Круглый  стол с кадровыми слу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ж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бами промы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ш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ленных предпр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ятий города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Обсуждение направлений сотрудничества</w:t>
            </w:r>
          </w:p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Новые формы проведения производственной практики</w:t>
            </w:r>
          </w:p>
        </w:tc>
        <w:tc>
          <w:tcPr>
            <w:tcW w:w="2414" w:type="dxa"/>
            <w:gridSpan w:val="2"/>
          </w:tcPr>
          <w:p w:rsidR="008B082F" w:rsidRPr="000B7FEF" w:rsidRDefault="000B7FEF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  <w:p w:rsidR="008B082F" w:rsidRPr="000B7FEF" w:rsidRDefault="000B7FEF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8B082F" w:rsidRPr="00846BFD" w:rsidRDefault="008B082F" w:rsidP="00B323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Е.Н.</w:t>
            </w:r>
          </w:p>
          <w:p w:rsidR="00B32355" w:rsidRPr="00B32355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Руководитель СТВ</w:t>
            </w:r>
            <w:r w:rsidR="00B32355" w:rsidRPr="00B3235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Рощина В.В.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доб.204 и 218</w:t>
            </w:r>
          </w:p>
        </w:tc>
      </w:tr>
      <w:tr w:rsidR="008B082F" w:rsidRPr="00F7731E" w:rsidTr="00AD3249">
        <w:trPr>
          <w:gridAfter w:val="1"/>
          <w:wAfter w:w="34" w:type="dxa"/>
        </w:trPr>
        <w:tc>
          <w:tcPr>
            <w:tcW w:w="778" w:type="dxa"/>
            <w:gridSpan w:val="3"/>
          </w:tcPr>
          <w:p w:rsidR="008B082F" w:rsidRPr="00846BFD" w:rsidRDefault="00B33CD5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8B082F"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4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  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Ярмарки раб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чих мест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 для студентов в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пускных групп </w:t>
            </w:r>
          </w:p>
        </w:tc>
        <w:tc>
          <w:tcPr>
            <w:tcW w:w="5385" w:type="dxa"/>
            <w:gridSpan w:val="3"/>
          </w:tcPr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Мероприятие проводится на базе техникума. Приглашаются руководители кадровых служб предприятий. Проводится презентация пре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приятий.</w:t>
            </w:r>
          </w:p>
          <w:p w:rsidR="008B082F" w:rsidRPr="00846BFD" w:rsidRDefault="008B082F" w:rsidP="008B08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Собеседование выпускников с представит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лями предприятий. Содействие в труд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устройстве выпускников</w:t>
            </w:r>
          </w:p>
        </w:tc>
        <w:tc>
          <w:tcPr>
            <w:tcW w:w="2414" w:type="dxa"/>
            <w:gridSpan w:val="2"/>
          </w:tcPr>
          <w:p w:rsidR="008B082F" w:rsidRPr="000B7FEF" w:rsidRDefault="000B7FEF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  <w:p w:rsidR="008B082F" w:rsidRPr="000B7FEF" w:rsidRDefault="000B7FEF" w:rsidP="008B082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22" w:type="dxa"/>
            <w:gridSpan w:val="2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46BFD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</w:p>
          <w:p w:rsidR="008B082F" w:rsidRPr="00846BFD" w:rsidRDefault="008B082F" w:rsidP="00B323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Горбунова Е.Н.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ССТВ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Рощина В.В.</w:t>
            </w:r>
          </w:p>
        </w:tc>
        <w:tc>
          <w:tcPr>
            <w:tcW w:w="2336" w:type="dxa"/>
            <w:gridSpan w:val="5"/>
          </w:tcPr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 xml:space="preserve">37-17-90 </w:t>
            </w:r>
          </w:p>
          <w:p w:rsidR="008B082F" w:rsidRPr="00846BFD" w:rsidRDefault="008B082F" w:rsidP="008B08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доб.204 и 218</w:t>
            </w:r>
          </w:p>
        </w:tc>
      </w:tr>
      <w:tr w:rsidR="008B082F" w:rsidRPr="00F7731E" w:rsidTr="008271DD">
        <w:trPr>
          <w:gridAfter w:val="1"/>
          <w:wAfter w:w="34" w:type="dxa"/>
        </w:trPr>
        <w:tc>
          <w:tcPr>
            <w:tcW w:w="15202" w:type="dxa"/>
            <w:gridSpan w:val="19"/>
            <w:shd w:val="clear" w:color="auto" w:fill="FBD4B4" w:themeFill="accent6" w:themeFillTint="66"/>
          </w:tcPr>
          <w:p w:rsidR="008B082F" w:rsidRPr="009E618A" w:rsidRDefault="008B082F" w:rsidP="008B082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8A3A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ГБПОУ </w:t>
            </w:r>
            <w:r w:rsidR="003F3A76" w:rsidRPr="008A3AD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A3AD7">
              <w:rPr>
                <w:rFonts w:ascii="Times New Roman" w:hAnsi="Times New Roman"/>
                <w:b/>
                <w:sz w:val="26"/>
                <w:szCs w:val="26"/>
              </w:rPr>
              <w:t>Дзержинский техникум бизнеса и технологий</w:t>
            </w:r>
            <w:r w:rsidR="003F3A76" w:rsidRPr="008A3AD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8B082F" w:rsidRPr="00F7731E" w:rsidTr="008271DD">
        <w:trPr>
          <w:gridAfter w:val="1"/>
          <w:wAfter w:w="34" w:type="dxa"/>
        </w:trPr>
        <w:tc>
          <w:tcPr>
            <w:tcW w:w="15202" w:type="dxa"/>
            <w:gridSpan w:val="19"/>
          </w:tcPr>
          <w:p w:rsidR="008B082F" w:rsidRPr="003F3A76" w:rsidRDefault="0062737C" w:rsidP="008B082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3F3A76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 для профориентационного обучения школьников г.о.г. Дзержинск</w:t>
            </w:r>
          </w:p>
        </w:tc>
      </w:tr>
      <w:tr w:rsidR="0062737C" w:rsidRPr="003F3A76" w:rsidTr="00B32355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Профориентационная программа для озн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а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комления подростков и их родителей с ПОО, а также с программами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обучения по профе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с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сиям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и специальностям техникума</w:t>
            </w:r>
          </w:p>
        </w:tc>
        <w:tc>
          <w:tcPr>
            <w:tcW w:w="241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Ноябрь 2022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Зам.</w:t>
            </w:r>
            <w:r w:rsidR="00D65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директора по УВР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Пухова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Т.И.</w:t>
            </w:r>
          </w:p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  <w:r w:rsidR="00B32355" w:rsidRPr="00B323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F3A76">
              <w:rPr>
                <w:rFonts w:ascii="Times New Roman" w:hAnsi="Times New Roman"/>
                <w:sz w:val="26"/>
                <w:szCs w:val="26"/>
              </w:rPr>
              <w:t>Сошилова</w:t>
            </w:r>
            <w:proofErr w:type="spell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62737C" w:rsidRPr="003F3A76" w:rsidTr="00B32355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день повара и День хлеба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Профориентационное мероприятие для школьников с проведением мастер-классов (ознакомление с профессиями и специальн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о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стями техникума)</w:t>
            </w:r>
          </w:p>
        </w:tc>
        <w:tc>
          <w:tcPr>
            <w:tcW w:w="241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Октябрь 2022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Зам.</w:t>
            </w:r>
            <w:r w:rsidR="00D65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директора по УВР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Пухова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Т.И.</w:t>
            </w:r>
          </w:p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Педагог-организатор </w:t>
            </w:r>
            <w:r w:rsidR="00B32355" w:rsidRPr="00B323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F3A76">
              <w:rPr>
                <w:rFonts w:ascii="Times New Roman" w:hAnsi="Times New Roman"/>
                <w:sz w:val="26"/>
                <w:szCs w:val="26"/>
              </w:rPr>
              <w:t>Сошилова</w:t>
            </w:r>
            <w:proofErr w:type="spell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62737C" w:rsidRPr="003F3A76" w:rsidTr="00B32355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Внедрение пр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97569">
              <w:rPr>
                <w:rFonts w:ascii="Times New Roman" w:hAnsi="Times New Roman" w:cs="Times New Roman"/>
                <w:sz w:val="26"/>
                <w:szCs w:val="26"/>
              </w:rPr>
              <w:t xml:space="preserve">фориентационных мероприятий 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для учащихся 9-11 классов </w:t>
            </w:r>
            <w:r w:rsidR="003F3A76" w:rsidRP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Увлек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тельный мир профессий</w:t>
            </w:r>
            <w:r w:rsidR="003F3A76" w:rsidRP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Информирование обучающихся о спектре профессий и специальностей техникума, с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здание условия для выполнения професси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нальных проб</w:t>
            </w:r>
          </w:p>
        </w:tc>
        <w:tc>
          <w:tcPr>
            <w:tcW w:w="2414" w:type="dxa"/>
            <w:gridSpan w:val="2"/>
          </w:tcPr>
          <w:p w:rsidR="0062737C" w:rsidRPr="003F3A76" w:rsidRDefault="0005437E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Зам.</w:t>
            </w:r>
            <w:r w:rsidR="00D65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директора по УВР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Пухова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Т.И.</w:t>
            </w:r>
          </w:p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Закрепленные за школами педаг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о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гические рабо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т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ники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62737C" w:rsidRPr="003F3A76" w:rsidTr="00B32355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4F28F6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  <w:r w:rsidR="009E618A"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3F3A76" w:rsidRDefault="0062737C" w:rsidP="003F3A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Участие в ярма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ках учебных мест в </w:t>
            </w:r>
            <w:r w:rsidRPr="003F3A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ГКУ ЦЗН </w:t>
            </w:r>
            <w:r w:rsidR="003F3A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2737C" w:rsidRPr="003F3A76" w:rsidRDefault="0062737C" w:rsidP="003F3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3F3A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F3A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Дзержинска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г. Володарск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5345" w:type="dxa"/>
            <w:gridSpan w:val="2"/>
          </w:tcPr>
          <w:p w:rsidR="0062737C" w:rsidRPr="003F3A76" w:rsidRDefault="00A97569" w:rsidP="0062737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Информирование выпускников 9-х, 11-</w:t>
            </w:r>
            <w:r w:rsidR="0062737C" w:rsidRPr="003F3A76">
              <w:rPr>
                <w:rFonts w:ascii="Liberation Serif" w:hAnsi="Liberation Serif" w:cs="Times New Roman"/>
                <w:sz w:val="26"/>
                <w:szCs w:val="26"/>
              </w:rPr>
              <w:t>х классов о спектре профессий и специальн</w:t>
            </w:r>
            <w:r w:rsidR="0062737C" w:rsidRPr="003F3A76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="0062737C" w:rsidRPr="003F3A76">
              <w:rPr>
                <w:rFonts w:ascii="Liberation Serif" w:hAnsi="Liberation Serif" w:cs="Times New Roman"/>
                <w:sz w:val="26"/>
                <w:szCs w:val="26"/>
              </w:rPr>
              <w:t>стей техникума</w:t>
            </w:r>
          </w:p>
        </w:tc>
        <w:tc>
          <w:tcPr>
            <w:tcW w:w="2414" w:type="dxa"/>
            <w:gridSpan w:val="2"/>
          </w:tcPr>
          <w:p w:rsid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По согласованию </w:t>
            </w:r>
          </w:p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с ГКУ ЦЗН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Зам.</w:t>
            </w:r>
            <w:r w:rsidR="00D65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директора по УВР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Пухова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Т.И.</w:t>
            </w:r>
          </w:p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62737C" w:rsidRPr="003F3A76" w:rsidTr="00B32355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4F28F6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</w:t>
            </w:r>
            <w:r w:rsidR="009E618A"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акции </w:t>
            </w:r>
            <w:r w:rsidR="003F3A76" w:rsidRP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Пригласи друга учиться</w:t>
            </w:r>
            <w:r w:rsidR="003F3A76" w:rsidRP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Ин</w:t>
            </w:r>
            <w:r w:rsidR="008A3AD7">
              <w:rPr>
                <w:rFonts w:cs="Times New Roman"/>
                <w:sz w:val="26"/>
                <w:szCs w:val="26"/>
              </w:rPr>
              <w:t>ф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ормированность абитуриентов студент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а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ми техникума о спектре профессий и спец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альностей техникума</w:t>
            </w:r>
          </w:p>
        </w:tc>
        <w:tc>
          <w:tcPr>
            <w:tcW w:w="241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Март-август</w:t>
            </w:r>
            <w:r w:rsidR="000543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Зам.</w:t>
            </w:r>
            <w:r w:rsidR="00D65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директора по УВР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Пухова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22-18-58</w:t>
            </w:r>
          </w:p>
        </w:tc>
      </w:tr>
      <w:tr w:rsidR="0062737C" w:rsidRPr="003F3A76" w:rsidTr="00736D26">
        <w:trPr>
          <w:gridAfter w:val="1"/>
          <w:wAfter w:w="34" w:type="dxa"/>
        </w:trPr>
        <w:tc>
          <w:tcPr>
            <w:tcW w:w="15202" w:type="dxa"/>
            <w:gridSpan w:val="19"/>
          </w:tcPr>
          <w:p w:rsidR="0062737C" w:rsidRPr="003F3A76" w:rsidRDefault="0062737C" w:rsidP="0062737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Профориентационное обучение студентов ПОО</w:t>
            </w:r>
          </w:p>
        </w:tc>
      </w:tr>
      <w:tr w:rsidR="0062737C" w:rsidRPr="003F3A76" w:rsidTr="00AD3249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4F28F6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Участие в реги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о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нальных этапах чемпионата </w:t>
            </w:r>
            <w:r w:rsidRPr="003F3A76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WorldSkills </w:t>
            </w:r>
            <w:proofErr w:type="spellStart"/>
            <w:r w:rsidRPr="003F3A76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Russia</w:t>
            </w:r>
            <w:proofErr w:type="spell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по компетенциям </w:t>
            </w:r>
            <w:r w:rsidR="003F3A76" w:rsidRP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Поварское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е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ло</w:t>
            </w:r>
            <w:r w:rsidR="003F3A76" w:rsidRPr="003F3A76">
              <w:rPr>
                <w:rFonts w:ascii="Times New Roman" w:hAnsi="Times New Roman"/>
                <w:sz w:val="26"/>
                <w:szCs w:val="26"/>
              </w:rPr>
              <w:t>»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3A76" w:rsidRP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Рестора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н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ный сервис</w:t>
            </w:r>
            <w:r w:rsidR="003F3A76" w:rsidRP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движении </w:t>
            </w:r>
            <w:r w:rsidRPr="003F3A76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WorldSkills </w:t>
            </w:r>
            <w:proofErr w:type="spellStart"/>
            <w:r w:rsidRPr="003F3A76">
              <w:rPr>
                <w:rStyle w:val="extended-textshort"/>
                <w:rFonts w:ascii="Times New Roman" w:hAnsi="Times New Roman"/>
                <w:bCs/>
                <w:sz w:val="26"/>
                <w:szCs w:val="26"/>
              </w:rPr>
              <w:t>Russia</w:t>
            </w:r>
            <w:proofErr w:type="spell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здание положительного имиджа ОУ, развитие профессиональных компетенций студентов</w:t>
            </w:r>
          </w:p>
        </w:tc>
        <w:tc>
          <w:tcPr>
            <w:tcW w:w="241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DE0E0D" w:rsidRPr="003F3A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-</w:t>
            </w:r>
            <w:r w:rsidR="00DE0E0D" w:rsidRPr="003F3A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декабрь 2022 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62737C" w:rsidRPr="003F3A76" w:rsidTr="00AD3249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4F28F6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</w:t>
            </w:r>
            <w:r w:rsidR="009E618A"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DE297C" w:rsidRPr="00A94CB5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Участие в чемп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онате по профе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с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сиональному м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а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стерству среди людей с инвали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ностью и лиц с ОВЗ </w:t>
            </w:r>
          </w:p>
          <w:p w:rsidR="0062737C" w:rsidRPr="003F3A76" w:rsidRDefault="003F3A76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="0062737C" w:rsidRPr="003F3A76">
              <w:rPr>
                <w:rFonts w:ascii="Times New Roman" w:hAnsi="Times New Roman"/>
                <w:sz w:val="26"/>
                <w:szCs w:val="26"/>
              </w:rPr>
              <w:t>Абилимпикс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Содействие развитию профессиональной 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н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клюзии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на рынке труда</w:t>
            </w:r>
          </w:p>
        </w:tc>
        <w:tc>
          <w:tcPr>
            <w:tcW w:w="241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Сентябрь 2022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62737C" w:rsidRPr="003F3A76" w:rsidTr="00AD3249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4F28F6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104</w:t>
            </w:r>
            <w:r w:rsidR="009E618A"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Организация  </w:t>
            </w:r>
          </w:p>
          <w:p w:rsidR="0062737C" w:rsidRPr="003F3A76" w:rsidRDefault="0062737C" w:rsidP="006273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обучения на ст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а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жерских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площа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ках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предприятий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обучения и практики обуча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щихся техникума на основе взаимодействия с предприятиями с целью обеспечения наилучших возмож</w:t>
            </w:r>
            <w:r w:rsidR="00DE0E0D"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ностей для трудоустро</w:t>
            </w:r>
            <w:r w:rsidR="00DE0E0D"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="00DE0E0D"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414" w:type="dxa"/>
            <w:gridSpan w:val="2"/>
          </w:tcPr>
          <w:p w:rsidR="0062737C" w:rsidRPr="003F3A76" w:rsidRDefault="0005437E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62737C" w:rsidRPr="003F3A76" w:rsidTr="00AD3249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4F28F6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105</w:t>
            </w:r>
            <w:r w:rsidR="009E618A"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DE297C" w:rsidRPr="00A94CB5" w:rsidRDefault="0062737C" w:rsidP="006273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ведения прои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водственной практики на </w:t>
            </w:r>
            <w:proofErr w:type="gramStart"/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предприятиях</w:t>
            </w:r>
            <w:proofErr w:type="gramEnd"/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2737C" w:rsidRPr="003F3A76" w:rsidRDefault="0062737C" w:rsidP="006273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г. Дзержинска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Адресная подготовка </w:t>
            </w:r>
            <w:proofErr w:type="gramStart"/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труд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устройству</w:t>
            </w:r>
          </w:p>
        </w:tc>
        <w:tc>
          <w:tcPr>
            <w:tcW w:w="241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По графику </w:t>
            </w:r>
          </w:p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практики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62737C" w:rsidRPr="003F3A76" w:rsidTr="00AD3249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Организация тр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у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доустройства в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ы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пускников техн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lastRenderedPageBreak/>
              <w:t>кума и летнего (временного) тр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у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доустройства обучающихся 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Социализация выпускников для работы на конкретных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предприятиях</w:t>
            </w:r>
            <w:proofErr w:type="gramEnd"/>
          </w:p>
        </w:tc>
        <w:tc>
          <w:tcPr>
            <w:tcW w:w="241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Июнь - август 2022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62737C" w:rsidRPr="003F3A76" w:rsidTr="00AD3249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пр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фильных облас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ных сменах Фо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мула успеха</w:t>
            </w:r>
            <w:r w:rsidR="003F3A76"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3F3A76"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Профи</w:t>
            </w:r>
            <w:r w:rsidR="003F3A76"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теоретических и практических знаний, обучающихся на базе областного професси</w:t>
            </w:r>
            <w:r w:rsidR="00DE0E0D"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онального лагеря </w:t>
            </w:r>
            <w:r w:rsidR="003F3A76"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DE0E0D"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Лидер</w:t>
            </w:r>
            <w:r w:rsidR="003F3A76" w:rsidRPr="003F3A7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По согласованию с организаторами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62737C" w:rsidRPr="003F3A76" w:rsidTr="00AD3249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pStyle w:val="a8"/>
              <w:rPr>
                <w:rFonts w:cs="Times New Roman"/>
                <w:sz w:val="26"/>
                <w:szCs w:val="26"/>
              </w:rPr>
            </w:pP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 xml:space="preserve"> Обучение 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дентов 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 xml:space="preserve">в рамках кружка </w:t>
            </w:r>
            <w:r w:rsidR="003F3A76" w:rsidRP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Карье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ное проектиров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3F3A76" w:rsidRP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F3A76">
              <w:rPr>
                <w:rFonts w:cs="Times New Roman"/>
                <w:sz w:val="26"/>
                <w:szCs w:val="26"/>
              </w:rPr>
              <w:t xml:space="preserve"> 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по формир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ванию професс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ональных каче</w:t>
            </w:r>
            <w:proofErr w:type="gramStart"/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ств</w:t>
            </w:r>
            <w:r w:rsidRPr="003F3A76">
              <w:rPr>
                <w:rFonts w:cs="Times New Roman"/>
                <w:sz w:val="26"/>
                <w:szCs w:val="26"/>
              </w:rPr>
              <w:t xml:space="preserve"> 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gramEnd"/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ециалиста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 xml:space="preserve">Создание условий 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для успешного построения карьеры студентами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4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По расписанию р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боты кружка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Денисова М.Б.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22-18-58</w:t>
            </w:r>
          </w:p>
        </w:tc>
      </w:tr>
      <w:tr w:rsidR="0062737C" w:rsidRPr="003F3A76" w:rsidTr="00AD3249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pStyle w:val="a8"/>
              <w:rPr>
                <w:rFonts w:cs="Times New Roman"/>
                <w:color w:val="FF0000"/>
                <w:sz w:val="26"/>
                <w:szCs w:val="26"/>
              </w:rPr>
            </w:pP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Проведение м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а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стер-классов пр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подавателями и успешными ст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у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дентами по фо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р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мированию пр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фессиональных компетенций</w:t>
            </w:r>
            <w:r w:rsidRPr="003F3A76">
              <w:rPr>
                <w:rFonts w:ascii="Liberation Serif" w:hAnsi="Liberation Serif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cs="Times New Roman"/>
                <w:sz w:val="26"/>
                <w:szCs w:val="26"/>
              </w:rPr>
            </w:pP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Создание условий для усвоения студентами образцовых моделей профессионального п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веде</w:t>
            </w:r>
            <w:r w:rsidR="00DE0E0D" w:rsidRPr="003F3A76">
              <w:rPr>
                <w:rFonts w:ascii="Liberation Serif" w:hAnsi="Liberation Serif" w:cs="Times New Roman"/>
                <w:sz w:val="26"/>
                <w:szCs w:val="26"/>
              </w:rPr>
              <w:t>ния</w:t>
            </w:r>
          </w:p>
        </w:tc>
        <w:tc>
          <w:tcPr>
            <w:tcW w:w="2414" w:type="dxa"/>
            <w:gridSpan w:val="2"/>
          </w:tcPr>
          <w:p w:rsidR="0062737C" w:rsidRPr="003F3A76" w:rsidRDefault="0005437E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62737C" w:rsidRPr="003F3A76" w:rsidTr="00AD3249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3F3A76">
              <w:rPr>
                <w:rFonts w:ascii="Liberation Serif" w:hAnsi="Liberation Serif"/>
                <w:sz w:val="26"/>
                <w:szCs w:val="26"/>
              </w:rPr>
              <w:t xml:space="preserve">Встречи студентов </w:t>
            </w:r>
            <w:r w:rsidRPr="003F3A76">
              <w:rPr>
                <w:sz w:val="26"/>
                <w:szCs w:val="26"/>
              </w:rPr>
              <w:t>техникума с успешными</w:t>
            </w:r>
            <w:r w:rsidRPr="003F3A7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3F3A76">
              <w:rPr>
                <w:rFonts w:ascii="Liberation Serif" w:hAnsi="Liberation Serif"/>
                <w:sz w:val="26"/>
                <w:szCs w:val="26"/>
              </w:rPr>
              <w:t>выпускниками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cs="Times New Roman"/>
                <w:sz w:val="26"/>
                <w:szCs w:val="26"/>
              </w:rPr>
            </w:pPr>
            <w:r w:rsidRPr="003F3A76">
              <w:rPr>
                <w:rFonts w:ascii="Liberation Serif" w:hAnsi="Liberation Serif" w:cs="Times New Roman"/>
                <w:sz w:val="26"/>
                <w:szCs w:val="26"/>
              </w:rPr>
              <w:t>Создание позитивного образа профессионала, формирование мотивац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ии к успешному овл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дению профессией</w:t>
            </w:r>
          </w:p>
        </w:tc>
        <w:tc>
          <w:tcPr>
            <w:tcW w:w="2414" w:type="dxa"/>
            <w:gridSpan w:val="2"/>
          </w:tcPr>
          <w:p w:rsidR="0062737C" w:rsidRPr="003F3A76" w:rsidRDefault="0005437E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62737C" w:rsidRPr="003F3A76" w:rsidTr="00AD3249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pStyle w:val="Default"/>
              <w:rPr>
                <w:sz w:val="26"/>
                <w:szCs w:val="26"/>
              </w:rPr>
            </w:pPr>
            <w:r w:rsidRPr="003F3A76">
              <w:rPr>
                <w:sz w:val="26"/>
                <w:szCs w:val="26"/>
              </w:rPr>
              <w:t xml:space="preserve">Проведение </w:t>
            </w:r>
            <w:r w:rsidRPr="003F3A76">
              <w:rPr>
                <w:sz w:val="26"/>
                <w:szCs w:val="26"/>
              </w:rPr>
              <w:lastRenderedPageBreak/>
              <w:t>государственной итоговой аттестации в форме демонстрационного экзамена профессии Повар, кондитер на базе СЦПК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сформированности общих и профе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сиональных компетенций по профессии</w:t>
            </w:r>
          </w:p>
        </w:tc>
        <w:tc>
          <w:tcPr>
            <w:tcW w:w="241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lastRenderedPageBreak/>
              <w:t>Май-июнь 2022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lastRenderedPageBreak/>
              <w:t>ректора по УР Лисицина Т.Б., 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Дудорова М.Б., 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ректора по УВР Пухова Т.И.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lastRenderedPageBreak/>
              <w:t>21-28-90</w:t>
            </w:r>
          </w:p>
        </w:tc>
      </w:tr>
      <w:tr w:rsidR="0062737C" w:rsidRPr="003F3A76" w:rsidTr="00AD3249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pStyle w:val="Default"/>
              <w:rPr>
                <w:color w:val="auto"/>
                <w:sz w:val="26"/>
                <w:szCs w:val="26"/>
              </w:rPr>
            </w:pPr>
            <w:r w:rsidRPr="003F3A76">
              <w:rPr>
                <w:color w:val="auto"/>
                <w:sz w:val="26"/>
                <w:szCs w:val="26"/>
              </w:rPr>
              <w:t xml:space="preserve">Участие в областных </w:t>
            </w:r>
            <w:proofErr w:type="spellStart"/>
            <w:proofErr w:type="gramStart"/>
            <w:r w:rsidRPr="003F3A76">
              <w:rPr>
                <w:color w:val="auto"/>
                <w:sz w:val="26"/>
                <w:szCs w:val="26"/>
              </w:rPr>
              <w:t>профессиональ</w:t>
            </w:r>
            <w:r w:rsidR="00DE297C" w:rsidRPr="00061B48">
              <w:rPr>
                <w:color w:val="auto"/>
                <w:sz w:val="26"/>
                <w:szCs w:val="26"/>
              </w:rPr>
              <w:t>-</w:t>
            </w:r>
            <w:r w:rsidR="00DE297C">
              <w:rPr>
                <w:color w:val="auto"/>
                <w:sz w:val="26"/>
                <w:szCs w:val="26"/>
              </w:rPr>
              <w:t>ных</w:t>
            </w:r>
            <w:proofErr w:type="spellEnd"/>
            <w:proofErr w:type="gramEnd"/>
            <w:r w:rsidR="00DE297C" w:rsidRPr="00061B48">
              <w:rPr>
                <w:color w:val="auto"/>
                <w:sz w:val="26"/>
                <w:szCs w:val="26"/>
              </w:rPr>
              <w:t xml:space="preserve"> </w:t>
            </w:r>
            <w:r w:rsidRPr="003F3A76">
              <w:rPr>
                <w:color w:val="auto"/>
                <w:sz w:val="26"/>
                <w:szCs w:val="26"/>
              </w:rPr>
              <w:t xml:space="preserve">мероприятиях, олимпиадах 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профессиональных ко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петенций, подготовка команды участников к областным профессиональным мероприяти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</w:p>
        </w:tc>
        <w:tc>
          <w:tcPr>
            <w:tcW w:w="2414" w:type="dxa"/>
            <w:gridSpan w:val="2"/>
          </w:tcPr>
          <w:p w:rsidR="0062737C" w:rsidRPr="003F3A76" w:rsidRDefault="0005437E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5"/>
          </w:tcPr>
          <w:p w:rsidR="0062737C" w:rsidRPr="003F3A76" w:rsidRDefault="0062737C" w:rsidP="0062737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62737C" w:rsidRPr="003F3A76" w:rsidTr="00AD3249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8A3AD7">
            <w:pPr>
              <w:pStyle w:val="Default"/>
              <w:rPr>
                <w:color w:val="auto"/>
                <w:sz w:val="26"/>
                <w:szCs w:val="26"/>
              </w:rPr>
            </w:pPr>
            <w:r w:rsidRPr="003F3A76">
              <w:rPr>
                <w:color w:val="auto"/>
                <w:sz w:val="26"/>
                <w:szCs w:val="26"/>
              </w:rPr>
              <w:t xml:space="preserve">Организация </w:t>
            </w:r>
            <w:proofErr w:type="gramStart"/>
            <w:r w:rsidRPr="003F3A76">
              <w:rPr>
                <w:color w:val="auto"/>
                <w:sz w:val="26"/>
                <w:szCs w:val="26"/>
              </w:rPr>
              <w:t>обучения</w:t>
            </w:r>
            <w:proofErr w:type="gramEnd"/>
            <w:r w:rsidRPr="003F3A76">
              <w:rPr>
                <w:color w:val="auto"/>
                <w:sz w:val="26"/>
                <w:szCs w:val="26"/>
              </w:rPr>
              <w:t xml:space="preserve"> по дополнительной профессиональной программе (программам профессиональной подготовки) по профессии Повар 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Получение д</w:t>
            </w:r>
            <w:r w:rsidR="00DE0E0D" w:rsidRPr="003F3A76">
              <w:rPr>
                <w:rFonts w:ascii="Times New Roman" w:hAnsi="Times New Roman" w:cs="Times New Roman"/>
                <w:sz w:val="26"/>
                <w:szCs w:val="26"/>
              </w:rPr>
              <w:t>ополнительной рабочей профе</w:t>
            </w:r>
            <w:r w:rsidR="00DE0E0D" w:rsidRPr="003F3A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E0E0D" w:rsidRPr="003F3A76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  <w:tc>
          <w:tcPr>
            <w:tcW w:w="2414" w:type="dxa"/>
            <w:gridSpan w:val="2"/>
          </w:tcPr>
          <w:p w:rsidR="0062737C" w:rsidRPr="003F3A76" w:rsidRDefault="0005437E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64" w:type="dxa"/>
            <w:gridSpan w:val="5"/>
          </w:tcPr>
          <w:p w:rsidR="0062737C" w:rsidRPr="00B32355" w:rsidRDefault="0062737C" w:rsidP="0062737C">
            <w:pPr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ректора по УР Лисицина Т.Б., заместитель 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 xml:space="preserve">ректора по </w:t>
            </w:r>
            <w:proofErr w:type="gramStart"/>
            <w:r w:rsidRPr="003F3A76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/>
                <w:sz w:val="26"/>
                <w:szCs w:val="26"/>
              </w:rPr>
              <w:t xml:space="preserve"> Дуд</w:t>
            </w:r>
            <w:r w:rsidRPr="003F3A76">
              <w:rPr>
                <w:rFonts w:ascii="Times New Roman" w:hAnsi="Times New Roman"/>
                <w:sz w:val="26"/>
                <w:szCs w:val="26"/>
              </w:rPr>
              <w:t>о</w:t>
            </w:r>
            <w:r w:rsidR="00B32355">
              <w:rPr>
                <w:rFonts w:ascii="Times New Roman" w:hAnsi="Times New Roman"/>
                <w:sz w:val="26"/>
                <w:szCs w:val="26"/>
              </w:rPr>
              <w:t>рова М.Б.</w:t>
            </w:r>
          </w:p>
        </w:tc>
        <w:tc>
          <w:tcPr>
            <w:tcW w:w="2194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21-28-90</w:t>
            </w:r>
          </w:p>
        </w:tc>
      </w:tr>
      <w:tr w:rsidR="0062737C" w:rsidRPr="003F3A76" w:rsidTr="00736D26">
        <w:trPr>
          <w:gridAfter w:val="1"/>
          <w:wAfter w:w="34" w:type="dxa"/>
        </w:trPr>
        <w:tc>
          <w:tcPr>
            <w:tcW w:w="15202" w:type="dxa"/>
            <w:gridSpan w:val="19"/>
          </w:tcPr>
          <w:p w:rsidR="0062737C" w:rsidRPr="003F3A76" w:rsidRDefault="0062737C" w:rsidP="0062737C">
            <w:pPr>
              <w:pStyle w:val="a4"/>
              <w:tabs>
                <w:tab w:val="left" w:pos="649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b/>
                <w:i/>
                <w:sz w:val="26"/>
                <w:szCs w:val="26"/>
              </w:rPr>
              <w:t>Профориентационная работа с социальными партнерами</w:t>
            </w:r>
          </w:p>
        </w:tc>
      </w:tr>
      <w:tr w:rsidR="0062737C" w:rsidRPr="003F3A76" w:rsidTr="0062737C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Проведение кру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лого стола по т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ме: </w:t>
            </w:r>
            <w:r w:rsidR="003F3A76" w:rsidRP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прохождение стажировок на современных </w:t>
            </w:r>
            <w:proofErr w:type="gramStart"/>
            <w:r w:rsidRPr="003F3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предприятиях</w:t>
            </w:r>
            <w:proofErr w:type="gramEnd"/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 сферы торговли и сферы питания</w:t>
            </w:r>
          </w:p>
          <w:p w:rsidR="0062737C" w:rsidRPr="003F3A76" w:rsidRDefault="0062737C" w:rsidP="0062737C">
            <w:pPr>
              <w:pStyle w:val="Default"/>
              <w:rPr>
                <w:sz w:val="26"/>
                <w:szCs w:val="26"/>
              </w:rPr>
            </w:pPr>
            <w:r w:rsidRPr="003F3A76">
              <w:rPr>
                <w:sz w:val="26"/>
                <w:szCs w:val="26"/>
              </w:rPr>
              <w:t>г. Дзержинска</w:t>
            </w:r>
            <w:r w:rsidR="003F3A76" w:rsidRPr="003F3A76">
              <w:rPr>
                <w:sz w:val="26"/>
                <w:szCs w:val="26"/>
              </w:rPr>
              <w:t>»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Совершенствование профессиональных ко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петенций, подготовка команды участников к областным, региональным и национальным профессиональным меро</w:t>
            </w:r>
            <w:r w:rsidR="00DE0E0D" w:rsidRPr="003F3A76">
              <w:rPr>
                <w:rFonts w:ascii="Times New Roman" w:hAnsi="Times New Roman" w:cs="Times New Roman"/>
                <w:sz w:val="26"/>
                <w:szCs w:val="26"/>
              </w:rPr>
              <w:t>приятиям</w:t>
            </w:r>
          </w:p>
        </w:tc>
        <w:tc>
          <w:tcPr>
            <w:tcW w:w="2414" w:type="dxa"/>
            <w:gridSpan w:val="2"/>
          </w:tcPr>
          <w:p w:rsidR="0062737C" w:rsidRPr="003F3A76" w:rsidRDefault="0062737C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F3A76">
              <w:rPr>
                <w:rFonts w:ascii="Times New Roman" w:hAnsi="Times New Roman"/>
                <w:sz w:val="26"/>
                <w:szCs w:val="26"/>
              </w:rPr>
              <w:t>Февраль 2022</w:t>
            </w:r>
          </w:p>
        </w:tc>
        <w:tc>
          <w:tcPr>
            <w:tcW w:w="1983" w:type="dxa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 Дудорова М.Б. </w:t>
            </w:r>
          </w:p>
        </w:tc>
        <w:tc>
          <w:tcPr>
            <w:tcW w:w="2375" w:type="dxa"/>
            <w:gridSpan w:val="6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21-28-90</w:t>
            </w:r>
          </w:p>
        </w:tc>
      </w:tr>
      <w:tr w:rsidR="0062737C" w:rsidRPr="003F3A76" w:rsidTr="0062737C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Style w:val="211pt"/>
                <w:rFonts w:eastAsiaTheme="minorHAnsi"/>
                <w:b w:val="0"/>
                <w:sz w:val="26"/>
                <w:szCs w:val="26"/>
              </w:rPr>
              <w:t>Организация и</w:t>
            </w:r>
            <w:r w:rsidRPr="003F3A76">
              <w:rPr>
                <w:rStyle w:val="211pt"/>
                <w:rFonts w:eastAsiaTheme="minorHAnsi"/>
                <w:b w:val="0"/>
                <w:sz w:val="26"/>
                <w:szCs w:val="26"/>
              </w:rPr>
              <w:t>н</w:t>
            </w:r>
            <w:r w:rsidRPr="003F3A76">
              <w:rPr>
                <w:rStyle w:val="211pt"/>
                <w:rFonts w:eastAsiaTheme="minorHAnsi"/>
                <w:b w:val="0"/>
                <w:sz w:val="26"/>
                <w:szCs w:val="26"/>
              </w:rPr>
              <w:t>дивидуальных</w:t>
            </w:r>
            <w:r w:rsidR="003F3A76">
              <w:rPr>
                <w:rStyle w:val="211pt"/>
                <w:rFonts w:eastAsiaTheme="minorHAnsi"/>
                <w:b w:val="0"/>
                <w:sz w:val="26"/>
                <w:szCs w:val="26"/>
              </w:rPr>
              <w:t xml:space="preserve"> </w:t>
            </w:r>
            <w:r w:rsidRPr="003F3A76">
              <w:rPr>
                <w:rStyle w:val="211pt"/>
                <w:rFonts w:eastAsiaTheme="minorHAnsi"/>
                <w:b w:val="0"/>
                <w:sz w:val="26"/>
                <w:szCs w:val="26"/>
              </w:rPr>
              <w:t>и групповых встреч по направлениям подготовки с р</w:t>
            </w:r>
            <w:r w:rsidRPr="003F3A76">
              <w:rPr>
                <w:rStyle w:val="211pt"/>
                <w:rFonts w:eastAsiaTheme="minorHAnsi"/>
                <w:b w:val="0"/>
                <w:sz w:val="26"/>
                <w:szCs w:val="26"/>
              </w:rPr>
              <w:t>а</w:t>
            </w:r>
            <w:r w:rsidRPr="003F3A76">
              <w:rPr>
                <w:rStyle w:val="211pt"/>
                <w:rFonts w:eastAsiaTheme="minorHAnsi"/>
                <w:b w:val="0"/>
                <w:sz w:val="26"/>
                <w:szCs w:val="26"/>
              </w:rPr>
              <w:t>ботодателями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Информированность студентов о предпри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тиях в г. Дзержинске, практике и дальнейшем трудоустройстве</w:t>
            </w:r>
          </w:p>
        </w:tc>
        <w:tc>
          <w:tcPr>
            <w:tcW w:w="2414" w:type="dxa"/>
            <w:gridSpan w:val="2"/>
          </w:tcPr>
          <w:p w:rsidR="0062737C" w:rsidRPr="003F3A76" w:rsidRDefault="0005437E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983" w:type="dxa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 Дудорова М.Б.</w:t>
            </w:r>
          </w:p>
        </w:tc>
        <w:tc>
          <w:tcPr>
            <w:tcW w:w="2375" w:type="dxa"/>
            <w:gridSpan w:val="6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21-28-90</w:t>
            </w:r>
          </w:p>
        </w:tc>
      </w:tr>
      <w:tr w:rsidR="0062737C" w:rsidRPr="003F3A76" w:rsidTr="0062737C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pStyle w:val="Default"/>
              <w:rPr>
                <w:sz w:val="26"/>
                <w:szCs w:val="26"/>
              </w:rPr>
            </w:pPr>
            <w:r w:rsidRPr="003F3A76">
              <w:rPr>
                <w:sz w:val="26"/>
                <w:szCs w:val="26"/>
              </w:rPr>
              <w:t xml:space="preserve">Организация встреч с представителями ВУЗов с выпускниками техникума и участие в День открытых дверей в ВУЗах </w:t>
            </w:r>
          </w:p>
          <w:p w:rsidR="0062737C" w:rsidRPr="003F3A76" w:rsidRDefault="0062737C" w:rsidP="0062737C">
            <w:pPr>
              <w:pStyle w:val="Default"/>
              <w:rPr>
                <w:sz w:val="26"/>
                <w:szCs w:val="26"/>
              </w:rPr>
            </w:pPr>
            <w:r w:rsidRPr="003F3A76">
              <w:rPr>
                <w:sz w:val="26"/>
                <w:szCs w:val="26"/>
              </w:rPr>
              <w:t>г. Дзержинска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Ознакомление с правилами приема, програ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мами обучения</w:t>
            </w:r>
            <w:r w:rsidRPr="003F3A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с историей и традициями ВУЗа</w:t>
            </w:r>
          </w:p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62737C" w:rsidRPr="003F3A76" w:rsidRDefault="0005437E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983" w:type="dxa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УР Лисицина Т.Б., замест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тель директора по </w:t>
            </w:r>
            <w:proofErr w:type="gramStart"/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 Дуд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рова М.Б., з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меститель д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ректора по УВР Пухова Т.И.</w:t>
            </w:r>
          </w:p>
        </w:tc>
        <w:tc>
          <w:tcPr>
            <w:tcW w:w="2375" w:type="dxa"/>
            <w:gridSpan w:val="6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21-28-90</w:t>
            </w:r>
          </w:p>
        </w:tc>
      </w:tr>
      <w:tr w:rsidR="0062737C" w:rsidRPr="003F3A76" w:rsidTr="0062737C">
        <w:trPr>
          <w:gridAfter w:val="1"/>
          <w:wAfter w:w="34" w:type="dxa"/>
        </w:trPr>
        <w:tc>
          <w:tcPr>
            <w:tcW w:w="817" w:type="dxa"/>
            <w:gridSpan w:val="4"/>
          </w:tcPr>
          <w:p w:rsidR="0062737C" w:rsidRPr="003F3A76" w:rsidRDefault="009E618A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4"/>
          </w:tcPr>
          <w:p w:rsidR="0062737C" w:rsidRPr="003F3A76" w:rsidRDefault="0062737C" w:rsidP="0062737C">
            <w:pPr>
              <w:pStyle w:val="Default"/>
              <w:rPr>
                <w:sz w:val="26"/>
                <w:szCs w:val="26"/>
              </w:rPr>
            </w:pPr>
            <w:r w:rsidRPr="003F3A76">
              <w:rPr>
                <w:sz w:val="26"/>
                <w:szCs w:val="26"/>
              </w:rPr>
              <w:t>Проведение экскурсий на ведущие предприятия г. Дзержинска и предприятия (организации) стратегических партнёров</w:t>
            </w:r>
          </w:p>
        </w:tc>
        <w:tc>
          <w:tcPr>
            <w:tcW w:w="5345" w:type="dxa"/>
            <w:gridSpan w:val="2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Информированность студентов о предпри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тиях в г. Дзержинске, </w:t>
            </w:r>
            <w:r w:rsidR="00DE0E0D" w:rsidRPr="003F3A76">
              <w:rPr>
                <w:rFonts w:ascii="Times New Roman" w:hAnsi="Times New Roman" w:cs="Times New Roman"/>
                <w:sz w:val="26"/>
                <w:szCs w:val="26"/>
              </w:rPr>
              <w:t>условиях работы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4" w:type="dxa"/>
            <w:gridSpan w:val="2"/>
          </w:tcPr>
          <w:p w:rsidR="0062737C" w:rsidRPr="003F3A76" w:rsidRDefault="0005437E" w:rsidP="006273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75B7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Pr="009875B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983" w:type="dxa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3F3A76">
              <w:rPr>
                <w:rFonts w:ascii="Times New Roman" w:hAnsi="Times New Roman" w:cs="Times New Roman"/>
                <w:sz w:val="26"/>
                <w:szCs w:val="26"/>
              </w:rPr>
              <w:t xml:space="preserve"> Дудорова М.Б., замест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тель директора по УВР Пухова Т.И.</w:t>
            </w:r>
          </w:p>
        </w:tc>
        <w:tc>
          <w:tcPr>
            <w:tcW w:w="2375" w:type="dxa"/>
            <w:gridSpan w:val="6"/>
          </w:tcPr>
          <w:p w:rsidR="0062737C" w:rsidRPr="003F3A76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76">
              <w:rPr>
                <w:rFonts w:ascii="Times New Roman" w:hAnsi="Times New Roman" w:cs="Times New Roman"/>
                <w:sz w:val="26"/>
                <w:szCs w:val="26"/>
              </w:rPr>
              <w:t>21-28-90</w:t>
            </w:r>
          </w:p>
        </w:tc>
      </w:tr>
      <w:tr w:rsidR="0062737C" w:rsidRPr="004332B9" w:rsidTr="008271DD">
        <w:trPr>
          <w:gridAfter w:val="1"/>
          <w:wAfter w:w="34" w:type="dxa"/>
        </w:trPr>
        <w:tc>
          <w:tcPr>
            <w:tcW w:w="15202" w:type="dxa"/>
            <w:gridSpan w:val="19"/>
            <w:shd w:val="clear" w:color="auto" w:fill="FBD4B4" w:themeFill="accent6" w:themeFillTint="66"/>
          </w:tcPr>
          <w:p w:rsidR="0062737C" w:rsidRPr="009D4BFF" w:rsidRDefault="0062737C" w:rsidP="0062737C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41430">
              <w:rPr>
                <w:rFonts w:ascii="Times New Roman" w:hAnsi="Times New Roman"/>
                <w:b/>
                <w:sz w:val="26"/>
                <w:szCs w:val="26"/>
              </w:rPr>
              <w:t>Департамент образования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041430" w:rsidRDefault="003F3A76" w:rsidP="004F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4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28F6" w:rsidRPr="000414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041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pStyle w:val="ac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r w:rsidRPr="00846BFD">
              <w:rPr>
                <w:bCs/>
                <w:sz w:val="26"/>
                <w:szCs w:val="26"/>
              </w:rPr>
              <w:t xml:space="preserve">Определение в </w:t>
            </w:r>
            <w:r w:rsidRPr="00846BFD">
              <w:rPr>
                <w:bCs/>
                <w:sz w:val="26"/>
                <w:szCs w:val="26"/>
              </w:rPr>
              <w:lastRenderedPageBreak/>
              <w:t>ОО работника и закрепления в его должнос</w:t>
            </w:r>
            <w:r w:rsidRPr="00846BFD">
              <w:rPr>
                <w:bCs/>
                <w:sz w:val="26"/>
                <w:szCs w:val="26"/>
              </w:rPr>
              <w:t>т</w:t>
            </w:r>
            <w:r w:rsidRPr="00846BFD">
              <w:rPr>
                <w:bCs/>
                <w:sz w:val="26"/>
                <w:szCs w:val="26"/>
              </w:rPr>
              <w:t>ной инструкции функции по о</w:t>
            </w:r>
            <w:r w:rsidRPr="00846BFD">
              <w:rPr>
                <w:bCs/>
                <w:sz w:val="26"/>
                <w:szCs w:val="26"/>
              </w:rPr>
              <w:t>р</w:t>
            </w:r>
            <w:r w:rsidRPr="00846BFD">
              <w:rPr>
                <w:bCs/>
                <w:sz w:val="26"/>
                <w:szCs w:val="26"/>
              </w:rPr>
              <w:t>ганизации пр</w:t>
            </w:r>
            <w:r w:rsidRPr="00846BFD">
              <w:rPr>
                <w:bCs/>
                <w:sz w:val="26"/>
                <w:szCs w:val="26"/>
              </w:rPr>
              <w:t>о</w:t>
            </w:r>
            <w:r w:rsidRPr="00846BFD">
              <w:rPr>
                <w:bCs/>
                <w:sz w:val="26"/>
                <w:szCs w:val="26"/>
              </w:rPr>
              <w:t>фориентацио</w:t>
            </w:r>
            <w:r w:rsidRPr="00846BFD">
              <w:rPr>
                <w:bCs/>
                <w:sz w:val="26"/>
                <w:szCs w:val="26"/>
              </w:rPr>
              <w:t>н</w:t>
            </w:r>
            <w:r w:rsidRPr="00846BFD">
              <w:rPr>
                <w:bCs/>
                <w:sz w:val="26"/>
                <w:szCs w:val="26"/>
              </w:rPr>
              <w:t>ной работы и общественно полезного пр</w:t>
            </w:r>
            <w:r w:rsidRPr="00846BFD">
              <w:rPr>
                <w:bCs/>
                <w:sz w:val="26"/>
                <w:szCs w:val="26"/>
              </w:rPr>
              <w:t>о</w:t>
            </w:r>
            <w:r w:rsidRPr="00846BFD">
              <w:rPr>
                <w:bCs/>
                <w:sz w:val="26"/>
                <w:szCs w:val="26"/>
              </w:rPr>
              <w:t>изводительного труда учащихся</w:t>
            </w:r>
          </w:p>
        </w:tc>
        <w:tc>
          <w:tcPr>
            <w:tcW w:w="5560" w:type="dxa"/>
            <w:gridSpan w:val="5"/>
          </w:tcPr>
          <w:p w:rsidR="0062737C" w:rsidRPr="00846BFD" w:rsidRDefault="00277C30" w:rsidP="0062737C">
            <w:pPr>
              <w:pStyle w:val="ac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Во всех</w:t>
            </w:r>
            <w:r w:rsidR="0062737C" w:rsidRPr="00846BFD">
              <w:rPr>
                <w:bCs/>
                <w:iCs/>
                <w:sz w:val="26"/>
                <w:szCs w:val="26"/>
              </w:rPr>
              <w:t xml:space="preserve"> ОО имеются сотрудники, осуществл</w:t>
            </w:r>
            <w:r w:rsidR="0062737C" w:rsidRPr="00846BFD">
              <w:rPr>
                <w:bCs/>
                <w:iCs/>
                <w:sz w:val="26"/>
                <w:szCs w:val="26"/>
              </w:rPr>
              <w:t>я</w:t>
            </w:r>
            <w:r w:rsidR="0062737C" w:rsidRPr="00846BFD">
              <w:rPr>
                <w:bCs/>
                <w:iCs/>
                <w:sz w:val="26"/>
                <w:szCs w:val="26"/>
              </w:rPr>
              <w:lastRenderedPageBreak/>
              <w:t xml:space="preserve">ющие функции </w:t>
            </w:r>
            <w:r w:rsidR="0062737C" w:rsidRPr="00846BFD">
              <w:rPr>
                <w:bCs/>
                <w:sz w:val="26"/>
                <w:szCs w:val="26"/>
              </w:rPr>
              <w:t>по организации профориент</w:t>
            </w:r>
            <w:r w:rsidR="0062737C" w:rsidRPr="00846BFD">
              <w:rPr>
                <w:bCs/>
                <w:sz w:val="26"/>
                <w:szCs w:val="26"/>
              </w:rPr>
              <w:t>а</w:t>
            </w:r>
            <w:r w:rsidR="0062737C" w:rsidRPr="00846BFD">
              <w:rPr>
                <w:bCs/>
                <w:sz w:val="26"/>
                <w:szCs w:val="26"/>
              </w:rPr>
              <w:t>ционной работы и общественно полезного пр</w:t>
            </w:r>
            <w:r w:rsidR="0062737C" w:rsidRPr="00846BFD">
              <w:rPr>
                <w:bCs/>
                <w:sz w:val="26"/>
                <w:szCs w:val="26"/>
              </w:rPr>
              <w:t>о</w:t>
            </w:r>
            <w:r w:rsidR="0062737C" w:rsidRPr="00846BFD">
              <w:rPr>
                <w:bCs/>
                <w:sz w:val="26"/>
                <w:szCs w:val="26"/>
              </w:rPr>
              <w:t>изводительного труда учащихся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62737C" w:rsidRPr="00846BFD" w:rsidRDefault="0062737C" w:rsidP="00041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01.09.202</w:t>
            </w:r>
            <w:r w:rsidR="00041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25-06-02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119.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Оформление 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бинетов/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информацио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стендов  профориентации в общеобразов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тельных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зациях 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кабинетов – творческих лабораторий – кабинетов проектной деятельности – кабин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тов профориентации, в том числе на базе уче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ных мастерских ОО и площадках </w:t>
            </w:r>
            <w:r w:rsidR="003F3A76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Точка р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ста</w:t>
            </w:r>
            <w:r w:rsidR="003F3A7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62737C" w:rsidRPr="004332B9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120.</w:t>
            </w:r>
          </w:p>
        </w:tc>
        <w:tc>
          <w:tcPr>
            <w:tcW w:w="2092" w:type="dxa"/>
            <w:gridSpan w:val="2"/>
          </w:tcPr>
          <w:p w:rsidR="00061B48" w:rsidRPr="00061B48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Пополнение библиотечного фонда литерат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ры в 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тельных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зациях  по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1B48">
              <w:rPr>
                <w:rFonts w:ascii="Times New Roman" w:hAnsi="Times New Roman" w:cs="Times New Roman"/>
                <w:sz w:val="26"/>
                <w:szCs w:val="26"/>
              </w:rPr>
              <w:t>фориента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ции и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трудовому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обучению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Регулярное оформление в школьных библиот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ках стенда информационных материалов </w:t>
            </w:r>
          </w:p>
          <w:p w:rsidR="0062737C" w:rsidRPr="00846BFD" w:rsidRDefault="003F3A76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2737C" w:rsidRPr="00846BFD">
              <w:rPr>
                <w:rFonts w:ascii="Times New Roman" w:hAnsi="Times New Roman" w:cs="Times New Roman"/>
                <w:sz w:val="26"/>
                <w:szCs w:val="26"/>
              </w:rPr>
              <w:t>Я выбираю профессию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структивно-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методических семинаров и 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вещаний с рук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водителями и педагогическ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ми работниками 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ций  по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зации и ос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ществлению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онной работы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обучающимися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Обсуждение  в ходе семинаров и совещаний вопросов: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Система профориентационной 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боты в городе и школе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Методические осн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вы профориентации во внеклассной работе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Методы работы с родителями по выбору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фессии их детьми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Методы исследований психофизиологических особенностей учащи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х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ся, основы </w:t>
            </w:r>
            <w:proofErr w:type="spellStart"/>
            <w:r w:rsidRPr="00846BFD">
              <w:rPr>
                <w:rFonts w:ascii="Times New Roman" w:hAnsi="Times New Roman"/>
                <w:sz w:val="26"/>
                <w:szCs w:val="26"/>
              </w:rPr>
              <w:t>профконсультирования</w:t>
            </w:r>
            <w:proofErr w:type="spellEnd"/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Проф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риентация в процессе изучения основ наук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Анализ готовности учащихся к выбору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фессии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Изучение профессиональных нам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рений и планов учащихся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25-06-02</w:t>
            </w:r>
          </w:p>
        </w:tc>
      </w:tr>
      <w:tr w:rsidR="0062737C" w:rsidRPr="004332B9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122.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Участие педаг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гических рабо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ников в мун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ципальных, 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гиональных конкурсах 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зовательных программ и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тодических 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работок по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фориентацио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ной работе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муниципальных конкурсов на лучшую методическую разработку классного часа (внеклассного мероприятия) по профор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ентации обучающихся 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временной тр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довой занятости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в летний период. </w:t>
            </w:r>
          </w:p>
          <w:p w:rsidR="00061B48" w:rsidRDefault="0062737C" w:rsidP="0062737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трудовых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ростковых 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бригад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временных рабочих мест в общеобр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зовательных организациях в летний период в целях трудоустройства обучающихся, оказания мер социальной поддержки детям из социально незащищенных семей и социализации обуча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щихся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041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Май-июнь 202</w:t>
            </w:r>
            <w:r w:rsidR="00041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Калачева Ю.В.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26-07-39 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124.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объед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нений дополн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тельного 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зования разли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ной направле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ности 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Формирование в организациях дополнительн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го образования и общеобразовательных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низациях объединений дополнительного 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зования технической, естественнонаучной, х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дожественной, физкультурно-спортивной, 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ристско-краеведческой и социально-педагогической направленностей в целях 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здания условий для развития способностей обучающихся 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62737C" w:rsidRPr="004332B9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Введение эле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тивных курсов и факультативов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Введение в учебные планы общеобразовател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организаций элективных курсов, напра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ленных на профессиональное самоопределение обучающихся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041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Май 202</w:t>
            </w:r>
            <w:r w:rsidR="00041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62737C" w:rsidRPr="004332B9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126.</w:t>
            </w:r>
          </w:p>
        </w:tc>
        <w:tc>
          <w:tcPr>
            <w:tcW w:w="2092" w:type="dxa"/>
            <w:gridSpan w:val="2"/>
          </w:tcPr>
          <w:p w:rsidR="00061B48" w:rsidRPr="00A94CB5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в общественно полезную де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тельность в 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ответствии с их познавательн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ми и професс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ональными 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интересами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муниципал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ными детско-молодежными общественными объединениями (СДОО)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Крылатая юность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, Ассоциация волонтерских объединений 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учреждений города Дзержинска, Ассоциация военно-патриотических объедин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ний города Дзержинска, Детское общественное объединение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Лига юных журналистов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77C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щественная организация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Ассоциация отрядов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Юный инспектор движения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Общественная организация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Дружина юных пожарных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жегородская областная общественная детская и молодежная организация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Дружина скаутов-разведчиков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Нижний Новгород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ООО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Лига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школьных спортивных клубов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 городских общественных организаций патриотическ</w:t>
            </w:r>
            <w:r w:rsidR="00277C30">
              <w:rPr>
                <w:rFonts w:ascii="Times New Roman" w:hAnsi="Times New Roman" w:cs="Times New Roman"/>
                <w:sz w:val="26"/>
                <w:szCs w:val="26"/>
              </w:rPr>
              <w:t>ой направленности по проведению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акций, рейдов, социально ориентированных мероприятий и организации волонтерской деятельности 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личной направленности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127.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Реализация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ектов совмес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ной деятельн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сти общеобраз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вательных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низаций с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низациями 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образования, направленных на професси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нальное сам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обучающихся 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рамках совмес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ной деятельности различных конкурсов: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Дзержинский Левша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Конструкторское 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Юные техники ХХ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Юный 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Art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-инженер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Семейный Техно-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Фест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Онлайн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Юные техники-моделисты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Техника на службе МЧС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конкурс 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медиатворчества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Экран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исследовательский конкурс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Эрудиты в биологии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Компьютер &amp; творчество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ставка-конкурс декоративно-прикладного творчества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Новогодние фантазии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матических классных часов в общеобразов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тельных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зациях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Тематика классных часов: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Профессии моих родителей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Есть такая профессия – Родину защищать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День химика – праздник нашей семьи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Это гордое имя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и др. с 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стием представителей различных профессий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</w:tc>
      </w:tr>
      <w:tr w:rsidR="0062737C" w:rsidRPr="004332B9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в 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циях меропри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тий профорие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тационной направленности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мероприятий с учетом возрастных особенностей обучающихся: </w:t>
            </w:r>
            <w:proofErr w:type="gramStart"/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Путь к профессии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Неделя профориентации в шк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, конкурсы знатоков, конференции, инте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лектуальные игры, викторины, беседы, выста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ки и т.п.  </w:t>
            </w:r>
            <w:proofErr w:type="gramEnd"/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предметных недель и декад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25-04-34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130.</w:t>
            </w:r>
          </w:p>
        </w:tc>
        <w:tc>
          <w:tcPr>
            <w:tcW w:w="2092" w:type="dxa"/>
            <w:gridSpan w:val="2"/>
          </w:tcPr>
          <w:p w:rsidR="00061B48" w:rsidRPr="00A94CB5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матических 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вивающих зан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тий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педагогами-психологами МБУ ДО ППМС-центр и общеобразовательных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заций акции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Все работы хороши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(для 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ющихся 1-4 классов)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62737C" w:rsidRPr="00846BFD" w:rsidRDefault="0062737C" w:rsidP="00041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квартал 202</w:t>
            </w:r>
            <w:r w:rsidR="00041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131.</w:t>
            </w:r>
          </w:p>
        </w:tc>
        <w:tc>
          <w:tcPr>
            <w:tcW w:w="2092" w:type="dxa"/>
            <w:gridSpan w:val="2"/>
          </w:tcPr>
          <w:p w:rsidR="00061B48" w:rsidRDefault="0062737C" w:rsidP="0062737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онной диагн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стики 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психолого-педагогической поддержки обучающихся в 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боре профессии через проведение МБУ ДО ППМС-центр индивидуальных развивающих занятий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Профессиональное самоопределение школьников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(в рамках программы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 и мои родители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онной диагн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стики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737C" w:rsidRPr="00846BFD" w:rsidRDefault="00277C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  <w:r w:rsidR="0062737C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МБУ ДО ППМС-центр профор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ентационных мероприятий: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Ярмарка вакансий учебных мест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77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(для обучающихся 9-11 кла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сов);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Деловые профориентационные игры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(для обучающихся 8-х классов)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62737C" w:rsidRPr="004332B9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во вс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российских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лайн-уроках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онной напра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ленности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во Всероссийском онлайн-уроках: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Професси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нальная навигация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ПроеКТОриЯ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вая грамотность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настоящего</w:t>
            </w:r>
            <w:r w:rsidR="003F3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иных аналогичных по возможностям, фун</w:t>
            </w:r>
            <w:r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циям и результатам проектах, направле</w:t>
            </w:r>
            <w:r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46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на раннюю профориентацию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Нечаева М.Ю.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ющихся в 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lastRenderedPageBreak/>
              <w:t>лизации фед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рального прое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та по ранней профессионал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ной ориентации учащихся 6-11 классов общ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образовател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ных организ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ций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Билет в будущее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</w:tcPr>
          <w:p w:rsidR="0062737C" w:rsidRPr="00846BFD" w:rsidRDefault="00277C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</w:t>
            </w:r>
            <w:r w:rsidR="0062737C" w:rsidRPr="00846BFD">
              <w:rPr>
                <w:rFonts w:ascii="Times New Roman" w:hAnsi="Times New Roman" w:cs="Times New Roman"/>
                <w:sz w:val="26"/>
                <w:szCs w:val="26"/>
              </w:rPr>
              <w:t>мотивац</w:t>
            </w:r>
            <w:proofErr w:type="gramStart"/>
            <w:r w:rsidR="0062737C" w:rsidRPr="00846BFD">
              <w:rPr>
                <w:rFonts w:ascii="Times New Roman" w:hAnsi="Times New Roman" w:cs="Times New Roman"/>
                <w:sz w:val="26"/>
                <w:szCs w:val="26"/>
              </w:rPr>
              <w:t>ии у о</w:t>
            </w:r>
            <w:proofErr w:type="gramEnd"/>
            <w:r w:rsidR="0062737C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бучающихся к освоению специальностей  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Нечаева М.Ю.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25-06-02</w:t>
            </w:r>
          </w:p>
        </w:tc>
      </w:tr>
      <w:tr w:rsidR="0062737C" w:rsidRPr="004332B9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135.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Организация профессионал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ных проб разн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го уровня сло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ж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ности для об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чающихся  на базе професси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нальных образ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вательных орг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низаций в ра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 xml:space="preserve">ках реализации федерального проекта 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Билет в будущее</w:t>
            </w:r>
            <w:r w:rsidR="003F3A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</w:tcPr>
          <w:p w:rsidR="0062737C" w:rsidRPr="00846BFD" w:rsidRDefault="00277C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="0062737C" w:rsidRPr="00846BFD">
              <w:rPr>
                <w:rFonts w:ascii="Times New Roman" w:hAnsi="Times New Roman" w:cs="Times New Roman"/>
                <w:sz w:val="26"/>
                <w:szCs w:val="26"/>
              </w:rPr>
              <w:t>мотивац</w:t>
            </w:r>
            <w:proofErr w:type="gramStart"/>
            <w:r w:rsidR="0062737C" w:rsidRPr="00846BFD">
              <w:rPr>
                <w:rFonts w:ascii="Times New Roman" w:hAnsi="Times New Roman" w:cs="Times New Roman"/>
                <w:sz w:val="26"/>
                <w:szCs w:val="26"/>
              </w:rPr>
              <w:t>ии у о</w:t>
            </w:r>
            <w:proofErr w:type="gramEnd"/>
            <w:r w:rsidR="0062737C"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бучающихся к освоению специальностей  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Нечаева М.Ю.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Участие в ре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лизации Реги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нального сет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вого инновац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онного проекта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Проектиров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ние модели с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тевого взаим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действия общ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ных организ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ций с организ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циями, осн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щенными выс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котехнологи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ным оборудов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нием, в рамках организации технолого-экономического образования и профориентации школьников</w:t>
            </w:r>
            <w:r w:rsidR="003F3A7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 договоров между общеобразов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тельными организациями и 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организациями, оснащенными высокотехнологичным оборуд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bCs/>
                <w:sz w:val="26"/>
                <w:szCs w:val="26"/>
              </w:rPr>
              <w:t>ванием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737C" w:rsidRPr="00846BFD" w:rsidRDefault="0062737C" w:rsidP="006273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737C" w:rsidRPr="00846BFD" w:rsidRDefault="0062737C" w:rsidP="0062737C">
            <w:pPr>
              <w:pStyle w:val="ac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46BFD">
              <w:rPr>
                <w:sz w:val="26"/>
                <w:szCs w:val="26"/>
              </w:rPr>
              <w:t>Формирование банка основных и дополнител</w:t>
            </w:r>
            <w:r w:rsidRPr="00846BFD">
              <w:rPr>
                <w:sz w:val="26"/>
                <w:szCs w:val="26"/>
              </w:rPr>
              <w:t>ь</w:t>
            </w:r>
            <w:r w:rsidRPr="00846BFD">
              <w:rPr>
                <w:sz w:val="26"/>
                <w:szCs w:val="26"/>
              </w:rPr>
              <w:lastRenderedPageBreak/>
              <w:t>ных образовательных программ и модулей по реализации предметов естественнонаучного цикла в сетевом формате.</w:t>
            </w:r>
          </w:p>
          <w:p w:rsidR="0062737C" w:rsidRPr="00846BFD" w:rsidRDefault="0062737C" w:rsidP="0062737C">
            <w:pPr>
              <w:pStyle w:val="ac"/>
              <w:shd w:val="clear" w:color="auto" w:fill="auto"/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846BFD">
              <w:rPr>
                <w:bCs/>
                <w:sz w:val="26"/>
                <w:szCs w:val="26"/>
              </w:rPr>
              <w:t xml:space="preserve">Создание </w:t>
            </w:r>
            <w:r w:rsidR="003F3A76">
              <w:rPr>
                <w:bCs/>
                <w:sz w:val="26"/>
                <w:szCs w:val="26"/>
              </w:rPr>
              <w:t>«</w:t>
            </w:r>
            <w:r w:rsidRPr="00846BFD">
              <w:rPr>
                <w:bCs/>
                <w:sz w:val="26"/>
                <w:szCs w:val="26"/>
              </w:rPr>
              <w:t>Точек роста</w:t>
            </w:r>
            <w:r w:rsidR="003F3A76">
              <w:rPr>
                <w:bCs/>
                <w:sz w:val="26"/>
                <w:szCs w:val="26"/>
              </w:rPr>
              <w:t>»</w:t>
            </w:r>
            <w:r w:rsidRPr="00846BFD">
              <w:rPr>
                <w:bCs/>
                <w:sz w:val="26"/>
                <w:szCs w:val="26"/>
              </w:rPr>
              <w:t xml:space="preserve"> на базе общеобразов</w:t>
            </w:r>
            <w:r w:rsidRPr="00846BFD">
              <w:rPr>
                <w:bCs/>
                <w:sz w:val="26"/>
                <w:szCs w:val="26"/>
              </w:rPr>
              <w:t>а</w:t>
            </w:r>
            <w:r w:rsidRPr="00846BFD">
              <w:rPr>
                <w:bCs/>
                <w:sz w:val="26"/>
                <w:szCs w:val="26"/>
              </w:rPr>
              <w:t>тельных организаций</w:t>
            </w:r>
          </w:p>
          <w:p w:rsidR="0062737C" w:rsidRPr="00846BFD" w:rsidRDefault="0062737C" w:rsidP="0062737C">
            <w:pPr>
              <w:pStyle w:val="ac"/>
              <w:shd w:val="clear" w:color="auto" w:fill="auto"/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Нечаева М.Ю.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25-06-02</w:t>
            </w:r>
          </w:p>
        </w:tc>
      </w:tr>
      <w:tr w:rsidR="0062737C" w:rsidRPr="004332B9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136.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Усиление пр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фориентацио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ной составля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щей через уче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ные предметы естественнон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учного цикла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/>
                <w:sz w:val="26"/>
                <w:szCs w:val="26"/>
              </w:rPr>
            </w:pPr>
            <w:r w:rsidRPr="00846BFD">
              <w:rPr>
                <w:rFonts w:ascii="Times New Roman" w:hAnsi="Times New Roman"/>
                <w:sz w:val="26"/>
                <w:szCs w:val="26"/>
              </w:rPr>
              <w:t>Со</w:t>
            </w:r>
            <w:r w:rsidR="00277C30">
              <w:rPr>
                <w:rFonts w:ascii="Times New Roman" w:hAnsi="Times New Roman"/>
                <w:sz w:val="26"/>
                <w:szCs w:val="26"/>
              </w:rPr>
              <w:t xml:space="preserve">здание банка рабочих программ 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по предм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/>
                <w:sz w:val="26"/>
                <w:szCs w:val="26"/>
              </w:rPr>
              <w:t>там естественнонаучного цикла с усилением профориентационной составляющей</w:t>
            </w:r>
          </w:p>
          <w:p w:rsidR="0062737C" w:rsidRPr="00846BFD" w:rsidRDefault="0062737C" w:rsidP="0062737C">
            <w:pPr>
              <w:pStyle w:val="ac"/>
              <w:shd w:val="clear" w:color="auto" w:fill="auto"/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встреч  с 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пускниками школ, обуча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щимися в 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фессиональных 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организ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циях и образ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вательных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низациях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шего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в рамках встреч профориентацо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бесед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138.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Участие обуч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ющихся 9-11 классов в Дне открытых дв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рей в професс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ональных обр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зовательных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ганизациях 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рода/области и 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циях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высшего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в рамках встреч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онных бесед, экскурсий, олимпиад, конкурсов, соревнований, мастер-классов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62737C" w:rsidRPr="004332B9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профориентац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онных экску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сий на предпр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ятия гор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да/области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Организация встреч с представителями разли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профессий, проведение профориентацио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бесед и профессиональных проб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р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дительских 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браний в общ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циях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</w:t>
            </w:r>
            <w:r w:rsidR="00277C30">
              <w:rPr>
                <w:rFonts w:ascii="Times New Roman" w:hAnsi="Times New Roman" w:cs="Times New Roman"/>
                <w:sz w:val="26"/>
                <w:szCs w:val="26"/>
              </w:rPr>
              <w:t xml:space="preserve">ние лекториев для родителей: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Роль семьи в правильном профессиональном сам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определении детей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 сайтах и профориент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ционных ресурсах в Интернете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77C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bookmarkStart w:id="0" w:name="_GoBack"/>
            <w:bookmarkEnd w:id="0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Ступени 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рьеры: азбука профориентации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141.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Размещение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териалов по профессионал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ной ориентации обучающихся на официальных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сайтах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общео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разовательных организаций и департамента образования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проводимой проф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риентационной  работе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Разбойникова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62737C" w:rsidRPr="00846BFD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Ф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стиваля  мет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дических идей молодых пед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гогов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мастер-классов, вебинаров по 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туальным вопросам реализации образования и воспитания</w:t>
            </w:r>
          </w:p>
        </w:tc>
        <w:tc>
          <w:tcPr>
            <w:tcW w:w="2414" w:type="dxa"/>
            <w:gridSpan w:val="2"/>
          </w:tcPr>
          <w:p w:rsidR="0062737C" w:rsidRPr="00041430" w:rsidRDefault="0062737C" w:rsidP="00041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</w:t>
            </w:r>
            <w:r w:rsidR="00041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Шорин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62737C" w:rsidRPr="004332B9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Реализация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роприятий в рамках Школы молодого пед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гога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практикумов для нач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нающих педагогических работников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Шорин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62737C" w:rsidRPr="004332B9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Городской ко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курс професс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онального м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стерства педаг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гических рабо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ников 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Иску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ство быть в профессии</w:t>
            </w:r>
            <w:r w:rsidR="003F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профессиональных комп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тенций педагогических работников, в том чи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ле по вопросам профессиональной ориентации обучающихся</w:t>
            </w:r>
          </w:p>
        </w:tc>
        <w:tc>
          <w:tcPr>
            <w:tcW w:w="2414" w:type="dxa"/>
            <w:gridSpan w:val="2"/>
          </w:tcPr>
          <w:p w:rsidR="0062737C" w:rsidRPr="00041430" w:rsidRDefault="0062737C" w:rsidP="00041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  <w:r w:rsidRPr="00846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</w:t>
            </w:r>
            <w:r w:rsidR="00041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Шорин</w:t>
            </w:r>
            <w:proofErr w:type="spell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25-04-07</w:t>
            </w:r>
          </w:p>
        </w:tc>
      </w:tr>
      <w:tr w:rsidR="0062737C" w:rsidRPr="004332B9" w:rsidTr="008271DD">
        <w:trPr>
          <w:gridAfter w:val="1"/>
          <w:wAfter w:w="34" w:type="dxa"/>
        </w:trPr>
        <w:tc>
          <w:tcPr>
            <w:tcW w:w="778" w:type="dxa"/>
            <w:gridSpan w:val="3"/>
          </w:tcPr>
          <w:p w:rsidR="0062737C" w:rsidRPr="00846BFD" w:rsidRDefault="00041430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145.</w:t>
            </w:r>
          </w:p>
        </w:tc>
        <w:tc>
          <w:tcPr>
            <w:tcW w:w="2092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Прохождение производстве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ной практики студентами профессионал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образов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тельных орган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заций и образ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вательных орг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низаций </w:t>
            </w:r>
            <w:proofErr w:type="gramStart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высш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gramEnd"/>
            <w:r w:rsidRPr="00846BF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на базе подв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домственных департаменту образования о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разовательных  организаций</w:t>
            </w:r>
          </w:p>
        </w:tc>
        <w:tc>
          <w:tcPr>
            <w:tcW w:w="5560" w:type="dxa"/>
            <w:gridSpan w:val="5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Прохождение практики в общеобразовател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ных организациях, дошкольных образовател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ных организациях </w:t>
            </w:r>
          </w:p>
        </w:tc>
        <w:tc>
          <w:tcPr>
            <w:tcW w:w="2414" w:type="dxa"/>
            <w:gridSpan w:val="2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3" w:type="dxa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Палеева О.В.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t>Барк Ю.А.</w:t>
            </w:r>
          </w:p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6"/>
          </w:tcPr>
          <w:p w:rsidR="0062737C" w:rsidRPr="00846BFD" w:rsidRDefault="0062737C" w:rsidP="0062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25-04-07</w:t>
            </w:r>
          </w:p>
        </w:tc>
      </w:tr>
    </w:tbl>
    <w:p w:rsidR="004332B9" w:rsidRDefault="004332B9" w:rsidP="00045D8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C08FE" w:rsidRPr="0022319C" w:rsidRDefault="007C08FE" w:rsidP="00045D81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7C08FE" w:rsidRPr="0022319C" w:rsidSect="00B36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C36"/>
    <w:multiLevelType w:val="multilevel"/>
    <w:tmpl w:val="82D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013A0"/>
    <w:multiLevelType w:val="hybridMultilevel"/>
    <w:tmpl w:val="B856488E"/>
    <w:lvl w:ilvl="0" w:tplc="86FA8EB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594628A"/>
    <w:multiLevelType w:val="multilevel"/>
    <w:tmpl w:val="12A6E9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8774331"/>
    <w:multiLevelType w:val="hybridMultilevel"/>
    <w:tmpl w:val="64CC47DA"/>
    <w:lvl w:ilvl="0" w:tplc="AF18ADB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98"/>
    <w:rsid w:val="00023800"/>
    <w:rsid w:val="00030DB9"/>
    <w:rsid w:val="00041430"/>
    <w:rsid w:val="00045D81"/>
    <w:rsid w:val="0005437E"/>
    <w:rsid w:val="00061B48"/>
    <w:rsid w:val="00065270"/>
    <w:rsid w:val="000A3168"/>
    <w:rsid w:val="000B7FEF"/>
    <w:rsid w:val="000D6DF3"/>
    <w:rsid w:val="000F7A0E"/>
    <w:rsid w:val="00101E5C"/>
    <w:rsid w:val="00104912"/>
    <w:rsid w:val="00113492"/>
    <w:rsid w:val="0012266D"/>
    <w:rsid w:val="00123816"/>
    <w:rsid w:val="00132D05"/>
    <w:rsid w:val="00136B55"/>
    <w:rsid w:val="0014323D"/>
    <w:rsid w:val="001445DA"/>
    <w:rsid w:val="00145B8D"/>
    <w:rsid w:val="00176896"/>
    <w:rsid w:val="0018112A"/>
    <w:rsid w:val="00181BDB"/>
    <w:rsid w:val="00185A8E"/>
    <w:rsid w:val="00194557"/>
    <w:rsid w:val="001B4704"/>
    <w:rsid w:val="001D02F6"/>
    <w:rsid w:val="0022073A"/>
    <w:rsid w:val="0022319C"/>
    <w:rsid w:val="00235850"/>
    <w:rsid w:val="002405B2"/>
    <w:rsid w:val="0024365B"/>
    <w:rsid w:val="00244644"/>
    <w:rsid w:val="0026555F"/>
    <w:rsid w:val="002724D5"/>
    <w:rsid w:val="00277C30"/>
    <w:rsid w:val="00287F8A"/>
    <w:rsid w:val="00290040"/>
    <w:rsid w:val="002C2F72"/>
    <w:rsid w:val="002C771B"/>
    <w:rsid w:val="003012BD"/>
    <w:rsid w:val="003015D0"/>
    <w:rsid w:val="0031398F"/>
    <w:rsid w:val="00320D6D"/>
    <w:rsid w:val="00332490"/>
    <w:rsid w:val="003405EA"/>
    <w:rsid w:val="00347FCC"/>
    <w:rsid w:val="00364D9C"/>
    <w:rsid w:val="00370FB6"/>
    <w:rsid w:val="003A6263"/>
    <w:rsid w:val="003B1D2B"/>
    <w:rsid w:val="003C30F8"/>
    <w:rsid w:val="003D7CD1"/>
    <w:rsid w:val="003E2338"/>
    <w:rsid w:val="003F3A76"/>
    <w:rsid w:val="003F58E6"/>
    <w:rsid w:val="003F726E"/>
    <w:rsid w:val="003F7A51"/>
    <w:rsid w:val="00416CD1"/>
    <w:rsid w:val="004274DE"/>
    <w:rsid w:val="004320D0"/>
    <w:rsid w:val="004332B9"/>
    <w:rsid w:val="0044411B"/>
    <w:rsid w:val="00454756"/>
    <w:rsid w:val="004811DF"/>
    <w:rsid w:val="00497FED"/>
    <w:rsid w:val="004A772C"/>
    <w:rsid w:val="004B0326"/>
    <w:rsid w:val="004D6264"/>
    <w:rsid w:val="004D6F5A"/>
    <w:rsid w:val="004F16C9"/>
    <w:rsid w:val="004F1967"/>
    <w:rsid w:val="004F28F6"/>
    <w:rsid w:val="00503F38"/>
    <w:rsid w:val="00526C98"/>
    <w:rsid w:val="00544C21"/>
    <w:rsid w:val="00570D46"/>
    <w:rsid w:val="0058044A"/>
    <w:rsid w:val="00581B86"/>
    <w:rsid w:val="0058720C"/>
    <w:rsid w:val="005A5E84"/>
    <w:rsid w:val="005E06E0"/>
    <w:rsid w:val="00611C7C"/>
    <w:rsid w:val="0061377F"/>
    <w:rsid w:val="00624913"/>
    <w:rsid w:val="0062737C"/>
    <w:rsid w:val="00636ECB"/>
    <w:rsid w:val="00641F42"/>
    <w:rsid w:val="006537D0"/>
    <w:rsid w:val="00664459"/>
    <w:rsid w:val="00665633"/>
    <w:rsid w:val="00676BC4"/>
    <w:rsid w:val="00686059"/>
    <w:rsid w:val="00693AEF"/>
    <w:rsid w:val="00696469"/>
    <w:rsid w:val="006A4869"/>
    <w:rsid w:val="006E3834"/>
    <w:rsid w:val="00707F5C"/>
    <w:rsid w:val="00715CAC"/>
    <w:rsid w:val="007230BA"/>
    <w:rsid w:val="00723E21"/>
    <w:rsid w:val="0072670E"/>
    <w:rsid w:val="00736D26"/>
    <w:rsid w:val="00781700"/>
    <w:rsid w:val="007A6A8D"/>
    <w:rsid w:val="007B480B"/>
    <w:rsid w:val="007C08FE"/>
    <w:rsid w:val="007D1A04"/>
    <w:rsid w:val="007D3C77"/>
    <w:rsid w:val="007D3CA6"/>
    <w:rsid w:val="007F231B"/>
    <w:rsid w:val="007F3814"/>
    <w:rsid w:val="00805BE8"/>
    <w:rsid w:val="00813748"/>
    <w:rsid w:val="00816A96"/>
    <w:rsid w:val="008271DD"/>
    <w:rsid w:val="00831B09"/>
    <w:rsid w:val="00832AE6"/>
    <w:rsid w:val="00834D43"/>
    <w:rsid w:val="00835B97"/>
    <w:rsid w:val="008423D0"/>
    <w:rsid w:val="00846BFD"/>
    <w:rsid w:val="00855330"/>
    <w:rsid w:val="00855D25"/>
    <w:rsid w:val="00862D63"/>
    <w:rsid w:val="0086671B"/>
    <w:rsid w:val="00877C47"/>
    <w:rsid w:val="00880729"/>
    <w:rsid w:val="008875B7"/>
    <w:rsid w:val="008912C5"/>
    <w:rsid w:val="008A3AD7"/>
    <w:rsid w:val="008B082F"/>
    <w:rsid w:val="008C1FA0"/>
    <w:rsid w:val="008C20D0"/>
    <w:rsid w:val="008C388A"/>
    <w:rsid w:val="008C5A72"/>
    <w:rsid w:val="008D51BC"/>
    <w:rsid w:val="0090351E"/>
    <w:rsid w:val="0092262D"/>
    <w:rsid w:val="00926C25"/>
    <w:rsid w:val="00936113"/>
    <w:rsid w:val="00946328"/>
    <w:rsid w:val="00947782"/>
    <w:rsid w:val="009635F4"/>
    <w:rsid w:val="00982133"/>
    <w:rsid w:val="009A1A3B"/>
    <w:rsid w:val="009D4BFF"/>
    <w:rsid w:val="009E618A"/>
    <w:rsid w:val="009E7E49"/>
    <w:rsid w:val="00A21696"/>
    <w:rsid w:val="00A31FE2"/>
    <w:rsid w:val="00A466B5"/>
    <w:rsid w:val="00A5187B"/>
    <w:rsid w:val="00A56330"/>
    <w:rsid w:val="00A5750E"/>
    <w:rsid w:val="00A711BB"/>
    <w:rsid w:val="00A83638"/>
    <w:rsid w:val="00A94CB5"/>
    <w:rsid w:val="00A97569"/>
    <w:rsid w:val="00AB2607"/>
    <w:rsid w:val="00AB779A"/>
    <w:rsid w:val="00AC001A"/>
    <w:rsid w:val="00AC386B"/>
    <w:rsid w:val="00AC77CD"/>
    <w:rsid w:val="00AD3249"/>
    <w:rsid w:val="00AD35CB"/>
    <w:rsid w:val="00AE2438"/>
    <w:rsid w:val="00AE2A40"/>
    <w:rsid w:val="00AF56A9"/>
    <w:rsid w:val="00B10890"/>
    <w:rsid w:val="00B13145"/>
    <w:rsid w:val="00B15768"/>
    <w:rsid w:val="00B27DF6"/>
    <w:rsid w:val="00B30CEC"/>
    <w:rsid w:val="00B32355"/>
    <w:rsid w:val="00B33CD5"/>
    <w:rsid w:val="00B3670E"/>
    <w:rsid w:val="00B376E5"/>
    <w:rsid w:val="00B419D4"/>
    <w:rsid w:val="00B563FF"/>
    <w:rsid w:val="00B57009"/>
    <w:rsid w:val="00B664E6"/>
    <w:rsid w:val="00B66B84"/>
    <w:rsid w:val="00B867E1"/>
    <w:rsid w:val="00BA3351"/>
    <w:rsid w:val="00BB3756"/>
    <w:rsid w:val="00BF3968"/>
    <w:rsid w:val="00BF6ECA"/>
    <w:rsid w:val="00BF7613"/>
    <w:rsid w:val="00C221AF"/>
    <w:rsid w:val="00C25BDF"/>
    <w:rsid w:val="00C32442"/>
    <w:rsid w:val="00C375C1"/>
    <w:rsid w:val="00C62E7A"/>
    <w:rsid w:val="00C644D3"/>
    <w:rsid w:val="00C64FF8"/>
    <w:rsid w:val="00C80F33"/>
    <w:rsid w:val="00C90099"/>
    <w:rsid w:val="00C96930"/>
    <w:rsid w:val="00CB10DA"/>
    <w:rsid w:val="00CC6003"/>
    <w:rsid w:val="00CE73A5"/>
    <w:rsid w:val="00D01DF9"/>
    <w:rsid w:val="00D02C58"/>
    <w:rsid w:val="00D05B38"/>
    <w:rsid w:val="00D16DDF"/>
    <w:rsid w:val="00D17E0F"/>
    <w:rsid w:val="00D26393"/>
    <w:rsid w:val="00D37660"/>
    <w:rsid w:val="00D61E8A"/>
    <w:rsid w:val="00D6364E"/>
    <w:rsid w:val="00D65C12"/>
    <w:rsid w:val="00D7094E"/>
    <w:rsid w:val="00D754B5"/>
    <w:rsid w:val="00D90BDE"/>
    <w:rsid w:val="00D95981"/>
    <w:rsid w:val="00D97012"/>
    <w:rsid w:val="00DA634C"/>
    <w:rsid w:val="00DC5738"/>
    <w:rsid w:val="00DD55D0"/>
    <w:rsid w:val="00DD76BF"/>
    <w:rsid w:val="00DE089A"/>
    <w:rsid w:val="00DE0E0D"/>
    <w:rsid w:val="00DE297C"/>
    <w:rsid w:val="00DF2785"/>
    <w:rsid w:val="00DF4A70"/>
    <w:rsid w:val="00E12730"/>
    <w:rsid w:val="00E20EEF"/>
    <w:rsid w:val="00E35415"/>
    <w:rsid w:val="00E403C6"/>
    <w:rsid w:val="00E56606"/>
    <w:rsid w:val="00E6358A"/>
    <w:rsid w:val="00E63D0D"/>
    <w:rsid w:val="00E706B1"/>
    <w:rsid w:val="00EA3E0E"/>
    <w:rsid w:val="00EA55E0"/>
    <w:rsid w:val="00EB025E"/>
    <w:rsid w:val="00EB0A74"/>
    <w:rsid w:val="00EC7ECB"/>
    <w:rsid w:val="00ED0E5F"/>
    <w:rsid w:val="00EF3A89"/>
    <w:rsid w:val="00EF7FB3"/>
    <w:rsid w:val="00F42D12"/>
    <w:rsid w:val="00F42DC6"/>
    <w:rsid w:val="00F510A4"/>
    <w:rsid w:val="00F63D08"/>
    <w:rsid w:val="00F7731E"/>
    <w:rsid w:val="00F81CD8"/>
    <w:rsid w:val="00F8347B"/>
    <w:rsid w:val="00F95B9A"/>
    <w:rsid w:val="00FB133A"/>
    <w:rsid w:val="00FC63E2"/>
    <w:rsid w:val="00FD1FA8"/>
    <w:rsid w:val="00FE2B3E"/>
    <w:rsid w:val="00FE704E"/>
    <w:rsid w:val="00FF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C64F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qFormat/>
    <w:rsid w:val="004D6264"/>
  </w:style>
  <w:style w:type="character" w:customStyle="1" w:styleId="WW8Num1z1">
    <w:name w:val="WW8Num1z1"/>
    <w:rsid w:val="004D6264"/>
    <w:rPr>
      <w:rFonts w:ascii="Courier New" w:hAnsi="Courier New"/>
    </w:rPr>
  </w:style>
  <w:style w:type="character" w:customStyle="1" w:styleId="extended-textshort">
    <w:name w:val="extended-text__short"/>
    <w:basedOn w:val="a0"/>
    <w:qFormat/>
    <w:rsid w:val="004D6264"/>
  </w:style>
  <w:style w:type="paragraph" w:styleId="a6">
    <w:name w:val="List Paragraph"/>
    <w:basedOn w:val="a"/>
    <w:uiPriority w:val="34"/>
    <w:qFormat/>
    <w:rsid w:val="004D626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351E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qFormat/>
    <w:rsid w:val="00185A8E"/>
    <w:pPr>
      <w:suppressLineNumbers/>
    </w:pPr>
  </w:style>
  <w:style w:type="paragraph" w:customStyle="1" w:styleId="Default">
    <w:name w:val="Default"/>
    <w:qFormat/>
    <w:rsid w:val="00185A8E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customStyle="1" w:styleId="1">
    <w:name w:val="Сетка таблицы1"/>
    <w:basedOn w:val="a1"/>
    <w:next w:val="a3"/>
    <w:rsid w:val="00D1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16D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3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2B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7C08F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C08F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2737C"/>
    <w:rPr>
      <w:rFonts w:ascii="Calibri" w:eastAsia="Calibri" w:hAnsi="Calibri" w:cs="Times New Roman"/>
    </w:rPr>
  </w:style>
  <w:style w:type="character" w:customStyle="1" w:styleId="211pt">
    <w:name w:val="Основной текст (2) + 11 pt;Не полужирный"/>
    <w:basedOn w:val="a0"/>
    <w:rsid w:val="00627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smackcompanieswidecommon-phone">
    <w:name w:val="smackcompanieswidecommon-phone"/>
    <w:basedOn w:val="a0"/>
    <w:rsid w:val="00781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C64F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qFormat/>
    <w:rsid w:val="004D6264"/>
  </w:style>
  <w:style w:type="character" w:customStyle="1" w:styleId="WW8Num1z1">
    <w:name w:val="WW8Num1z1"/>
    <w:rsid w:val="004D6264"/>
    <w:rPr>
      <w:rFonts w:ascii="Courier New" w:hAnsi="Courier New"/>
    </w:rPr>
  </w:style>
  <w:style w:type="character" w:customStyle="1" w:styleId="extended-textshort">
    <w:name w:val="extended-text__short"/>
    <w:basedOn w:val="a0"/>
    <w:qFormat/>
    <w:rsid w:val="004D6264"/>
  </w:style>
  <w:style w:type="paragraph" w:styleId="a6">
    <w:name w:val="List Paragraph"/>
    <w:basedOn w:val="a"/>
    <w:uiPriority w:val="34"/>
    <w:qFormat/>
    <w:rsid w:val="004D626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351E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qFormat/>
    <w:rsid w:val="00185A8E"/>
    <w:pPr>
      <w:suppressLineNumbers/>
    </w:pPr>
  </w:style>
  <w:style w:type="paragraph" w:customStyle="1" w:styleId="Default">
    <w:name w:val="Default"/>
    <w:qFormat/>
    <w:rsid w:val="00185A8E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customStyle="1" w:styleId="1">
    <w:name w:val="Сетка таблицы1"/>
    <w:basedOn w:val="a1"/>
    <w:next w:val="a3"/>
    <w:rsid w:val="00D1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16D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3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2B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7C08F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C08F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2737C"/>
    <w:rPr>
      <w:rFonts w:ascii="Calibri" w:eastAsia="Calibri" w:hAnsi="Calibri" w:cs="Times New Roman"/>
    </w:rPr>
  </w:style>
  <w:style w:type="character" w:customStyle="1" w:styleId="211pt">
    <w:name w:val="Основной текст (2) + 11 pt;Не полужирный"/>
    <w:basedOn w:val="a0"/>
    <w:rsid w:val="00627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smackcompanieswidecommon-phone">
    <w:name w:val="smackcompanieswidecommon-phone"/>
    <w:basedOn w:val="a0"/>
    <w:rsid w:val="0078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7412-240C-4A77-93A5-776EA176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39</Pages>
  <Words>7352</Words>
  <Characters>41911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Мария Вадимовна</dc:creator>
  <cp:lastModifiedBy>Ульянова Мария Вадимовна</cp:lastModifiedBy>
  <cp:revision>39</cp:revision>
  <cp:lastPrinted>2019-10-11T06:42:00Z</cp:lastPrinted>
  <dcterms:created xsi:type="dcterms:W3CDTF">2021-12-07T08:59:00Z</dcterms:created>
  <dcterms:modified xsi:type="dcterms:W3CDTF">2022-03-21T09:11:00Z</dcterms:modified>
</cp:coreProperties>
</file>