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0D" w:rsidRDefault="0027140D" w:rsidP="00B77519">
      <w:pPr>
        <w:spacing w:before="100" w:beforeAutospacing="1" w:after="100" w:afterAutospacing="1" w:line="240" w:lineRule="auto"/>
        <w:jc w:val="center"/>
        <w:rPr>
          <w:rFonts w:ascii="HelveticaNeueCyr" w:eastAsia="Times New Roman" w:hAnsi="HelveticaNeueCyr" w:cs="Times New Roman"/>
          <w:b/>
          <w:bCs/>
          <w:color w:val="323232"/>
          <w:sz w:val="27"/>
        </w:rPr>
      </w:pPr>
      <w:r w:rsidRPr="0027140D">
        <w:rPr>
          <w:rFonts w:ascii="HelveticaNeueCyr" w:eastAsia="Times New Roman" w:hAnsi="HelveticaNeueCyr" w:cs="Times New Roman"/>
          <w:b/>
          <w:bCs/>
          <w:color w:val="323232"/>
          <w:sz w:val="27"/>
        </w:rPr>
        <w:t>Муниципальные услуги (работы), предоставляемые учреждениями, подведомственными отделу молодёжи</w:t>
      </w:r>
    </w:p>
    <w:tbl>
      <w:tblPr>
        <w:tblStyle w:val="a6"/>
        <w:tblW w:w="0" w:type="auto"/>
        <w:tblLook w:val="04A0"/>
      </w:tblPr>
      <w:tblGrid>
        <w:gridCol w:w="2639"/>
        <w:gridCol w:w="3614"/>
        <w:gridCol w:w="2844"/>
        <w:gridCol w:w="2845"/>
        <w:gridCol w:w="2844"/>
      </w:tblGrid>
      <w:tr w:rsidR="00B77519" w:rsidTr="00B77519">
        <w:tc>
          <w:tcPr>
            <w:tcW w:w="2957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proofErr w:type="spellStart"/>
            <w:proofErr w:type="gramStart"/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</w:t>
            </w:r>
            <w:proofErr w:type="spellEnd"/>
            <w:proofErr w:type="gramEnd"/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/</w:t>
            </w:r>
            <w:proofErr w:type="spellStart"/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57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Наимен</w:t>
            </w:r>
            <w:r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ование муниципальной услуги или </w:t>
            </w: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работы</w:t>
            </w:r>
          </w:p>
        </w:tc>
        <w:tc>
          <w:tcPr>
            <w:tcW w:w="2957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Ответственное управление администрации</w:t>
            </w:r>
          </w:p>
        </w:tc>
        <w:tc>
          <w:tcPr>
            <w:tcW w:w="2957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Наименование муниципальных учреждений</w:t>
            </w:r>
          </w:p>
        </w:tc>
        <w:tc>
          <w:tcPr>
            <w:tcW w:w="2958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Категории </w:t>
            </w: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потребителей </w:t>
            </w:r>
            <w:r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муниципальной услуги </w:t>
            </w: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или работы</w:t>
            </w:r>
          </w:p>
        </w:tc>
      </w:tr>
      <w:tr w:rsidR="00B77519" w:rsidTr="00B77519">
        <w:tc>
          <w:tcPr>
            <w:tcW w:w="2957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1.</w:t>
            </w:r>
          </w:p>
        </w:tc>
        <w:tc>
          <w:tcPr>
            <w:tcW w:w="2957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b/>
                <w:bCs/>
                <w:color w:val="323232"/>
                <w:sz w:val="27"/>
              </w:rPr>
              <w:t>Организация досуга детей, подростков и молодежи (мероприятия)</w:t>
            </w:r>
          </w:p>
        </w:tc>
        <w:tc>
          <w:tcPr>
            <w:tcW w:w="2957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Департамент социальной политики и спорта</w:t>
            </w:r>
          </w:p>
        </w:tc>
        <w:tc>
          <w:tcPr>
            <w:tcW w:w="2957" w:type="dxa"/>
          </w:tcPr>
          <w:p w:rsidR="00B77519" w:rsidRPr="0027140D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МБУ СДЦ «Созвездие</w:t>
            </w:r>
            <w:r w:rsidRPr="0027140D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  <w:p w:rsidR="00B77519" w:rsidRPr="0027140D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№ МБУ «ЦПВ «Отечество»</w:t>
            </w:r>
            <w:r w:rsidRPr="0027140D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МБУ СП «КЦРДМ «МИ»</w:t>
            </w:r>
          </w:p>
        </w:tc>
        <w:tc>
          <w:tcPr>
            <w:tcW w:w="2958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Физические лица</w:t>
            </w:r>
          </w:p>
        </w:tc>
      </w:tr>
      <w:tr w:rsidR="00B77519" w:rsidTr="00B77519">
        <w:tc>
          <w:tcPr>
            <w:tcW w:w="2957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2.</w:t>
            </w:r>
          </w:p>
        </w:tc>
        <w:tc>
          <w:tcPr>
            <w:tcW w:w="2957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b/>
                <w:bCs/>
                <w:color w:val="323232"/>
                <w:sz w:val="27"/>
              </w:rPr>
              <w:t>Организация досуга детей, подростков и молодежи</w:t>
            </w:r>
            <w:r w:rsidRPr="0027140D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</w:rPr>
              <w:t>              </w:t>
            </w:r>
            <w:r w:rsidRPr="0027140D">
              <w:rPr>
                <w:rFonts w:ascii="HelveticaNeueCyr" w:eastAsia="Times New Roman" w:hAnsi="HelveticaNeueCyr" w:cs="HelveticaNeueCyr"/>
                <w:b/>
                <w:bCs/>
                <w:color w:val="323232"/>
                <w:sz w:val="27"/>
              </w:rPr>
              <w:t xml:space="preserve"> (кружки и секции)</w:t>
            </w:r>
          </w:p>
        </w:tc>
        <w:tc>
          <w:tcPr>
            <w:tcW w:w="2957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Департамент социальной политики и спорта</w:t>
            </w:r>
          </w:p>
        </w:tc>
        <w:tc>
          <w:tcPr>
            <w:tcW w:w="2957" w:type="dxa"/>
          </w:tcPr>
          <w:p w:rsidR="00B77519" w:rsidRPr="0027140D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МБУ СДЦ «Созвездие</w:t>
            </w:r>
            <w:r w:rsidRPr="0027140D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  <w:p w:rsidR="00B77519" w:rsidRPr="0027140D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МБУ «ЦПВ «Отечество»</w:t>
            </w:r>
          </w:p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МБУ СП «КЦРДМ «МИ»</w:t>
            </w:r>
          </w:p>
        </w:tc>
        <w:tc>
          <w:tcPr>
            <w:tcW w:w="2958" w:type="dxa"/>
          </w:tcPr>
          <w:p w:rsidR="00B77519" w:rsidRDefault="00B77519" w:rsidP="00B77519">
            <w:pPr>
              <w:spacing w:before="100" w:beforeAutospacing="1" w:after="100" w:afterAutospacing="1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27140D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Физические лица</w:t>
            </w:r>
          </w:p>
        </w:tc>
      </w:tr>
    </w:tbl>
    <w:p w:rsidR="00B77519" w:rsidRPr="0027140D" w:rsidRDefault="00B77519" w:rsidP="00B77519">
      <w:pPr>
        <w:spacing w:before="100" w:beforeAutospacing="1" w:after="100" w:afterAutospacing="1" w:line="240" w:lineRule="auto"/>
        <w:jc w:val="center"/>
        <w:rPr>
          <w:rFonts w:ascii="HelveticaNeueCyr" w:eastAsia="Times New Roman" w:hAnsi="HelveticaNeueCyr" w:cs="Times New Roman"/>
          <w:color w:val="323232"/>
          <w:sz w:val="27"/>
          <w:szCs w:val="27"/>
        </w:rPr>
      </w:pPr>
    </w:p>
    <w:p w:rsidR="0027140D" w:rsidRPr="0027140D" w:rsidRDefault="0027140D" w:rsidP="0027140D">
      <w:pPr>
        <w:spacing w:before="100" w:beforeAutospacing="1" w:after="100" w:afterAutospacing="1" w:line="240" w:lineRule="auto"/>
        <w:jc w:val="both"/>
        <w:rPr>
          <w:rFonts w:ascii="HelveticaNeueCyr" w:eastAsia="Times New Roman" w:hAnsi="HelveticaNeueCyr" w:cs="Times New Roman"/>
          <w:color w:val="323232"/>
          <w:sz w:val="27"/>
          <w:szCs w:val="27"/>
        </w:rPr>
      </w:pPr>
      <w:r w:rsidRPr="0027140D">
        <w:rPr>
          <w:rFonts w:ascii="Times New Roman" w:eastAsia="Times New Roman" w:hAnsi="Times New Roman" w:cs="Times New Roman"/>
          <w:color w:val="323232"/>
          <w:sz w:val="27"/>
          <w:szCs w:val="27"/>
        </w:rPr>
        <w:t> </w:t>
      </w:r>
    </w:p>
    <w:p w:rsidR="0027140D" w:rsidRPr="0027140D" w:rsidRDefault="0027140D" w:rsidP="0027140D">
      <w:pPr>
        <w:jc w:val="center"/>
      </w:pPr>
    </w:p>
    <w:sectPr w:rsidR="0027140D" w:rsidRPr="0027140D" w:rsidSect="00271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40D"/>
    <w:rsid w:val="0027140D"/>
    <w:rsid w:val="00B77519"/>
    <w:rsid w:val="00C8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140D"/>
    <w:rPr>
      <w:b/>
      <w:bCs/>
    </w:rPr>
  </w:style>
  <w:style w:type="table" w:styleId="a6">
    <w:name w:val="Table Grid"/>
    <w:basedOn w:val="a1"/>
    <w:uiPriority w:val="59"/>
    <w:rsid w:val="00B77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3</cp:revision>
  <dcterms:created xsi:type="dcterms:W3CDTF">2020-12-07T02:06:00Z</dcterms:created>
  <dcterms:modified xsi:type="dcterms:W3CDTF">2020-12-07T09:53:00Z</dcterms:modified>
</cp:coreProperties>
</file>