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18" w:rsidRDefault="00016018" w:rsidP="00016018">
      <w:pPr>
        <w:pStyle w:val="1"/>
        <w:keepNext w:val="0"/>
      </w:pPr>
      <w:r w:rsidRPr="00CE0787">
        <w:t>ПОЯСНИТЕЛЬНАЯ ЗАПИСКА</w:t>
      </w:r>
    </w:p>
    <w:p w:rsidR="00EA746C" w:rsidRPr="00EA746C" w:rsidRDefault="00EA746C" w:rsidP="00EA746C"/>
    <w:p w:rsidR="00B672EB" w:rsidRDefault="00016018" w:rsidP="00B672EB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016018">
        <w:rPr>
          <w:b/>
          <w:szCs w:val="28"/>
        </w:rPr>
        <w:t xml:space="preserve">к проекту </w:t>
      </w:r>
      <w:r w:rsidR="004954BB">
        <w:rPr>
          <w:b/>
          <w:szCs w:val="28"/>
        </w:rPr>
        <w:t xml:space="preserve">решения городской Думы </w:t>
      </w:r>
      <w:r w:rsidR="008413B0">
        <w:rPr>
          <w:b/>
          <w:szCs w:val="28"/>
        </w:rPr>
        <w:t xml:space="preserve">о внесении изменений в </w:t>
      </w:r>
      <w:r w:rsidR="00B672EB">
        <w:rPr>
          <w:b/>
          <w:szCs w:val="28"/>
        </w:rPr>
        <w:t>решение</w:t>
      </w:r>
      <w:r w:rsidR="008413B0" w:rsidRPr="008413B0">
        <w:rPr>
          <w:b/>
          <w:szCs w:val="28"/>
        </w:rPr>
        <w:t xml:space="preserve">  город</w:t>
      </w:r>
      <w:r w:rsidR="008413B0">
        <w:rPr>
          <w:b/>
          <w:szCs w:val="28"/>
        </w:rPr>
        <w:t xml:space="preserve">ской  Думы  </w:t>
      </w:r>
      <w:r w:rsidR="008B7AC2">
        <w:rPr>
          <w:b/>
          <w:szCs w:val="28"/>
        </w:rPr>
        <w:t xml:space="preserve">от </w:t>
      </w:r>
      <w:r w:rsidR="00B672EB" w:rsidRPr="00B672EB">
        <w:rPr>
          <w:b/>
          <w:szCs w:val="28"/>
        </w:rPr>
        <w:t xml:space="preserve">28.10.2021 № 208 «Об утверждении Положения о муниципальном лесном контроле» </w:t>
      </w:r>
    </w:p>
    <w:p w:rsidR="00016018" w:rsidRDefault="00B672EB" w:rsidP="00B672EB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B672EB">
        <w:rPr>
          <w:b/>
          <w:szCs w:val="28"/>
        </w:rPr>
        <w:t>(</w:t>
      </w:r>
      <w:r w:rsidR="00E27C2A" w:rsidRPr="00E27C2A">
        <w:rPr>
          <w:b/>
          <w:szCs w:val="28"/>
        </w:rPr>
        <w:t>с изменениями от 16.12.2021 № 245, от 15.12.2022 №412, от 01.02.2024 № 576, от 30.10.2024 № 709</w:t>
      </w:r>
      <w:r w:rsidRPr="00B672EB">
        <w:rPr>
          <w:b/>
          <w:szCs w:val="28"/>
        </w:rPr>
        <w:t>)</w:t>
      </w:r>
    </w:p>
    <w:p w:rsidR="00B672EB" w:rsidRDefault="00B672EB" w:rsidP="00B672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EA746C" w:rsidRPr="008413B0" w:rsidRDefault="00EA746C" w:rsidP="006E7178">
      <w:pPr>
        <w:ind w:firstLine="851"/>
        <w:jc w:val="both"/>
        <w:rPr>
          <w:bCs/>
          <w:szCs w:val="28"/>
        </w:rPr>
      </w:pPr>
      <w:r w:rsidRPr="00D3564C">
        <w:rPr>
          <w:bCs/>
          <w:szCs w:val="28"/>
        </w:rPr>
        <w:t xml:space="preserve">Предлагаемым проектом </w:t>
      </w:r>
      <w:r w:rsidR="008413B0">
        <w:rPr>
          <w:bCs/>
          <w:szCs w:val="28"/>
        </w:rPr>
        <w:t xml:space="preserve">вносятся изменения </w:t>
      </w:r>
      <w:r w:rsidR="00B672EB">
        <w:rPr>
          <w:bCs/>
          <w:szCs w:val="28"/>
        </w:rPr>
        <w:t>в решение</w:t>
      </w:r>
      <w:r w:rsidR="008413B0" w:rsidRPr="008413B0">
        <w:rPr>
          <w:bCs/>
          <w:szCs w:val="28"/>
        </w:rPr>
        <w:t xml:space="preserve"> город</w:t>
      </w:r>
      <w:r w:rsidR="00B672EB">
        <w:rPr>
          <w:bCs/>
          <w:szCs w:val="28"/>
        </w:rPr>
        <w:t xml:space="preserve">ской  Думы </w:t>
      </w:r>
      <w:r w:rsidR="00B672EB" w:rsidRPr="00B672EB">
        <w:rPr>
          <w:bCs/>
          <w:szCs w:val="28"/>
        </w:rPr>
        <w:t>28.10.2021 № 208 «Об утверждении Положения о муниципальном лесном контроле» (</w:t>
      </w:r>
      <w:r w:rsidR="00E27C2A">
        <w:rPr>
          <w:szCs w:val="28"/>
        </w:rPr>
        <w:t>с изменениями от 16.12.2021 № 245, от 15.12.2022 №412, от 01.02.2024 № 576, от 30.10.2024 № 709</w:t>
      </w:r>
      <w:r w:rsidR="00B672EB" w:rsidRPr="00B672EB">
        <w:rPr>
          <w:bCs/>
          <w:szCs w:val="28"/>
        </w:rPr>
        <w:t>)</w:t>
      </w:r>
      <w:r w:rsidR="00B672EB">
        <w:rPr>
          <w:bCs/>
          <w:szCs w:val="28"/>
        </w:rPr>
        <w:t>.</w:t>
      </w:r>
    </w:p>
    <w:p w:rsidR="004F2A85" w:rsidRDefault="00B672EB" w:rsidP="004F2A85">
      <w:pPr>
        <w:ind w:firstLine="851"/>
        <w:jc w:val="both"/>
        <w:rPr>
          <w:szCs w:val="28"/>
        </w:rPr>
      </w:pPr>
      <w:r>
        <w:rPr>
          <w:szCs w:val="28"/>
        </w:rPr>
        <w:t>Предметом регулирования является осуществление муниципального лесного контроля на территории городского округа город Дзержинск</w:t>
      </w:r>
      <w:r w:rsidR="00C44CCD">
        <w:rPr>
          <w:szCs w:val="28"/>
        </w:rPr>
        <w:t>.</w:t>
      </w:r>
      <w:r w:rsidR="004954BB" w:rsidRPr="004954BB">
        <w:rPr>
          <w:szCs w:val="28"/>
        </w:rPr>
        <w:t xml:space="preserve"> </w:t>
      </w:r>
    </w:p>
    <w:p w:rsidR="00253CF0" w:rsidRDefault="00EA746C" w:rsidP="00253CF0">
      <w:pPr>
        <w:ind w:firstLine="851"/>
        <w:jc w:val="both"/>
        <w:rPr>
          <w:bCs/>
        </w:rPr>
      </w:pPr>
      <w:r>
        <w:rPr>
          <w:bCs/>
        </w:rPr>
        <w:t>Рассматриваемый проект под</w:t>
      </w:r>
      <w:r w:rsidR="00C44CCD">
        <w:rPr>
          <w:bCs/>
        </w:rPr>
        <w:t xml:space="preserve">готовлен с целью </w:t>
      </w:r>
      <w:r w:rsidR="001B2C8F">
        <w:rPr>
          <w:bCs/>
        </w:rPr>
        <w:t>определен</w:t>
      </w:r>
      <w:r w:rsidR="00253CF0">
        <w:rPr>
          <w:bCs/>
        </w:rPr>
        <w:t>ия источника</w:t>
      </w:r>
      <w:r w:rsidR="001B2C8F">
        <w:rPr>
          <w:bCs/>
        </w:rPr>
        <w:t xml:space="preserve"> получения информации</w:t>
      </w:r>
      <w:r w:rsidR="001B2C8F">
        <w:rPr>
          <w:bCs/>
        </w:rPr>
        <w:t xml:space="preserve"> </w:t>
      </w:r>
      <w:r w:rsidR="00744808">
        <w:rPr>
          <w:bCs/>
        </w:rPr>
        <w:t xml:space="preserve">при установлении </w:t>
      </w:r>
      <w:bookmarkStart w:id="0" w:name="_GoBack"/>
      <w:bookmarkEnd w:id="0"/>
      <w:r w:rsidR="00253CF0" w:rsidRPr="004F2A85">
        <w:rPr>
          <w:bCs/>
        </w:rPr>
        <w:t>индикаторов риска нар</w:t>
      </w:r>
      <w:r w:rsidR="00253CF0">
        <w:rPr>
          <w:bCs/>
        </w:rPr>
        <w:t>ушения обязательных требований при осуществлении</w:t>
      </w:r>
      <w:r w:rsidR="00253CF0" w:rsidRPr="00B672EB">
        <w:rPr>
          <w:bCs/>
        </w:rPr>
        <w:t xml:space="preserve"> муниципального лесного контроля</w:t>
      </w:r>
      <w:r w:rsidR="00253CF0">
        <w:rPr>
          <w:bCs/>
        </w:rPr>
        <w:t>.</w:t>
      </w:r>
    </w:p>
    <w:p w:rsidR="00A35E0F" w:rsidRDefault="00A35E0F" w:rsidP="006E7178">
      <w:pPr>
        <w:ind w:firstLine="851"/>
        <w:jc w:val="both"/>
        <w:rPr>
          <w:szCs w:val="28"/>
        </w:rPr>
      </w:pPr>
      <w:r>
        <w:rPr>
          <w:szCs w:val="28"/>
        </w:rPr>
        <w:t>Предлагаемый проект</w:t>
      </w:r>
      <w:r w:rsidR="00EA746C">
        <w:rPr>
          <w:szCs w:val="28"/>
        </w:rPr>
        <w:t xml:space="preserve"> не содержит возможных негативных последствий, </w:t>
      </w:r>
      <w:r w:rsidR="00EA746C" w:rsidRPr="003D2CF4">
        <w:rPr>
          <w:szCs w:val="28"/>
        </w:rPr>
        <w:t>не содержит положения, устанавливающие ранее не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деятельности</w:t>
      </w:r>
      <w:r w:rsidR="00EA746C">
        <w:rPr>
          <w:szCs w:val="28"/>
        </w:rPr>
        <w:t>,</w:t>
      </w:r>
      <w:r w:rsidR="00EA746C" w:rsidRPr="003D2CF4">
        <w:rPr>
          <w:szCs w:val="28"/>
        </w:rPr>
        <w:t xml:space="preserve"> или способствующие их установлению</w:t>
      </w:r>
      <w:r w:rsidR="00EA746C">
        <w:rPr>
          <w:szCs w:val="28"/>
        </w:rPr>
        <w:t xml:space="preserve">. </w:t>
      </w:r>
      <w:r>
        <w:rPr>
          <w:szCs w:val="28"/>
        </w:rPr>
        <w:t xml:space="preserve">                                 </w:t>
      </w:r>
    </w:p>
    <w:p w:rsidR="00A35E0F" w:rsidRDefault="00EA746C" w:rsidP="006E7178">
      <w:pPr>
        <w:ind w:firstLine="851"/>
        <w:jc w:val="both"/>
        <w:rPr>
          <w:szCs w:val="28"/>
        </w:rPr>
      </w:pPr>
      <w:r>
        <w:rPr>
          <w:szCs w:val="28"/>
        </w:rPr>
        <w:t>Д</w:t>
      </w:r>
      <w:r w:rsidRPr="003D2CF4">
        <w:rPr>
          <w:szCs w:val="28"/>
        </w:rPr>
        <w:t>ополнительных расходов для бюджета не возникнет</w:t>
      </w:r>
      <w:r>
        <w:rPr>
          <w:szCs w:val="28"/>
        </w:rPr>
        <w:t xml:space="preserve">. </w:t>
      </w:r>
    </w:p>
    <w:p w:rsidR="00EA746C" w:rsidRDefault="004F2A85" w:rsidP="006E7178">
      <w:pPr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E62C56" w:rsidRDefault="00E62C56" w:rsidP="006E7178">
      <w:pPr>
        <w:ind w:firstLine="851"/>
        <w:rPr>
          <w:szCs w:val="28"/>
        </w:rPr>
      </w:pPr>
    </w:p>
    <w:p w:rsidR="00E62C56" w:rsidRDefault="00E62C56" w:rsidP="006E7178">
      <w:pPr>
        <w:ind w:firstLine="851"/>
        <w:rPr>
          <w:szCs w:val="28"/>
        </w:rPr>
      </w:pPr>
    </w:p>
    <w:p w:rsidR="00E62C56" w:rsidRDefault="00E62C56" w:rsidP="00016018">
      <w:pPr>
        <w:rPr>
          <w:szCs w:val="28"/>
        </w:rPr>
      </w:pPr>
    </w:p>
    <w:p w:rsidR="00253CF0" w:rsidRDefault="00253CF0" w:rsidP="00016018">
      <w:pPr>
        <w:rPr>
          <w:b/>
          <w:szCs w:val="28"/>
        </w:rPr>
      </w:pPr>
      <w:r>
        <w:rPr>
          <w:b/>
          <w:szCs w:val="28"/>
        </w:rPr>
        <w:t xml:space="preserve">Директор департамента экологии, </w:t>
      </w:r>
    </w:p>
    <w:p w:rsidR="005B10E5" w:rsidRPr="00744808" w:rsidRDefault="00744808" w:rsidP="00016018">
      <w:pPr>
        <w:rPr>
          <w:b/>
        </w:rPr>
      </w:pPr>
      <w:r>
        <w:rPr>
          <w:b/>
          <w:szCs w:val="28"/>
        </w:rPr>
        <w:t>благоустройства</w:t>
      </w:r>
      <w:r w:rsidRPr="00744808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Pr="00744808">
        <w:rPr>
          <w:b/>
          <w:szCs w:val="28"/>
        </w:rPr>
        <w:t xml:space="preserve"> </w:t>
      </w:r>
      <w:r>
        <w:rPr>
          <w:b/>
          <w:szCs w:val="28"/>
        </w:rPr>
        <w:t xml:space="preserve">лесного хозяйства                                      </w:t>
      </w:r>
      <w:proofErr w:type="spellStart"/>
      <w:r>
        <w:rPr>
          <w:b/>
          <w:szCs w:val="28"/>
        </w:rPr>
        <w:t>А.Ю.Боцманов</w:t>
      </w:r>
      <w:proofErr w:type="spellEnd"/>
    </w:p>
    <w:sectPr w:rsidR="005B10E5" w:rsidRPr="00744808" w:rsidSect="0091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D6"/>
    <w:rsid w:val="00016018"/>
    <w:rsid w:val="001B2C8F"/>
    <w:rsid w:val="00253CF0"/>
    <w:rsid w:val="002B35D7"/>
    <w:rsid w:val="002D2944"/>
    <w:rsid w:val="00396109"/>
    <w:rsid w:val="004577D6"/>
    <w:rsid w:val="004954BB"/>
    <w:rsid w:val="004C3E6D"/>
    <w:rsid w:val="004F2A85"/>
    <w:rsid w:val="005B10E5"/>
    <w:rsid w:val="005E45BD"/>
    <w:rsid w:val="005F4111"/>
    <w:rsid w:val="006768E4"/>
    <w:rsid w:val="006E7178"/>
    <w:rsid w:val="00744808"/>
    <w:rsid w:val="008372C2"/>
    <w:rsid w:val="008413B0"/>
    <w:rsid w:val="008B7AC2"/>
    <w:rsid w:val="00915CBA"/>
    <w:rsid w:val="009631D6"/>
    <w:rsid w:val="009A0B66"/>
    <w:rsid w:val="00A30696"/>
    <w:rsid w:val="00A30C14"/>
    <w:rsid w:val="00A35E0F"/>
    <w:rsid w:val="00AC0460"/>
    <w:rsid w:val="00B672EB"/>
    <w:rsid w:val="00BB4A0F"/>
    <w:rsid w:val="00BE4417"/>
    <w:rsid w:val="00C238C5"/>
    <w:rsid w:val="00C44CCD"/>
    <w:rsid w:val="00CC0DB4"/>
    <w:rsid w:val="00D3564C"/>
    <w:rsid w:val="00E27C2A"/>
    <w:rsid w:val="00E62C56"/>
    <w:rsid w:val="00EA746C"/>
    <w:rsid w:val="00F47FE8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16018"/>
    <w:pPr>
      <w:keepNext/>
      <w:autoSpaceDE w:val="0"/>
      <w:autoSpaceDN w:val="0"/>
      <w:jc w:val="center"/>
      <w:outlineLvl w:val="0"/>
    </w:pPr>
    <w:rPr>
      <w:b/>
      <w:bCs/>
      <w:szCs w:val="28"/>
    </w:rPr>
  </w:style>
  <w:style w:type="paragraph" w:styleId="a3">
    <w:name w:val="List Paragraph"/>
    <w:basedOn w:val="a"/>
    <w:uiPriority w:val="34"/>
    <w:qFormat/>
    <w:rsid w:val="002B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016018"/>
    <w:pPr>
      <w:keepNext/>
      <w:autoSpaceDE w:val="0"/>
      <w:autoSpaceDN w:val="0"/>
      <w:jc w:val="center"/>
      <w:outlineLvl w:val="0"/>
    </w:pPr>
    <w:rPr>
      <w:b/>
      <w:bCs/>
      <w:szCs w:val="28"/>
    </w:rPr>
  </w:style>
  <w:style w:type="paragraph" w:styleId="a3">
    <w:name w:val="List Paragraph"/>
    <w:basedOn w:val="a"/>
    <w:uiPriority w:val="34"/>
    <w:qFormat/>
    <w:rsid w:val="002B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Ополченцева Светлана Геннадьевна</dc:creator>
  <cp:lastModifiedBy>Абашина Оксана Владимировна</cp:lastModifiedBy>
  <cp:revision>2</cp:revision>
  <dcterms:created xsi:type="dcterms:W3CDTF">2024-12-05T15:12:00Z</dcterms:created>
  <dcterms:modified xsi:type="dcterms:W3CDTF">2024-12-05T15:12:00Z</dcterms:modified>
</cp:coreProperties>
</file>