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5856C8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65.2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220645" w:rsidP="00A734F7">
      <w:pPr>
        <w:rPr>
          <w:b/>
        </w:rPr>
      </w:pPr>
      <w:r>
        <w:rPr>
          <w:b/>
        </w:rPr>
        <w:t>1</w:t>
      </w:r>
      <w:r w:rsidR="005856C8">
        <w:rPr>
          <w:b/>
        </w:rPr>
        <w:t>3.12</w:t>
      </w:r>
      <w:r w:rsidR="00B24FE9">
        <w:rPr>
          <w:b/>
        </w:rPr>
        <w:t>.202</w:t>
      </w:r>
      <w:r w:rsidR="005856C8">
        <w:rPr>
          <w:b/>
        </w:rPr>
        <w:t>4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5856C8" w:rsidRPr="00DD419B">
        <w:rPr>
          <w:szCs w:val="34"/>
        </w:rPr>
        <w:t xml:space="preserve">по </w:t>
      </w:r>
      <w:r w:rsidR="005856C8">
        <w:rPr>
          <w:szCs w:val="34"/>
        </w:rPr>
        <w:t xml:space="preserve">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расположенного           по адресу: Нижегородская </w:t>
      </w:r>
      <w:proofErr w:type="gramStart"/>
      <w:r w:rsidR="005856C8">
        <w:rPr>
          <w:szCs w:val="34"/>
        </w:rPr>
        <w:t xml:space="preserve">область,  </w:t>
      </w:r>
      <w:proofErr w:type="spellStart"/>
      <w:r w:rsidR="005856C8">
        <w:rPr>
          <w:szCs w:val="34"/>
        </w:rPr>
        <w:t>г.о.г</w:t>
      </w:r>
      <w:proofErr w:type="spellEnd"/>
      <w:r w:rsidR="005856C8">
        <w:rPr>
          <w:szCs w:val="34"/>
        </w:rPr>
        <w:t>.</w:t>
      </w:r>
      <w:proofErr w:type="gramEnd"/>
      <w:r w:rsidR="005856C8">
        <w:rPr>
          <w:szCs w:val="34"/>
        </w:rPr>
        <w:t xml:space="preserve">  Дзержинск, с восточной стороны автомобильной дороги Красный мыс-</w:t>
      </w:r>
      <w:proofErr w:type="spellStart"/>
      <w:r w:rsidR="005856C8">
        <w:rPr>
          <w:szCs w:val="34"/>
        </w:rPr>
        <w:t>Гнилицкие</w:t>
      </w:r>
      <w:proofErr w:type="spellEnd"/>
      <w:r w:rsidR="005856C8">
        <w:rPr>
          <w:szCs w:val="34"/>
        </w:rPr>
        <w:t xml:space="preserve"> дворики в районе 391 км      по Московскому шоссе»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5856C8">
        <w:t>ООО «Технология Будущего»</w:t>
      </w:r>
      <w:r w:rsidR="00614D89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5856C8">
        <w:t>100</w:t>
      </w:r>
      <w:r w:rsidR="007D45D1">
        <w:t xml:space="preserve"> (1</w:t>
      </w:r>
      <w:r w:rsidR="005856C8">
        <w:t>338</w:t>
      </w:r>
      <w:r w:rsidR="00461061">
        <w:t>)</w:t>
      </w:r>
      <w:r w:rsidR="00461061" w:rsidRPr="008E165B">
        <w:t xml:space="preserve"> от </w:t>
      </w:r>
      <w:r w:rsidR="005856C8">
        <w:t>26</w:t>
      </w:r>
      <w:r w:rsidR="007D45D1">
        <w:t>.1</w:t>
      </w:r>
      <w:r w:rsidR="005856C8">
        <w:t>1</w:t>
      </w:r>
      <w:r w:rsidR="00461061">
        <w:t>.202</w:t>
      </w:r>
      <w:r w:rsidR="005856C8">
        <w:t>4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5856C8">
        <w:t>04</w:t>
      </w:r>
      <w:r w:rsidR="007D45D1">
        <w:t>.12</w:t>
      </w:r>
      <w:r w:rsidR="00461061">
        <w:t>.202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5856C8">
        <w:t>12</w:t>
      </w:r>
      <w:r w:rsidR="007D45D1">
        <w:t>.</w:t>
      </w:r>
      <w:r w:rsidR="005856C8">
        <w:t>12</w:t>
      </w:r>
      <w:r w:rsidR="008E165B" w:rsidRPr="008E165B">
        <w:t>.202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5856C8">
        <w:t>04</w:t>
      </w:r>
      <w:r w:rsidR="007D45D1">
        <w:t>.12</w:t>
      </w:r>
      <w:r w:rsidR="00F36D2D">
        <w:t>.20</w:t>
      </w:r>
      <w:r w:rsidR="00461061">
        <w:t>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5856C8">
        <w:t>12</w:t>
      </w:r>
      <w:r w:rsidR="007D45D1">
        <w:t>.</w:t>
      </w:r>
      <w:r w:rsidR="005856C8">
        <w:t>12</w:t>
      </w:r>
      <w:r w:rsidR="008E165B" w:rsidRPr="008E165B">
        <w:t>.202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1</w:t>
      </w:r>
      <w:r w:rsidR="005856C8">
        <w:t>3</w:t>
      </w:r>
      <w:r w:rsidR="007D45D1">
        <w:t>.</w:t>
      </w:r>
      <w:r w:rsidR="005856C8">
        <w:t>12</w:t>
      </w:r>
      <w:r w:rsidR="008E165B">
        <w:t>.202</w:t>
      </w:r>
      <w:r w:rsidR="005856C8">
        <w:t>4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5856C8">
        <w:t>19</w:t>
      </w:r>
      <w:r w:rsidR="008E165B">
        <w:t>.</w:t>
      </w:r>
      <w:r w:rsidR="006D5672">
        <w:t>1</w:t>
      </w:r>
      <w:r w:rsidR="005856C8">
        <w:t>1.2024 №87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F37C4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0BF1E3A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F437-8C32-424A-9245-40D7F87B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93</cp:revision>
  <cp:lastPrinted>2020-11-17T08:48:00Z</cp:lastPrinted>
  <dcterms:created xsi:type="dcterms:W3CDTF">2017-09-18T12:18:00Z</dcterms:created>
  <dcterms:modified xsi:type="dcterms:W3CDTF">2024-12-16T07:10:00Z</dcterms:modified>
</cp:coreProperties>
</file>