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838" w:rsidRDefault="00516838"/>
    <w:p w:rsidR="00CB49B1" w:rsidRDefault="00CB49B1" w:rsidP="00CB49B1">
      <w:pPr>
        <w:jc w:val="center"/>
        <w:rPr>
          <w:rFonts w:ascii="Times New Roman" w:hAnsi="Times New Roman" w:cs="Times New Roman"/>
          <w:sz w:val="28"/>
          <w:szCs w:val="28"/>
        </w:rPr>
      </w:pPr>
      <w:r w:rsidRPr="00CB49B1">
        <w:rPr>
          <w:rFonts w:ascii="Times New Roman" w:hAnsi="Times New Roman" w:cs="Times New Roman"/>
          <w:sz w:val="28"/>
          <w:szCs w:val="28"/>
        </w:rPr>
        <w:t>Дополнительные свободные места для размещения нестационарных торговых объектов на территории городского округа город Дзержинск</w:t>
      </w:r>
    </w:p>
    <w:p w:rsidR="00CB49B1" w:rsidRDefault="00CB49B1" w:rsidP="00CB49B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6D682E" w:rsidTr="006D682E">
        <w:tc>
          <w:tcPr>
            <w:tcW w:w="1271" w:type="dxa"/>
          </w:tcPr>
          <w:p w:rsidR="006D682E" w:rsidRDefault="006D682E" w:rsidP="00CB4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D682E" w:rsidRDefault="006D682E" w:rsidP="00CB4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074" w:type="dxa"/>
          </w:tcPr>
          <w:p w:rsidR="006D682E" w:rsidRDefault="006D682E" w:rsidP="00CB4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размещения</w:t>
            </w:r>
          </w:p>
        </w:tc>
      </w:tr>
      <w:tr w:rsidR="006D682E" w:rsidTr="006D682E">
        <w:tc>
          <w:tcPr>
            <w:tcW w:w="1271" w:type="dxa"/>
          </w:tcPr>
          <w:p w:rsidR="006D682E" w:rsidRPr="00555BE4" w:rsidRDefault="00555BE4" w:rsidP="00CB4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8074" w:type="dxa"/>
          </w:tcPr>
          <w:p w:rsidR="006D682E" w:rsidRPr="00555BE4" w:rsidRDefault="007814D3" w:rsidP="0055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Попова</w:t>
            </w:r>
            <w:r w:rsidR="00A84B8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33-35</w:t>
            </w:r>
            <w:r w:rsidR="00555B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автолавка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555BE4">
              <w:rPr>
                <w:rFonts w:ascii="Times New Roman" w:hAnsi="Times New Roman" w:cs="Times New Roman"/>
                <w:sz w:val="28"/>
                <w:szCs w:val="28"/>
              </w:rPr>
              <w:t xml:space="preserve">продаже </w:t>
            </w:r>
            <w:r w:rsidR="00362714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A84B80">
              <w:rPr>
                <w:rFonts w:ascii="Times New Roman" w:hAnsi="Times New Roman" w:cs="Times New Roman"/>
                <w:sz w:val="28"/>
                <w:szCs w:val="28"/>
              </w:rPr>
              <w:t>довольственных товаров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(кофе)</w:t>
            </w:r>
          </w:p>
        </w:tc>
      </w:tr>
    </w:tbl>
    <w:p w:rsidR="00CB49B1" w:rsidRPr="00CB49B1" w:rsidRDefault="00CB49B1" w:rsidP="00CB49B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B49B1" w:rsidRPr="00CB4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B1"/>
    <w:rsid w:val="00010B8E"/>
    <w:rsid w:val="00221BCF"/>
    <w:rsid w:val="00362714"/>
    <w:rsid w:val="00407C47"/>
    <w:rsid w:val="00516838"/>
    <w:rsid w:val="00555BE4"/>
    <w:rsid w:val="006B4BDD"/>
    <w:rsid w:val="006D682E"/>
    <w:rsid w:val="007814D3"/>
    <w:rsid w:val="009A5192"/>
    <w:rsid w:val="00A84B80"/>
    <w:rsid w:val="00B32FAD"/>
    <w:rsid w:val="00BB286E"/>
    <w:rsid w:val="00CB49B1"/>
    <w:rsid w:val="00FD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3AA9"/>
  <w15:chartTrackingRefBased/>
  <w15:docId w15:val="{445178B9-6F5F-4CF3-BB06-3E4F9D60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6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Любовь Алексеевна</dc:creator>
  <cp:keywords/>
  <dc:description/>
  <cp:lastModifiedBy>Иванова Любовь Алексеевна</cp:lastModifiedBy>
  <cp:revision>3</cp:revision>
  <dcterms:created xsi:type="dcterms:W3CDTF">2026-09-09T11:24:00Z</dcterms:created>
  <dcterms:modified xsi:type="dcterms:W3CDTF">2026-09-09T11:25:00Z</dcterms:modified>
</cp:coreProperties>
</file>