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8EC7D" w14:textId="69E94FAC" w:rsidR="00962C5A" w:rsidRPr="002D5CA7" w:rsidRDefault="003E485B" w:rsidP="002D5CA7">
      <w:pPr>
        <w:spacing w:before="360" w:after="0" w:line="276" w:lineRule="auto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НАДЫМИЛИ</w:t>
      </w:r>
      <w:r w:rsidR="00536ECC" w:rsidRPr="00536ECC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</w:t>
      </w:r>
      <w:r w:rsidR="005239DF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КАК МЕНЯЕТСЯ УРОВЕНЬ КУРЕНИЯ</w:t>
      </w:r>
      <w:r w:rsidR="00536ECC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В РОССИИ</w:t>
      </w:r>
    </w:p>
    <w:p w14:paraId="23B3BEDC" w14:textId="77777777" w:rsidR="003E261E" w:rsidRDefault="003E261E" w:rsidP="003E261E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3E261E">
        <w:rPr>
          <w:rFonts w:ascii="Arial" w:hAnsi="Arial" w:cs="Arial"/>
          <w:b/>
          <w:color w:val="525252" w:themeColor="accent3" w:themeShade="80"/>
          <w:sz w:val="24"/>
          <w:szCs w:val="24"/>
        </w:rPr>
        <w:t>Несмотря на кусачие цены и отталкивающие изображения на упаковках, многие россияне продолжают курить. Во Всемирный день без табака рассказываем, сколько россиян не представляют своей жизни без курения, где курят меньше всего и каков процент подростков, пробовавших курить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.</w:t>
      </w:r>
    </w:p>
    <w:p w14:paraId="7D38D060" w14:textId="300E81BF" w:rsidR="003A78EA" w:rsidRDefault="003E261E" w:rsidP="003E261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>По данным выборочного исследования состояния здоровья населения, проведенного в 2019 году, табак потребляли 24,2% россиян. Доля курящих среди мужчин сост</w:t>
      </w:r>
      <w:r w:rsidR="003A78EA">
        <w:rPr>
          <w:rFonts w:ascii="Arial" w:hAnsi="Arial" w:cs="Arial"/>
          <w:color w:val="525252" w:themeColor="accent3" w:themeShade="80"/>
          <w:sz w:val="24"/>
          <w:szCs w:val="24"/>
        </w:rPr>
        <w:t>авляла 40%, среди женщин — 11%.</w:t>
      </w:r>
      <w:r w:rsidR="0081542E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81542E">
        <w:rPr>
          <w:rFonts w:ascii="Arial" w:hAnsi="Arial" w:cs="Arial"/>
          <w:color w:val="525252" w:themeColor="accent3" w:themeShade="80"/>
          <w:sz w:val="24"/>
          <w:szCs w:val="24"/>
        </w:rPr>
        <w:t>В Нижегородской области</w:t>
      </w:r>
      <w:r w:rsidR="0081542E">
        <w:rPr>
          <w:rFonts w:ascii="Arial" w:hAnsi="Arial" w:cs="Arial"/>
          <w:color w:val="525252" w:themeColor="accent3" w:themeShade="80"/>
          <w:sz w:val="24"/>
          <w:szCs w:val="24"/>
        </w:rPr>
        <w:t xml:space="preserve"> 20,5% (</w:t>
      </w:r>
      <w:r w:rsidR="0081542E" w:rsidRPr="003E261E">
        <w:rPr>
          <w:rFonts w:ascii="Arial" w:hAnsi="Arial" w:cs="Arial"/>
          <w:color w:val="525252" w:themeColor="accent3" w:themeShade="80"/>
          <w:sz w:val="24"/>
          <w:szCs w:val="24"/>
        </w:rPr>
        <w:t>от всего населения региона)</w:t>
      </w:r>
      <w:r w:rsidR="0081542E">
        <w:rPr>
          <w:rFonts w:ascii="Arial" w:hAnsi="Arial" w:cs="Arial"/>
          <w:color w:val="525252" w:themeColor="accent3" w:themeShade="80"/>
          <w:sz w:val="24"/>
          <w:szCs w:val="24"/>
        </w:rPr>
        <w:t xml:space="preserve"> нижегородцев потребляют табак.</w:t>
      </w:r>
    </w:p>
    <w:p w14:paraId="1FFBC0FA" w14:textId="379446A4" w:rsidR="003A78EA" w:rsidRPr="003E261E" w:rsidRDefault="003E261E" w:rsidP="0081542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>Самыми курящими регионами оказались Чукотка (39% от всего населения региона), Еврейская автономная область (37,3%) и Забайкальский край (36,3%). Меньше всего курят в Ингушетии (5,7%), Чеченской Республи</w:t>
      </w:r>
      <w:r w:rsidR="003A78EA">
        <w:rPr>
          <w:rFonts w:ascii="Arial" w:hAnsi="Arial" w:cs="Arial"/>
          <w:color w:val="525252" w:themeColor="accent3" w:themeShade="80"/>
          <w:sz w:val="24"/>
          <w:szCs w:val="24"/>
        </w:rPr>
        <w:t>ке (10,2%) и Дагестане (10,4%).</w:t>
      </w:r>
      <w:bookmarkStart w:id="0" w:name="_GoBack"/>
      <w:bookmarkEnd w:id="0"/>
    </w:p>
    <w:p w14:paraId="60416B50" w14:textId="77777777" w:rsidR="003A78EA" w:rsidRDefault="003E261E" w:rsidP="003E261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>Цифры впечатляют, учитывая, что курение является одним из наиболее опасных факторов риска для россиян. Но общей тенденцией за последнее десятилетие стало снижение уровня курения. По данным исследования, в 2009 году активными курильщиками табака были 39%, или почти 44 м</w:t>
      </w:r>
      <w:r w:rsidR="003A78EA">
        <w:rPr>
          <w:rFonts w:ascii="Arial" w:hAnsi="Arial" w:cs="Arial"/>
          <w:color w:val="525252" w:themeColor="accent3" w:themeShade="80"/>
          <w:sz w:val="24"/>
          <w:szCs w:val="24"/>
        </w:rPr>
        <w:t>ил</w:t>
      </w:r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>л</w:t>
      </w:r>
      <w:r w:rsidR="003A78EA">
        <w:rPr>
          <w:rFonts w:ascii="Arial" w:hAnsi="Arial" w:cs="Arial"/>
          <w:color w:val="525252" w:themeColor="accent3" w:themeShade="80"/>
          <w:sz w:val="24"/>
          <w:szCs w:val="24"/>
        </w:rPr>
        <w:t>ио</w:t>
      </w:r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>н</w:t>
      </w:r>
      <w:r w:rsidR="003A78EA">
        <w:rPr>
          <w:rFonts w:ascii="Arial" w:hAnsi="Arial" w:cs="Arial"/>
          <w:color w:val="525252" w:themeColor="accent3" w:themeShade="80"/>
          <w:sz w:val="24"/>
          <w:szCs w:val="24"/>
        </w:rPr>
        <w:t>а</w:t>
      </w:r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 xml:space="preserve"> человек взрослого населения России. Среди мужчин таковых было 60,2% (30,6 </w:t>
      </w:r>
      <w:r w:rsidR="003A78EA" w:rsidRPr="003E261E">
        <w:rPr>
          <w:rFonts w:ascii="Arial" w:hAnsi="Arial" w:cs="Arial"/>
          <w:color w:val="525252" w:themeColor="accent3" w:themeShade="80"/>
          <w:sz w:val="24"/>
          <w:szCs w:val="24"/>
        </w:rPr>
        <w:t>м</w:t>
      </w:r>
      <w:r w:rsidR="003A78EA">
        <w:rPr>
          <w:rFonts w:ascii="Arial" w:hAnsi="Arial" w:cs="Arial"/>
          <w:color w:val="525252" w:themeColor="accent3" w:themeShade="80"/>
          <w:sz w:val="24"/>
          <w:szCs w:val="24"/>
        </w:rPr>
        <w:t>ил</w:t>
      </w:r>
      <w:r w:rsidR="003A78EA" w:rsidRPr="003E261E">
        <w:rPr>
          <w:rFonts w:ascii="Arial" w:hAnsi="Arial" w:cs="Arial"/>
          <w:color w:val="525252" w:themeColor="accent3" w:themeShade="80"/>
          <w:sz w:val="24"/>
          <w:szCs w:val="24"/>
        </w:rPr>
        <w:t>л</w:t>
      </w:r>
      <w:r w:rsidR="003A78EA">
        <w:rPr>
          <w:rFonts w:ascii="Arial" w:hAnsi="Arial" w:cs="Arial"/>
          <w:color w:val="525252" w:themeColor="accent3" w:themeShade="80"/>
          <w:sz w:val="24"/>
          <w:szCs w:val="24"/>
        </w:rPr>
        <w:t>ио</w:t>
      </w:r>
      <w:r w:rsidR="003A78EA" w:rsidRPr="003E261E">
        <w:rPr>
          <w:rFonts w:ascii="Arial" w:hAnsi="Arial" w:cs="Arial"/>
          <w:color w:val="525252" w:themeColor="accent3" w:themeShade="80"/>
          <w:sz w:val="24"/>
          <w:szCs w:val="24"/>
        </w:rPr>
        <w:t>н</w:t>
      </w:r>
      <w:r w:rsidR="003A78EA">
        <w:rPr>
          <w:rFonts w:ascii="Arial" w:hAnsi="Arial" w:cs="Arial"/>
          <w:color w:val="525252" w:themeColor="accent3" w:themeShade="80"/>
          <w:sz w:val="24"/>
          <w:szCs w:val="24"/>
        </w:rPr>
        <w:t>ов</w:t>
      </w:r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 xml:space="preserve"> человек), среди женщин — 21,7% (13,3 </w:t>
      </w:r>
      <w:r w:rsidR="003A78EA" w:rsidRPr="003E261E">
        <w:rPr>
          <w:rFonts w:ascii="Arial" w:hAnsi="Arial" w:cs="Arial"/>
          <w:color w:val="525252" w:themeColor="accent3" w:themeShade="80"/>
          <w:sz w:val="24"/>
          <w:szCs w:val="24"/>
        </w:rPr>
        <w:t>м</w:t>
      </w:r>
      <w:r w:rsidR="003A78EA">
        <w:rPr>
          <w:rFonts w:ascii="Arial" w:hAnsi="Arial" w:cs="Arial"/>
          <w:color w:val="525252" w:themeColor="accent3" w:themeShade="80"/>
          <w:sz w:val="24"/>
          <w:szCs w:val="24"/>
        </w:rPr>
        <w:t>ил</w:t>
      </w:r>
      <w:r w:rsidR="003A78EA" w:rsidRPr="003E261E">
        <w:rPr>
          <w:rFonts w:ascii="Arial" w:hAnsi="Arial" w:cs="Arial"/>
          <w:color w:val="525252" w:themeColor="accent3" w:themeShade="80"/>
          <w:sz w:val="24"/>
          <w:szCs w:val="24"/>
        </w:rPr>
        <w:t>л</w:t>
      </w:r>
      <w:r w:rsidR="003A78EA">
        <w:rPr>
          <w:rFonts w:ascii="Arial" w:hAnsi="Arial" w:cs="Arial"/>
          <w:color w:val="525252" w:themeColor="accent3" w:themeShade="80"/>
          <w:sz w:val="24"/>
          <w:szCs w:val="24"/>
        </w:rPr>
        <w:t>ио</w:t>
      </w:r>
      <w:r w:rsidR="003A78EA" w:rsidRPr="003E261E">
        <w:rPr>
          <w:rFonts w:ascii="Arial" w:hAnsi="Arial" w:cs="Arial"/>
          <w:color w:val="525252" w:themeColor="accent3" w:themeShade="80"/>
          <w:sz w:val="24"/>
          <w:szCs w:val="24"/>
        </w:rPr>
        <w:t>н</w:t>
      </w:r>
      <w:r w:rsidR="003A78EA">
        <w:rPr>
          <w:rFonts w:ascii="Arial" w:hAnsi="Arial" w:cs="Arial"/>
          <w:color w:val="525252" w:themeColor="accent3" w:themeShade="80"/>
          <w:sz w:val="24"/>
          <w:szCs w:val="24"/>
        </w:rPr>
        <w:t>ов).</w:t>
      </w:r>
    </w:p>
    <w:p w14:paraId="6A934A0C" w14:textId="48BEBA19" w:rsidR="003E261E" w:rsidRPr="003E261E" w:rsidRDefault="003E261E" w:rsidP="003E261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>В среднем взрослый курильщик выкуривал 17 сигарет в день: мужчины — 18, женщины — 13. Среднестатистический взрослый курильщик начинал курить в 18 лет, причем разница между мужчинами и женщинами составляла два с половиной года (17,4 и 19,9 года соответственно).</w:t>
      </w:r>
    </w:p>
    <w:p w14:paraId="2F8CA905" w14:textId="77777777" w:rsidR="003E261E" w:rsidRPr="003E261E" w:rsidRDefault="003E261E" w:rsidP="003E261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>Аналогичное исследование 2016 года показало, что распространенность потребления табака среди взрослых россиян значительно сократилась: с 39% в 2009 году до 31% в 2016 году. Доля курящих среди мужчин снизилась до 51%, среди женщин — до 14,3%.</w:t>
      </w:r>
    </w:p>
    <w:p w14:paraId="3A19CC78" w14:textId="77777777" w:rsidR="003A78EA" w:rsidRDefault="003E261E" w:rsidP="003E261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>По данным Всемирной организации здравоохранения, число российских школьников, которые хотя бы раз в жизни курили сигареты, также уменьшилось. Если в 2014 году об этом заявляли 40% мальчиков и 31% девочек в возрасте 15 лет, то в 2018 году на этот вопрос положительно ответили 24% мальчиков и 18% девоче</w:t>
      </w:r>
      <w:r w:rsidR="003A78EA">
        <w:rPr>
          <w:rFonts w:ascii="Arial" w:hAnsi="Arial" w:cs="Arial"/>
          <w:color w:val="525252" w:themeColor="accent3" w:themeShade="80"/>
          <w:sz w:val="24"/>
          <w:szCs w:val="24"/>
        </w:rPr>
        <w:t>к.</w:t>
      </w:r>
    </w:p>
    <w:p w14:paraId="423CE58E" w14:textId="3BCB8474" w:rsidR="003E261E" w:rsidRPr="003E261E" w:rsidRDefault="00C4470B" w:rsidP="003E261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Опрос также проводился среди </w:t>
      </w:r>
      <w:r w:rsidR="003E261E" w:rsidRPr="003E261E">
        <w:rPr>
          <w:rFonts w:ascii="Arial" w:hAnsi="Arial" w:cs="Arial"/>
          <w:color w:val="525252" w:themeColor="accent3" w:themeShade="80"/>
          <w:sz w:val="24"/>
          <w:szCs w:val="24"/>
        </w:rPr>
        <w:t xml:space="preserve">13-летних детей, и в этих группах в России тоже заметно снижение: так, в 2014 году об опыте курения табака </w:t>
      </w:r>
      <w:r w:rsidR="003E261E" w:rsidRPr="003E261E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>сообщили 21% мальчиков и 14% девочек, а в 2018 году показатели сократились до 11 и 9</w:t>
      </w:r>
      <w:r w:rsidR="003A78EA">
        <w:rPr>
          <w:rFonts w:ascii="Arial" w:hAnsi="Arial" w:cs="Arial"/>
          <w:color w:val="525252" w:themeColor="accent3" w:themeShade="80"/>
          <w:sz w:val="24"/>
          <w:szCs w:val="24"/>
        </w:rPr>
        <w:t xml:space="preserve"> процентов</w:t>
      </w:r>
      <w:r w:rsidR="003E261E" w:rsidRPr="003E261E">
        <w:rPr>
          <w:rFonts w:ascii="Arial" w:hAnsi="Arial" w:cs="Arial"/>
          <w:color w:val="525252" w:themeColor="accent3" w:themeShade="80"/>
          <w:sz w:val="24"/>
          <w:szCs w:val="24"/>
        </w:rPr>
        <w:t xml:space="preserve"> соответственно.</w:t>
      </w:r>
    </w:p>
    <w:p w14:paraId="14429C95" w14:textId="77777777" w:rsidR="003A78EA" w:rsidRDefault="003E261E" w:rsidP="003E261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>Одновременно сокращается объем российского табачного рынка. Производство сигарет в России в апреле 2020 года по сравнению с апрелем 2019-го упало на 19%. За прошлый год выпуск сигарет в России уменьшился на 11% по сравнению с 2018 годом — до 229 м</w:t>
      </w:r>
      <w:r w:rsidR="003A78EA">
        <w:rPr>
          <w:rFonts w:ascii="Arial" w:hAnsi="Arial" w:cs="Arial"/>
          <w:color w:val="525252" w:themeColor="accent3" w:themeShade="80"/>
          <w:sz w:val="24"/>
          <w:szCs w:val="24"/>
        </w:rPr>
        <w:t>ил</w:t>
      </w:r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>л</w:t>
      </w:r>
      <w:r w:rsidR="003A78EA">
        <w:rPr>
          <w:rFonts w:ascii="Arial" w:hAnsi="Arial" w:cs="Arial"/>
          <w:color w:val="525252" w:themeColor="accent3" w:themeShade="80"/>
          <w:sz w:val="24"/>
          <w:szCs w:val="24"/>
        </w:rPr>
        <w:t>иа</w:t>
      </w:r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>рд</w:t>
      </w:r>
      <w:r w:rsidR="003A78EA">
        <w:rPr>
          <w:rFonts w:ascii="Arial" w:hAnsi="Arial" w:cs="Arial"/>
          <w:color w:val="525252" w:themeColor="accent3" w:themeShade="80"/>
          <w:sz w:val="24"/>
          <w:szCs w:val="24"/>
        </w:rPr>
        <w:t>ов</w:t>
      </w:r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 xml:space="preserve"> штук.</w:t>
      </w:r>
    </w:p>
    <w:p w14:paraId="353F5007" w14:textId="5A7DBFBE" w:rsidR="003E261E" w:rsidRPr="003E261E" w:rsidRDefault="003E261E" w:rsidP="003E261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>Причин сокращения несколько: это и рост объемов нелегальной продукции, и переход курильщиков на альтернативные продукты (электронные сигареты), и отказ россиян от курения. Это не может не радовать, ведь отказ от употребления табака вместе с физической активностью, умеренным употреблением алкоголя и здоровым питанием могут</w:t>
      </w:r>
      <w:r w:rsidR="00892313">
        <w:rPr>
          <w:rFonts w:ascii="Arial" w:hAnsi="Arial" w:cs="Arial"/>
          <w:color w:val="525252" w:themeColor="accent3" w:themeShade="80"/>
          <w:sz w:val="24"/>
          <w:szCs w:val="24"/>
        </w:rPr>
        <w:t xml:space="preserve"> существенно</w:t>
      </w:r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 xml:space="preserve"> продл</w:t>
      </w:r>
      <w:r w:rsidR="00892313">
        <w:rPr>
          <w:rFonts w:ascii="Arial" w:hAnsi="Arial" w:cs="Arial"/>
          <w:color w:val="525252" w:themeColor="accent3" w:themeShade="80"/>
          <w:sz w:val="24"/>
          <w:szCs w:val="24"/>
        </w:rPr>
        <w:t>ить жизнь человека</w:t>
      </w:r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>.</w:t>
      </w:r>
    </w:p>
    <w:p w14:paraId="3BEC80F5" w14:textId="31FE967A" w:rsidR="003E261E" w:rsidRDefault="003E261E" w:rsidP="003E261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>Актуализированные данные о численности и структуре населения России будут получены после проведения Вс</w:t>
      </w:r>
      <w:r w:rsidR="003A78EA">
        <w:rPr>
          <w:rFonts w:ascii="Arial" w:hAnsi="Arial" w:cs="Arial"/>
          <w:color w:val="525252" w:themeColor="accent3" w:themeShade="80"/>
          <w:sz w:val="24"/>
          <w:szCs w:val="24"/>
        </w:rPr>
        <w:t>ероссийской переписи населения.</w:t>
      </w:r>
    </w:p>
    <w:p w14:paraId="1A26CD31" w14:textId="77777777" w:rsidR="003A78EA" w:rsidRDefault="003A78EA" w:rsidP="003A78EA">
      <w:pPr>
        <w:spacing w:after="0" w:line="240" w:lineRule="auto"/>
        <w:ind w:firstLine="709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14:paraId="5D9A7E6E" w14:textId="77777777" w:rsidR="003A78EA" w:rsidRDefault="003A78EA" w:rsidP="003A78EA">
      <w:pPr>
        <w:spacing w:after="0" w:line="240" w:lineRule="auto"/>
        <w:ind w:firstLine="709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14:paraId="0AF1338E" w14:textId="77777777" w:rsidR="003A78EA" w:rsidRDefault="003A78EA" w:rsidP="003A78EA">
      <w:pPr>
        <w:spacing w:after="0" w:line="240" w:lineRule="auto"/>
        <w:ind w:firstLine="709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14:paraId="35F27C4A" w14:textId="77777777" w:rsidR="003A78EA" w:rsidRPr="00DF33DD" w:rsidRDefault="003A78EA" w:rsidP="003A78EA">
      <w:pPr>
        <w:spacing w:after="0" w:line="240" w:lineRule="auto"/>
        <w:ind w:firstLine="709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DF33DD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Нижегородстат напоминает, что 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DF33DD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DF33DD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(Gosuslugi.ru).</w:t>
      </w:r>
    </w:p>
    <w:p w14:paraId="3297039E" w14:textId="77777777" w:rsidR="003A78EA" w:rsidRPr="00DF33DD" w:rsidRDefault="003A78EA" w:rsidP="003A78EA">
      <w:pPr>
        <w:spacing w:after="0" w:line="240" w:lineRule="auto"/>
        <w:ind w:firstLine="709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DF33DD">
        <w:rPr>
          <w:rFonts w:ascii="Arial" w:hAnsi="Arial" w:cs="Arial"/>
          <w:i/>
          <w:color w:val="525252" w:themeColor="accent3" w:themeShade="80"/>
          <w:sz w:val="24"/>
          <w:szCs w:val="24"/>
        </w:rPr>
        <w:t>При обходе жилых помещений переписчики Нижегородстата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66728AFB" w14:textId="77777777" w:rsidR="003A78EA" w:rsidRDefault="003A78EA" w:rsidP="003A78EA">
      <w:pPr>
        <w:spacing w:after="0" w:line="240" w:lineRule="auto"/>
        <w:ind w:firstLine="709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14:paraId="534A9D11" w14:textId="77777777" w:rsidR="003A78EA" w:rsidRDefault="003A78EA" w:rsidP="003A78EA">
      <w:pPr>
        <w:spacing w:line="240" w:lineRule="auto"/>
        <w:ind w:firstLine="709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62539025" w14:textId="77777777" w:rsidR="003A78EA" w:rsidRDefault="003A78EA" w:rsidP="003A78EA">
      <w:pPr>
        <w:spacing w:line="240" w:lineRule="auto"/>
        <w:ind w:firstLine="709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3ACDD92C" w14:textId="77777777" w:rsidR="003A78EA" w:rsidRDefault="003A78EA" w:rsidP="003A78EA">
      <w:pPr>
        <w:spacing w:line="240" w:lineRule="auto"/>
        <w:ind w:firstLine="709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06113EE3" w14:textId="77777777" w:rsidR="003A78EA" w:rsidRPr="0006612E" w:rsidRDefault="003A78EA" w:rsidP="003A78EA">
      <w:pPr>
        <w:spacing w:line="240" w:lineRule="auto"/>
        <w:ind w:firstLine="709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707885DE" w14:textId="77777777" w:rsidR="003A78EA" w:rsidRDefault="003A78EA" w:rsidP="003A78EA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r>
        <w:rPr>
          <w:rFonts w:ascii="Arial" w:hAnsi="Arial" w:cs="Arial"/>
          <w:b/>
          <w:color w:val="595959"/>
          <w:sz w:val="24"/>
        </w:rPr>
        <w:t>Нижегородстат</w:t>
      </w:r>
    </w:p>
    <w:p w14:paraId="5AB476AE" w14:textId="77777777" w:rsidR="003A78EA" w:rsidRDefault="003A78EA" w:rsidP="003A78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>
          <w:rPr>
            <w:rStyle w:val="a9"/>
            <w:rFonts w:ascii="Arial" w:hAnsi="Arial" w:cs="Arial"/>
            <w:sz w:val="24"/>
            <w:szCs w:val="24"/>
            <w:lang w:val="en-US"/>
          </w:rPr>
          <w:t>P</w:t>
        </w:r>
        <w:r>
          <w:rPr>
            <w:rStyle w:val="a9"/>
            <w:rFonts w:ascii="Arial" w:hAnsi="Arial" w:cs="Arial"/>
            <w:sz w:val="24"/>
            <w:szCs w:val="24"/>
          </w:rPr>
          <w:t>52_</w:t>
        </w:r>
        <w:r>
          <w:rPr>
            <w:rStyle w:val="a9"/>
            <w:rFonts w:ascii="Arial" w:hAnsi="Arial" w:cs="Arial"/>
            <w:sz w:val="24"/>
            <w:szCs w:val="24"/>
            <w:lang w:val="en-US"/>
          </w:rPr>
          <w:t>Vpn</w:t>
        </w:r>
        <w:r>
          <w:rPr>
            <w:rStyle w:val="a9"/>
            <w:rFonts w:ascii="Arial" w:hAnsi="Arial" w:cs="Arial"/>
            <w:sz w:val="24"/>
            <w:szCs w:val="24"/>
          </w:rPr>
          <w:t>2020@</w:t>
        </w:r>
        <w:r>
          <w:rPr>
            <w:rStyle w:val="a9"/>
            <w:rFonts w:ascii="Arial" w:hAnsi="Arial" w:cs="Arial"/>
            <w:sz w:val="24"/>
            <w:szCs w:val="24"/>
            <w:lang w:val="en-US"/>
          </w:rPr>
          <w:t>gks</w:t>
        </w:r>
        <w:r>
          <w:rPr>
            <w:rStyle w:val="a9"/>
            <w:rFonts w:ascii="Arial" w:hAnsi="Arial" w:cs="Arial"/>
            <w:sz w:val="24"/>
            <w:szCs w:val="24"/>
          </w:rPr>
          <w:t>.</w:t>
        </w:r>
        <w:r>
          <w:rPr>
            <w:rStyle w:val="a9"/>
            <w:rFonts w:ascii="Arial" w:hAnsi="Arial" w:cs="Arial"/>
            <w:sz w:val="24"/>
            <w:szCs w:val="24"/>
            <w:lang w:val="en-US"/>
          </w:rPr>
          <w:t>ru</w:t>
        </w:r>
      </w:hyperlink>
    </w:p>
    <w:p w14:paraId="5839D3BE" w14:textId="77777777" w:rsidR="003A78EA" w:rsidRDefault="003A78EA" w:rsidP="003A78EA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+7 (831) 428-79-54</w:t>
      </w:r>
    </w:p>
    <w:p w14:paraId="3D7CF465" w14:textId="77777777" w:rsidR="003A78EA" w:rsidRDefault="003A78EA" w:rsidP="003A78EA">
      <w:pPr>
        <w:spacing w:after="0" w:line="240" w:lineRule="auto"/>
        <w:jc w:val="both"/>
        <w:rPr>
          <w:rStyle w:val="a9"/>
          <w:rFonts w:ascii="Arial" w:hAnsi="Arial" w:cs="Arial"/>
          <w:sz w:val="24"/>
          <w:szCs w:val="24"/>
        </w:rPr>
      </w:pPr>
      <w:hyperlink r:id="rId9" w:history="1">
        <w:r>
          <w:rPr>
            <w:rStyle w:val="a9"/>
            <w:rFonts w:ascii="Arial" w:hAnsi="Arial" w:cs="Arial"/>
            <w:sz w:val="24"/>
            <w:szCs w:val="24"/>
            <w:lang w:val="en-US"/>
          </w:rPr>
          <w:t>https</w:t>
        </w:r>
        <w:r>
          <w:rPr>
            <w:rStyle w:val="a9"/>
            <w:rFonts w:ascii="Arial" w:hAnsi="Arial" w:cs="Arial"/>
            <w:sz w:val="24"/>
            <w:szCs w:val="24"/>
          </w:rPr>
          <w:t>://</w:t>
        </w:r>
        <w:r>
          <w:rPr>
            <w:rStyle w:val="a9"/>
            <w:rFonts w:ascii="Arial" w:hAnsi="Arial" w:cs="Arial"/>
            <w:sz w:val="24"/>
            <w:szCs w:val="24"/>
            <w:lang w:val="en-US"/>
          </w:rPr>
          <w:t>nizhstat</w:t>
        </w:r>
        <w:r>
          <w:rPr>
            <w:rStyle w:val="a9"/>
            <w:rFonts w:ascii="Arial" w:hAnsi="Arial" w:cs="Arial"/>
            <w:sz w:val="24"/>
            <w:szCs w:val="24"/>
          </w:rPr>
          <w:t>.</w:t>
        </w:r>
        <w:r>
          <w:rPr>
            <w:rStyle w:val="a9"/>
            <w:rFonts w:ascii="Arial" w:hAnsi="Arial" w:cs="Arial"/>
            <w:sz w:val="24"/>
            <w:szCs w:val="24"/>
            <w:lang w:val="en-US"/>
          </w:rPr>
          <w:t>gks</w:t>
        </w:r>
        <w:r>
          <w:rPr>
            <w:rStyle w:val="a9"/>
            <w:rFonts w:ascii="Arial" w:hAnsi="Arial" w:cs="Arial"/>
            <w:sz w:val="24"/>
            <w:szCs w:val="24"/>
          </w:rPr>
          <w:t>.</w:t>
        </w:r>
        <w:r>
          <w:rPr>
            <w:rStyle w:val="a9"/>
            <w:rFonts w:ascii="Arial" w:hAnsi="Arial" w:cs="Arial"/>
            <w:sz w:val="24"/>
            <w:szCs w:val="24"/>
            <w:lang w:val="en-US"/>
          </w:rPr>
          <w:t>ru</w:t>
        </w:r>
        <w:r>
          <w:rPr>
            <w:rStyle w:val="a9"/>
            <w:rFonts w:ascii="Arial" w:hAnsi="Arial" w:cs="Arial"/>
            <w:sz w:val="24"/>
            <w:szCs w:val="24"/>
          </w:rPr>
          <w:t>/</w:t>
        </w:r>
        <w:r>
          <w:rPr>
            <w:rStyle w:val="a9"/>
            <w:rFonts w:ascii="Arial" w:hAnsi="Arial" w:cs="Arial"/>
            <w:sz w:val="24"/>
            <w:szCs w:val="24"/>
            <w:lang w:val="en-US"/>
          </w:rPr>
          <w:t>folder</w:t>
        </w:r>
        <w:r>
          <w:rPr>
            <w:rStyle w:val="a9"/>
            <w:rFonts w:ascii="Arial" w:hAnsi="Arial" w:cs="Arial"/>
            <w:sz w:val="24"/>
            <w:szCs w:val="24"/>
          </w:rPr>
          <w:t>/62217</w:t>
        </w:r>
      </w:hyperlink>
    </w:p>
    <w:p w14:paraId="7DB88E65" w14:textId="77777777" w:rsidR="003A78EA" w:rsidRPr="0006612E" w:rsidRDefault="003A78EA" w:rsidP="003A78EA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14:paraId="2C3BB260" w14:textId="77777777" w:rsidR="003A78EA" w:rsidRPr="0006612E" w:rsidRDefault="003A78EA" w:rsidP="003A78EA">
      <w:pPr>
        <w:spacing w:after="0" w:line="240" w:lineRule="auto"/>
        <w:jc w:val="both"/>
        <w:rPr>
          <w:rFonts w:ascii="Arial" w:hAnsi="Arial" w:cs="Arial"/>
          <w:b/>
          <w:color w:val="595959"/>
          <w:sz w:val="24"/>
        </w:rPr>
      </w:pPr>
      <w:r w:rsidRPr="0006612E">
        <w:rPr>
          <w:rFonts w:ascii="Arial" w:hAnsi="Arial" w:cs="Arial"/>
          <w:b/>
          <w:color w:val="595959"/>
          <w:sz w:val="24"/>
        </w:rPr>
        <w:t>Сообществ</w:t>
      </w:r>
      <w:r>
        <w:rPr>
          <w:rFonts w:ascii="Arial" w:hAnsi="Arial" w:cs="Arial"/>
          <w:b/>
          <w:color w:val="595959"/>
          <w:sz w:val="24"/>
        </w:rPr>
        <w:t>о</w:t>
      </w:r>
      <w:r w:rsidRPr="0006612E">
        <w:rPr>
          <w:rFonts w:ascii="Arial" w:hAnsi="Arial" w:cs="Arial"/>
          <w:b/>
          <w:color w:val="595959"/>
          <w:sz w:val="24"/>
        </w:rPr>
        <w:t xml:space="preserve"> ВПН-2020 </w:t>
      </w:r>
      <w:r>
        <w:rPr>
          <w:rFonts w:ascii="Arial" w:hAnsi="Arial" w:cs="Arial"/>
          <w:b/>
          <w:color w:val="595959"/>
          <w:sz w:val="24"/>
        </w:rPr>
        <w:t>по Нижегородской области</w:t>
      </w:r>
      <w:r w:rsidRPr="0006612E">
        <w:rPr>
          <w:rFonts w:ascii="Arial" w:hAnsi="Arial" w:cs="Arial"/>
          <w:b/>
          <w:color w:val="595959"/>
          <w:sz w:val="24"/>
        </w:rPr>
        <w:t>:</w:t>
      </w:r>
    </w:p>
    <w:p w14:paraId="0936E61E" w14:textId="77777777" w:rsidR="003A78EA" w:rsidRPr="00291696" w:rsidRDefault="003A78EA" w:rsidP="003A78EA">
      <w:pPr>
        <w:spacing w:after="0" w:line="240" w:lineRule="auto"/>
        <w:jc w:val="both"/>
      </w:pPr>
      <w:hyperlink r:id="rId10" w:history="1">
        <w:r>
          <w:rPr>
            <w:rStyle w:val="a9"/>
            <w:rFonts w:ascii="Arial" w:hAnsi="Arial" w:cs="Arial"/>
            <w:sz w:val="24"/>
            <w:szCs w:val="24"/>
            <w:lang w:val="en-US"/>
          </w:rPr>
          <w:t>https://vk.com/vpn2020nn</w:t>
        </w:r>
      </w:hyperlink>
    </w:p>
    <w:p w14:paraId="3406080D" w14:textId="77777777" w:rsidR="00E55132" w:rsidRPr="0002467F" w:rsidRDefault="00E55132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50A5E5" w14:textId="77777777" w:rsidR="005722A7" w:rsidRDefault="005722A7" w:rsidP="00A02726">
      <w:pPr>
        <w:spacing w:after="0" w:line="240" w:lineRule="auto"/>
      </w:pPr>
      <w:r>
        <w:separator/>
      </w:r>
    </w:p>
  </w:endnote>
  <w:endnote w:type="continuationSeparator" w:id="0">
    <w:p w14:paraId="1E0DF58D" w14:textId="77777777" w:rsidR="005722A7" w:rsidRDefault="005722A7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68426D9B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4E7CEDB" wp14:editId="7BF7A5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843A3E" wp14:editId="79BB37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5ADCDF" wp14:editId="1ED82A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81542E">
          <w:rPr>
            <w:noProof/>
          </w:rPr>
          <w:t>2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41100D" w14:textId="77777777" w:rsidR="005722A7" w:rsidRDefault="005722A7" w:rsidP="00A02726">
      <w:pPr>
        <w:spacing w:after="0" w:line="240" w:lineRule="auto"/>
      </w:pPr>
      <w:r>
        <w:separator/>
      </w:r>
    </w:p>
  </w:footnote>
  <w:footnote w:type="continuationSeparator" w:id="0">
    <w:p w14:paraId="12C7937C" w14:textId="77777777" w:rsidR="005722A7" w:rsidRDefault="005722A7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5722A7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722A7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5722A7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3755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4F9E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6039"/>
    <w:rsid w:val="00037CEF"/>
    <w:rsid w:val="000402CA"/>
    <w:rsid w:val="00040B88"/>
    <w:rsid w:val="0004134D"/>
    <w:rsid w:val="000421B3"/>
    <w:rsid w:val="000433D7"/>
    <w:rsid w:val="000479BA"/>
    <w:rsid w:val="00054F49"/>
    <w:rsid w:val="00057B51"/>
    <w:rsid w:val="00057F7C"/>
    <w:rsid w:val="00060C43"/>
    <w:rsid w:val="00061801"/>
    <w:rsid w:val="00061FAC"/>
    <w:rsid w:val="0006235D"/>
    <w:rsid w:val="00063C0E"/>
    <w:rsid w:val="00063FB7"/>
    <w:rsid w:val="000647C4"/>
    <w:rsid w:val="00065E4E"/>
    <w:rsid w:val="00067AA9"/>
    <w:rsid w:val="00067E1C"/>
    <w:rsid w:val="00070146"/>
    <w:rsid w:val="0007064C"/>
    <w:rsid w:val="00072B8E"/>
    <w:rsid w:val="00072BAC"/>
    <w:rsid w:val="000734FC"/>
    <w:rsid w:val="000747B1"/>
    <w:rsid w:val="00077E6C"/>
    <w:rsid w:val="00080182"/>
    <w:rsid w:val="00080D2E"/>
    <w:rsid w:val="0008219D"/>
    <w:rsid w:val="00082266"/>
    <w:rsid w:val="00083938"/>
    <w:rsid w:val="000842D4"/>
    <w:rsid w:val="00085F84"/>
    <w:rsid w:val="00086A57"/>
    <w:rsid w:val="00086EB7"/>
    <w:rsid w:val="00092C75"/>
    <w:rsid w:val="00093662"/>
    <w:rsid w:val="00095C97"/>
    <w:rsid w:val="000A020A"/>
    <w:rsid w:val="000A1C1B"/>
    <w:rsid w:val="000A36D4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1EAB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1CD9"/>
    <w:rsid w:val="00114D91"/>
    <w:rsid w:val="00115A5A"/>
    <w:rsid w:val="00117BBC"/>
    <w:rsid w:val="0012008B"/>
    <w:rsid w:val="00120468"/>
    <w:rsid w:val="00120E71"/>
    <w:rsid w:val="00123B5E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C75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27C7"/>
    <w:rsid w:val="00163C78"/>
    <w:rsid w:val="0016789D"/>
    <w:rsid w:val="001725FD"/>
    <w:rsid w:val="00177A70"/>
    <w:rsid w:val="00182F96"/>
    <w:rsid w:val="0018550A"/>
    <w:rsid w:val="00186157"/>
    <w:rsid w:val="00197016"/>
    <w:rsid w:val="001A0D01"/>
    <w:rsid w:val="001A2E2D"/>
    <w:rsid w:val="001A4ABB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1A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4CA"/>
    <w:rsid w:val="001F0598"/>
    <w:rsid w:val="001F1163"/>
    <w:rsid w:val="001F13DC"/>
    <w:rsid w:val="001F2849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5B94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6099"/>
    <w:rsid w:val="002778A6"/>
    <w:rsid w:val="00277B4E"/>
    <w:rsid w:val="00280941"/>
    <w:rsid w:val="002810B3"/>
    <w:rsid w:val="00281799"/>
    <w:rsid w:val="002829A3"/>
    <w:rsid w:val="00283978"/>
    <w:rsid w:val="0029390D"/>
    <w:rsid w:val="00294F44"/>
    <w:rsid w:val="002958C8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98"/>
    <w:rsid w:val="002B4EE8"/>
    <w:rsid w:val="002B7060"/>
    <w:rsid w:val="002C0CE7"/>
    <w:rsid w:val="002C2E7B"/>
    <w:rsid w:val="002C3E4E"/>
    <w:rsid w:val="002C6901"/>
    <w:rsid w:val="002C6FB9"/>
    <w:rsid w:val="002D1109"/>
    <w:rsid w:val="002D2073"/>
    <w:rsid w:val="002D302C"/>
    <w:rsid w:val="002D4115"/>
    <w:rsid w:val="002D5CA7"/>
    <w:rsid w:val="002D6A4C"/>
    <w:rsid w:val="002E2F7B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6FD2"/>
    <w:rsid w:val="00301269"/>
    <w:rsid w:val="00302066"/>
    <w:rsid w:val="003029E6"/>
    <w:rsid w:val="003043D1"/>
    <w:rsid w:val="003044FB"/>
    <w:rsid w:val="003047D0"/>
    <w:rsid w:val="003057DD"/>
    <w:rsid w:val="00305A8E"/>
    <w:rsid w:val="00305FB1"/>
    <w:rsid w:val="00307C14"/>
    <w:rsid w:val="00314810"/>
    <w:rsid w:val="003175E1"/>
    <w:rsid w:val="00317C2A"/>
    <w:rsid w:val="00321980"/>
    <w:rsid w:val="0032393A"/>
    <w:rsid w:val="00324084"/>
    <w:rsid w:val="0032415C"/>
    <w:rsid w:val="003300E4"/>
    <w:rsid w:val="00337907"/>
    <w:rsid w:val="00341B22"/>
    <w:rsid w:val="00342A2C"/>
    <w:rsid w:val="00342C70"/>
    <w:rsid w:val="00346450"/>
    <w:rsid w:val="00346480"/>
    <w:rsid w:val="00352B12"/>
    <w:rsid w:val="00355F92"/>
    <w:rsid w:val="00356689"/>
    <w:rsid w:val="003578B1"/>
    <w:rsid w:val="00363ECA"/>
    <w:rsid w:val="003643CD"/>
    <w:rsid w:val="0036587C"/>
    <w:rsid w:val="0037240A"/>
    <w:rsid w:val="00372DD3"/>
    <w:rsid w:val="00374C2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877"/>
    <w:rsid w:val="003A632D"/>
    <w:rsid w:val="003A6C65"/>
    <w:rsid w:val="003A70AA"/>
    <w:rsid w:val="003A78EA"/>
    <w:rsid w:val="003A7E01"/>
    <w:rsid w:val="003B0CC7"/>
    <w:rsid w:val="003B3C36"/>
    <w:rsid w:val="003B5EF5"/>
    <w:rsid w:val="003C2351"/>
    <w:rsid w:val="003C2BD3"/>
    <w:rsid w:val="003C3826"/>
    <w:rsid w:val="003C43D9"/>
    <w:rsid w:val="003D1B64"/>
    <w:rsid w:val="003D220F"/>
    <w:rsid w:val="003D424A"/>
    <w:rsid w:val="003D54DD"/>
    <w:rsid w:val="003E261E"/>
    <w:rsid w:val="003E32A4"/>
    <w:rsid w:val="003E3D5C"/>
    <w:rsid w:val="003E3DD2"/>
    <w:rsid w:val="003E485B"/>
    <w:rsid w:val="003E56BB"/>
    <w:rsid w:val="003E73C1"/>
    <w:rsid w:val="003E7A98"/>
    <w:rsid w:val="003F0A01"/>
    <w:rsid w:val="003F1240"/>
    <w:rsid w:val="003F1733"/>
    <w:rsid w:val="003F30E5"/>
    <w:rsid w:val="003F5870"/>
    <w:rsid w:val="003F70DF"/>
    <w:rsid w:val="00401483"/>
    <w:rsid w:val="00401DE6"/>
    <w:rsid w:val="0040360F"/>
    <w:rsid w:val="004075BB"/>
    <w:rsid w:val="004075EA"/>
    <w:rsid w:val="00410AF2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7D03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5488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3832"/>
    <w:rsid w:val="004B0614"/>
    <w:rsid w:val="004B45E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58A8"/>
    <w:rsid w:val="004E096C"/>
    <w:rsid w:val="004E0DD0"/>
    <w:rsid w:val="004E0E0F"/>
    <w:rsid w:val="004E1639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4B6"/>
    <w:rsid w:val="00504B55"/>
    <w:rsid w:val="00507CCD"/>
    <w:rsid w:val="0051197A"/>
    <w:rsid w:val="00512482"/>
    <w:rsid w:val="0052114D"/>
    <w:rsid w:val="005239DF"/>
    <w:rsid w:val="00523EB6"/>
    <w:rsid w:val="0052476C"/>
    <w:rsid w:val="00524917"/>
    <w:rsid w:val="00530B09"/>
    <w:rsid w:val="00531722"/>
    <w:rsid w:val="005328B2"/>
    <w:rsid w:val="00533644"/>
    <w:rsid w:val="005354EC"/>
    <w:rsid w:val="00536EC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2A7"/>
    <w:rsid w:val="00572824"/>
    <w:rsid w:val="0057356B"/>
    <w:rsid w:val="00573BC0"/>
    <w:rsid w:val="00577B5F"/>
    <w:rsid w:val="005814B8"/>
    <w:rsid w:val="00581759"/>
    <w:rsid w:val="00581E0D"/>
    <w:rsid w:val="00583E43"/>
    <w:rsid w:val="00590057"/>
    <w:rsid w:val="005954EC"/>
    <w:rsid w:val="005958E3"/>
    <w:rsid w:val="00596359"/>
    <w:rsid w:val="005967F2"/>
    <w:rsid w:val="00597681"/>
    <w:rsid w:val="005A0CB3"/>
    <w:rsid w:val="005A2115"/>
    <w:rsid w:val="005A4BDA"/>
    <w:rsid w:val="005A63FB"/>
    <w:rsid w:val="005A6745"/>
    <w:rsid w:val="005B3F60"/>
    <w:rsid w:val="005B7890"/>
    <w:rsid w:val="005B7971"/>
    <w:rsid w:val="005C0E08"/>
    <w:rsid w:val="005C1B88"/>
    <w:rsid w:val="005C4423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3894"/>
    <w:rsid w:val="005E5719"/>
    <w:rsid w:val="005E7109"/>
    <w:rsid w:val="005E742E"/>
    <w:rsid w:val="005F0549"/>
    <w:rsid w:val="005F1E78"/>
    <w:rsid w:val="005F2129"/>
    <w:rsid w:val="005F3440"/>
    <w:rsid w:val="005F4276"/>
    <w:rsid w:val="005F4737"/>
    <w:rsid w:val="005F674D"/>
    <w:rsid w:val="005F705B"/>
    <w:rsid w:val="005F78D1"/>
    <w:rsid w:val="006000CA"/>
    <w:rsid w:val="00603DE1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3DE"/>
    <w:rsid w:val="0061782D"/>
    <w:rsid w:val="006208A9"/>
    <w:rsid w:val="00622927"/>
    <w:rsid w:val="006264F4"/>
    <w:rsid w:val="00627F12"/>
    <w:rsid w:val="00634FC5"/>
    <w:rsid w:val="00636306"/>
    <w:rsid w:val="00636548"/>
    <w:rsid w:val="00637329"/>
    <w:rsid w:val="00641C3E"/>
    <w:rsid w:val="00642B82"/>
    <w:rsid w:val="00645D36"/>
    <w:rsid w:val="00646536"/>
    <w:rsid w:val="00646F29"/>
    <w:rsid w:val="006508E0"/>
    <w:rsid w:val="006514D9"/>
    <w:rsid w:val="00653840"/>
    <w:rsid w:val="00655C29"/>
    <w:rsid w:val="00656EFA"/>
    <w:rsid w:val="006573A3"/>
    <w:rsid w:val="0066053D"/>
    <w:rsid w:val="006607CF"/>
    <w:rsid w:val="00661E8B"/>
    <w:rsid w:val="00666BC6"/>
    <w:rsid w:val="00666FAC"/>
    <w:rsid w:val="00671515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97902"/>
    <w:rsid w:val="006A4863"/>
    <w:rsid w:val="006A491F"/>
    <w:rsid w:val="006A5F70"/>
    <w:rsid w:val="006A6A4B"/>
    <w:rsid w:val="006B200F"/>
    <w:rsid w:val="006B424E"/>
    <w:rsid w:val="006B5C80"/>
    <w:rsid w:val="006B7AD2"/>
    <w:rsid w:val="006B7E4C"/>
    <w:rsid w:val="006C0C3B"/>
    <w:rsid w:val="006C1175"/>
    <w:rsid w:val="006C6850"/>
    <w:rsid w:val="006D259B"/>
    <w:rsid w:val="006D2882"/>
    <w:rsid w:val="006D2F8B"/>
    <w:rsid w:val="006D47C7"/>
    <w:rsid w:val="006D4A12"/>
    <w:rsid w:val="006D6042"/>
    <w:rsid w:val="006E21A1"/>
    <w:rsid w:val="006E2F1C"/>
    <w:rsid w:val="006E3FFC"/>
    <w:rsid w:val="006E4035"/>
    <w:rsid w:val="006E5F4A"/>
    <w:rsid w:val="006E794A"/>
    <w:rsid w:val="006F074E"/>
    <w:rsid w:val="006F14F1"/>
    <w:rsid w:val="006F1855"/>
    <w:rsid w:val="006F33A6"/>
    <w:rsid w:val="006F3716"/>
    <w:rsid w:val="006F3DA7"/>
    <w:rsid w:val="0070374F"/>
    <w:rsid w:val="007046E4"/>
    <w:rsid w:val="007055BB"/>
    <w:rsid w:val="00705C7C"/>
    <w:rsid w:val="0070749C"/>
    <w:rsid w:val="0071013E"/>
    <w:rsid w:val="00712138"/>
    <w:rsid w:val="00712485"/>
    <w:rsid w:val="00712FE7"/>
    <w:rsid w:val="00715496"/>
    <w:rsid w:val="00724AFC"/>
    <w:rsid w:val="00725EC4"/>
    <w:rsid w:val="00726EBA"/>
    <w:rsid w:val="00727431"/>
    <w:rsid w:val="0072766F"/>
    <w:rsid w:val="007308D6"/>
    <w:rsid w:val="0073597B"/>
    <w:rsid w:val="007363CF"/>
    <w:rsid w:val="007417CD"/>
    <w:rsid w:val="00742A9A"/>
    <w:rsid w:val="00742C6D"/>
    <w:rsid w:val="007453B1"/>
    <w:rsid w:val="00745FAD"/>
    <w:rsid w:val="007471E2"/>
    <w:rsid w:val="00747315"/>
    <w:rsid w:val="0074732A"/>
    <w:rsid w:val="00750F91"/>
    <w:rsid w:val="007554E0"/>
    <w:rsid w:val="00756A08"/>
    <w:rsid w:val="00756C20"/>
    <w:rsid w:val="007635A2"/>
    <w:rsid w:val="00763A94"/>
    <w:rsid w:val="00765A54"/>
    <w:rsid w:val="007668FD"/>
    <w:rsid w:val="0077084A"/>
    <w:rsid w:val="00770B83"/>
    <w:rsid w:val="00774D62"/>
    <w:rsid w:val="00774F31"/>
    <w:rsid w:val="0077546F"/>
    <w:rsid w:val="00783BEE"/>
    <w:rsid w:val="00785E4A"/>
    <w:rsid w:val="00790457"/>
    <w:rsid w:val="00790F22"/>
    <w:rsid w:val="00791FF6"/>
    <w:rsid w:val="0079665C"/>
    <w:rsid w:val="007A00DF"/>
    <w:rsid w:val="007A2F48"/>
    <w:rsid w:val="007A5AE7"/>
    <w:rsid w:val="007A5E24"/>
    <w:rsid w:val="007A6A31"/>
    <w:rsid w:val="007B6D3B"/>
    <w:rsid w:val="007C066D"/>
    <w:rsid w:val="007C4564"/>
    <w:rsid w:val="007C54E0"/>
    <w:rsid w:val="007C5540"/>
    <w:rsid w:val="007C5B8F"/>
    <w:rsid w:val="007C6E11"/>
    <w:rsid w:val="007D72B1"/>
    <w:rsid w:val="007E3CA1"/>
    <w:rsid w:val="007E46AE"/>
    <w:rsid w:val="007E50D1"/>
    <w:rsid w:val="007E56D3"/>
    <w:rsid w:val="007F1398"/>
    <w:rsid w:val="007F26BF"/>
    <w:rsid w:val="007F3E73"/>
    <w:rsid w:val="007F5E62"/>
    <w:rsid w:val="00800BFB"/>
    <w:rsid w:val="0080316D"/>
    <w:rsid w:val="00804640"/>
    <w:rsid w:val="0080531F"/>
    <w:rsid w:val="008057DC"/>
    <w:rsid w:val="00805D84"/>
    <w:rsid w:val="0080798E"/>
    <w:rsid w:val="0081001C"/>
    <w:rsid w:val="00815176"/>
    <w:rsid w:val="0081542E"/>
    <w:rsid w:val="00815B15"/>
    <w:rsid w:val="0082028D"/>
    <w:rsid w:val="00824599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21C7"/>
    <w:rsid w:val="008538DD"/>
    <w:rsid w:val="00853DBC"/>
    <w:rsid w:val="00856A0B"/>
    <w:rsid w:val="00857C8F"/>
    <w:rsid w:val="00860AEC"/>
    <w:rsid w:val="008614DF"/>
    <w:rsid w:val="008708D0"/>
    <w:rsid w:val="008712D5"/>
    <w:rsid w:val="0087165E"/>
    <w:rsid w:val="00874E48"/>
    <w:rsid w:val="00876BC8"/>
    <w:rsid w:val="00881232"/>
    <w:rsid w:val="0088206E"/>
    <w:rsid w:val="00884E5C"/>
    <w:rsid w:val="00885DA8"/>
    <w:rsid w:val="008861F4"/>
    <w:rsid w:val="00892313"/>
    <w:rsid w:val="0089334E"/>
    <w:rsid w:val="0089443B"/>
    <w:rsid w:val="00894F95"/>
    <w:rsid w:val="0089525E"/>
    <w:rsid w:val="0089616F"/>
    <w:rsid w:val="008A2073"/>
    <w:rsid w:val="008A564F"/>
    <w:rsid w:val="008A6DCD"/>
    <w:rsid w:val="008B0A51"/>
    <w:rsid w:val="008B0E70"/>
    <w:rsid w:val="008B7335"/>
    <w:rsid w:val="008C0D4E"/>
    <w:rsid w:val="008C1281"/>
    <w:rsid w:val="008C23D2"/>
    <w:rsid w:val="008C3436"/>
    <w:rsid w:val="008E0565"/>
    <w:rsid w:val="008E159A"/>
    <w:rsid w:val="008E179C"/>
    <w:rsid w:val="008E3DB5"/>
    <w:rsid w:val="008E4447"/>
    <w:rsid w:val="008E7480"/>
    <w:rsid w:val="008F0E7A"/>
    <w:rsid w:val="008F0FB0"/>
    <w:rsid w:val="008F237D"/>
    <w:rsid w:val="008F4DDE"/>
    <w:rsid w:val="008F69D5"/>
    <w:rsid w:val="00901A2F"/>
    <w:rsid w:val="0090711C"/>
    <w:rsid w:val="0090752A"/>
    <w:rsid w:val="0091228F"/>
    <w:rsid w:val="00912A8F"/>
    <w:rsid w:val="00912ADB"/>
    <w:rsid w:val="009166CA"/>
    <w:rsid w:val="00921727"/>
    <w:rsid w:val="009227D0"/>
    <w:rsid w:val="009255EF"/>
    <w:rsid w:val="00925B98"/>
    <w:rsid w:val="00927551"/>
    <w:rsid w:val="00932824"/>
    <w:rsid w:val="00942621"/>
    <w:rsid w:val="00942758"/>
    <w:rsid w:val="00944719"/>
    <w:rsid w:val="00945285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8276B"/>
    <w:rsid w:val="0098284A"/>
    <w:rsid w:val="00984279"/>
    <w:rsid w:val="009847F1"/>
    <w:rsid w:val="00984CCD"/>
    <w:rsid w:val="009901E9"/>
    <w:rsid w:val="00990F21"/>
    <w:rsid w:val="00996E96"/>
    <w:rsid w:val="009A16E2"/>
    <w:rsid w:val="009A3596"/>
    <w:rsid w:val="009A54DF"/>
    <w:rsid w:val="009A70B5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E59"/>
    <w:rsid w:val="009D5B03"/>
    <w:rsid w:val="009D7C0A"/>
    <w:rsid w:val="009E1071"/>
    <w:rsid w:val="009E3BA3"/>
    <w:rsid w:val="009E3FD0"/>
    <w:rsid w:val="009E4041"/>
    <w:rsid w:val="009E5841"/>
    <w:rsid w:val="009E60BE"/>
    <w:rsid w:val="009F42C7"/>
    <w:rsid w:val="009F4A59"/>
    <w:rsid w:val="009F6045"/>
    <w:rsid w:val="009F6834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73E0"/>
    <w:rsid w:val="00A234B0"/>
    <w:rsid w:val="00A235CB"/>
    <w:rsid w:val="00A238D5"/>
    <w:rsid w:val="00A27B9C"/>
    <w:rsid w:val="00A3017C"/>
    <w:rsid w:val="00A30260"/>
    <w:rsid w:val="00A303B4"/>
    <w:rsid w:val="00A30800"/>
    <w:rsid w:val="00A309AF"/>
    <w:rsid w:val="00A319E5"/>
    <w:rsid w:val="00A32D18"/>
    <w:rsid w:val="00A32D99"/>
    <w:rsid w:val="00A33182"/>
    <w:rsid w:val="00A353EC"/>
    <w:rsid w:val="00A3555C"/>
    <w:rsid w:val="00A357BB"/>
    <w:rsid w:val="00A35B96"/>
    <w:rsid w:val="00A3605E"/>
    <w:rsid w:val="00A421FF"/>
    <w:rsid w:val="00A43AF1"/>
    <w:rsid w:val="00A47447"/>
    <w:rsid w:val="00A51A90"/>
    <w:rsid w:val="00A542F6"/>
    <w:rsid w:val="00A55B64"/>
    <w:rsid w:val="00A578D4"/>
    <w:rsid w:val="00A578F5"/>
    <w:rsid w:val="00A57991"/>
    <w:rsid w:val="00A57BBD"/>
    <w:rsid w:val="00A613DE"/>
    <w:rsid w:val="00A617B6"/>
    <w:rsid w:val="00A64412"/>
    <w:rsid w:val="00A67C9A"/>
    <w:rsid w:val="00A7003F"/>
    <w:rsid w:val="00A72AE0"/>
    <w:rsid w:val="00A80642"/>
    <w:rsid w:val="00A823B3"/>
    <w:rsid w:val="00A83B9A"/>
    <w:rsid w:val="00A84B7C"/>
    <w:rsid w:val="00A85EAE"/>
    <w:rsid w:val="00A90AF2"/>
    <w:rsid w:val="00A931CC"/>
    <w:rsid w:val="00A93D50"/>
    <w:rsid w:val="00A94123"/>
    <w:rsid w:val="00A97053"/>
    <w:rsid w:val="00A972B7"/>
    <w:rsid w:val="00A9742B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414F"/>
    <w:rsid w:val="00AC4469"/>
    <w:rsid w:val="00AC58F9"/>
    <w:rsid w:val="00AC62CF"/>
    <w:rsid w:val="00AC6CA7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AF54E5"/>
    <w:rsid w:val="00AF5C49"/>
    <w:rsid w:val="00B01283"/>
    <w:rsid w:val="00B0177D"/>
    <w:rsid w:val="00B02E2E"/>
    <w:rsid w:val="00B115AA"/>
    <w:rsid w:val="00B1229A"/>
    <w:rsid w:val="00B133E1"/>
    <w:rsid w:val="00B138FE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4310D"/>
    <w:rsid w:val="00B43F7D"/>
    <w:rsid w:val="00B4541D"/>
    <w:rsid w:val="00B47720"/>
    <w:rsid w:val="00B5016C"/>
    <w:rsid w:val="00B50A35"/>
    <w:rsid w:val="00B517C7"/>
    <w:rsid w:val="00B53DAB"/>
    <w:rsid w:val="00B57882"/>
    <w:rsid w:val="00B578EF"/>
    <w:rsid w:val="00B6164B"/>
    <w:rsid w:val="00B66894"/>
    <w:rsid w:val="00B74C0A"/>
    <w:rsid w:val="00B77ACD"/>
    <w:rsid w:val="00B80983"/>
    <w:rsid w:val="00B82EFA"/>
    <w:rsid w:val="00B846AE"/>
    <w:rsid w:val="00B908A1"/>
    <w:rsid w:val="00B91EB5"/>
    <w:rsid w:val="00BA18BE"/>
    <w:rsid w:val="00BA21A2"/>
    <w:rsid w:val="00BA3065"/>
    <w:rsid w:val="00BA3215"/>
    <w:rsid w:val="00BA47B4"/>
    <w:rsid w:val="00BA47BD"/>
    <w:rsid w:val="00BA50D2"/>
    <w:rsid w:val="00BA5461"/>
    <w:rsid w:val="00BA668C"/>
    <w:rsid w:val="00BA6E38"/>
    <w:rsid w:val="00BB24D0"/>
    <w:rsid w:val="00BB3932"/>
    <w:rsid w:val="00BB3B50"/>
    <w:rsid w:val="00BB44B2"/>
    <w:rsid w:val="00BB580C"/>
    <w:rsid w:val="00BB5817"/>
    <w:rsid w:val="00BB6B07"/>
    <w:rsid w:val="00BC0BD0"/>
    <w:rsid w:val="00BC2042"/>
    <w:rsid w:val="00BC2AC6"/>
    <w:rsid w:val="00BC3B97"/>
    <w:rsid w:val="00BC3BA3"/>
    <w:rsid w:val="00BC4305"/>
    <w:rsid w:val="00BC7E43"/>
    <w:rsid w:val="00BD54AE"/>
    <w:rsid w:val="00BD5B76"/>
    <w:rsid w:val="00BE2BCE"/>
    <w:rsid w:val="00BE2D00"/>
    <w:rsid w:val="00BE60C9"/>
    <w:rsid w:val="00BE6778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7578"/>
    <w:rsid w:val="00C20A0E"/>
    <w:rsid w:val="00C27256"/>
    <w:rsid w:val="00C276CA"/>
    <w:rsid w:val="00C31081"/>
    <w:rsid w:val="00C31765"/>
    <w:rsid w:val="00C341FF"/>
    <w:rsid w:val="00C35CAE"/>
    <w:rsid w:val="00C4067D"/>
    <w:rsid w:val="00C4080E"/>
    <w:rsid w:val="00C41BF6"/>
    <w:rsid w:val="00C43920"/>
    <w:rsid w:val="00C4470B"/>
    <w:rsid w:val="00C452B8"/>
    <w:rsid w:val="00C500D7"/>
    <w:rsid w:val="00C50195"/>
    <w:rsid w:val="00C50B1A"/>
    <w:rsid w:val="00C50D67"/>
    <w:rsid w:val="00C5115A"/>
    <w:rsid w:val="00C52F21"/>
    <w:rsid w:val="00C677F9"/>
    <w:rsid w:val="00C6797E"/>
    <w:rsid w:val="00C712D1"/>
    <w:rsid w:val="00C71F8B"/>
    <w:rsid w:val="00C72C80"/>
    <w:rsid w:val="00C73285"/>
    <w:rsid w:val="00C73579"/>
    <w:rsid w:val="00C735C1"/>
    <w:rsid w:val="00C75D97"/>
    <w:rsid w:val="00C76483"/>
    <w:rsid w:val="00C7779E"/>
    <w:rsid w:val="00C80136"/>
    <w:rsid w:val="00C8111C"/>
    <w:rsid w:val="00C93391"/>
    <w:rsid w:val="00C97BBA"/>
    <w:rsid w:val="00C97DF5"/>
    <w:rsid w:val="00C97F28"/>
    <w:rsid w:val="00CA1D9B"/>
    <w:rsid w:val="00CA2ECF"/>
    <w:rsid w:val="00CA3EFB"/>
    <w:rsid w:val="00CA61A7"/>
    <w:rsid w:val="00CB10E9"/>
    <w:rsid w:val="00CB5E2F"/>
    <w:rsid w:val="00CC0394"/>
    <w:rsid w:val="00CC0A2C"/>
    <w:rsid w:val="00CC30CD"/>
    <w:rsid w:val="00CC3E1D"/>
    <w:rsid w:val="00CC5250"/>
    <w:rsid w:val="00CC581B"/>
    <w:rsid w:val="00CC5AD8"/>
    <w:rsid w:val="00CC6565"/>
    <w:rsid w:val="00CC68B3"/>
    <w:rsid w:val="00CC6CF1"/>
    <w:rsid w:val="00CC7A7C"/>
    <w:rsid w:val="00CD0728"/>
    <w:rsid w:val="00CD50EA"/>
    <w:rsid w:val="00CD5C96"/>
    <w:rsid w:val="00CD6232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7390"/>
    <w:rsid w:val="00CF75C9"/>
    <w:rsid w:val="00D0157E"/>
    <w:rsid w:val="00D020F6"/>
    <w:rsid w:val="00D02BA4"/>
    <w:rsid w:val="00D06281"/>
    <w:rsid w:val="00D06B97"/>
    <w:rsid w:val="00D07515"/>
    <w:rsid w:val="00D10C15"/>
    <w:rsid w:val="00D13239"/>
    <w:rsid w:val="00D13B1D"/>
    <w:rsid w:val="00D15AB2"/>
    <w:rsid w:val="00D1695E"/>
    <w:rsid w:val="00D2164E"/>
    <w:rsid w:val="00D227E5"/>
    <w:rsid w:val="00D2663A"/>
    <w:rsid w:val="00D3154C"/>
    <w:rsid w:val="00D324B5"/>
    <w:rsid w:val="00D3311A"/>
    <w:rsid w:val="00D331EE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6F6D"/>
    <w:rsid w:val="00D61AAB"/>
    <w:rsid w:val="00D62B3D"/>
    <w:rsid w:val="00D6571A"/>
    <w:rsid w:val="00D669C9"/>
    <w:rsid w:val="00D701FF"/>
    <w:rsid w:val="00D70FFC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1330"/>
    <w:rsid w:val="00DB3946"/>
    <w:rsid w:val="00DB3975"/>
    <w:rsid w:val="00DB3C56"/>
    <w:rsid w:val="00DB5A2C"/>
    <w:rsid w:val="00DB5B9F"/>
    <w:rsid w:val="00DB5D4D"/>
    <w:rsid w:val="00DB6253"/>
    <w:rsid w:val="00DB625C"/>
    <w:rsid w:val="00DB6AF0"/>
    <w:rsid w:val="00DB7F9F"/>
    <w:rsid w:val="00DC0546"/>
    <w:rsid w:val="00DC1009"/>
    <w:rsid w:val="00DC7186"/>
    <w:rsid w:val="00DD1B1D"/>
    <w:rsid w:val="00DD30FC"/>
    <w:rsid w:val="00DD6A1F"/>
    <w:rsid w:val="00DE0983"/>
    <w:rsid w:val="00DE1282"/>
    <w:rsid w:val="00DE12C3"/>
    <w:rsid w:val="00DE2094"/>
    <w:rsid w:val="00DE453B"/>
    <w:rsid w:val="00DE488D"/>
    <w:rsid w:val="00DE4DF6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8DE"/>
    <w:rsid w:val="00E270C2"/>
    <w:rsid w:val="00E31C79"/>
    <w:rsid w:val="00E31D92"/>
    <w:rsid w:val="00E32160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0D0C"/>
    <w:rsid w:val="00E719C9"/>
    <w:rsid w:val="00E72DE8"/>
    <w:rsid w:val="00E76FA2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C3DA6"/>
    <w:rsid w:val="00EC3E41"/>
    <w:rsid w:val="00EC4819"/>
    <w:rsid w:val="00EC5BFA"/>
    <w:rsid w:val="00EC68BD"/>
    <w:rsid w:val="00EC7480"/>
    <w:rsid w:val="00EC7CA4"/>
    <w:rsid w:val="00ED1997"/>
    <w:rsid w:val="00ED2ED6"/>
    <w:rsid w:val="00ED2FCF"/>
    <w:rsid w:val="00ED4725"/>
    <w:rsid w:val="00ED6B6E"/>
    <w:rsid w:val="00ED6FDE"/>
    <w:rsid w:val="00ED7DFE"/>
    <w:rsid w:val="00EE029E"/>
    <w:rsid w:val="00EE0EA3"/>
    <w:rsid w:val="00EE2656"/>
    <w:rsid w:val="00EE36DC"/>
    <w:rsid w:val="00EE60C4"/>
    <w:rsid w:val="00EE64A2"/>
    <w:rsid w:val="00EE6E23"/>
    <w:rsid w:val="00EF6EAC"/>
    <w:rsid w:val="00F00595"/>
    <w:rsid w:val="00F00BEC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372A"/>
    <w:rsid w:val="00F46653"/>
    <w:rsid w:val="00F524E0"/>
    <w:rsid w:val="00F5365A"/>
    <w:rsid w:val="00F54A64"/>
    <w:rsid w:val="00F54BB4"/>
    <w:rsid w:val="00F55818"/>
    <w:rsid w:val="00F55D2E"/>
    <w:rsid w:val="00F56DDB"/>
    <w:rsid w:val="00F5779E"/>
    <w:rsid w:val="00F6364B"/>
    <w:rsid w:val="00F64154"/>
    <w:rsid w:val="00F6499D"/>
    <w:rsid w:val="00F653E8"/>
    <w:rsid w:val="00F66C89"/>
    <w:rsid w:val="00F67340"/>
    <w:rsid w:val="00F67773"/>
    <w:rsid w:val="00F67F12"/>
    <w:rsid w:val="00F71F8D"/>
    <w:rsid w:val="00F73843"/>
    <w:rsid w:val="00F73DC9"/>
    <w:rsid w:val="00F746AA"/>
    <w:rsid w:val="00F75CCA"/>
    <w:rsid w:val="00F763B0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879"/>
    <w:rsid w:val="00FA1E4B"/>
    <w:rsid w:val="00FA332B"/>
    <w:rsid w:val="00FA52B9"/>
    <w:rsid w:val="00FB06B2"/>
    <w:rsid w:val="00FB1E84"/>
    <w:rsid w:val="00FB5324"/>
    <w:rsid w:val="00FC1AF9"/>
    <w:rsid w:val="00FC2996"/>
    <w:rsid w:val="00FC53E1"/>
    <w:rsid w:val="00FC5C74"/>
    <w:rsid w:val="00FD10C1"/>
    <w:rsid w:val="00FD5BCD"/>
    <w:rsid w:val="00FE0C75"/>
    <w:rsid w:val="00FE1A69"/>
    <w:rsid w:val="00FE3035"/>
    <w:rsid w:val="00FF0FD4"/>
    <w:rsid w:val="00FF1877"/>
    <w:rsid w:val="00FF1C1D"/>
    <w:rsid w:val="00FF1E55"/>
    <w:rsid w:val="00FF248A"/>
    <w:rsid w:val="00FF4930"/>
    <w:rsid w:val="00FF56B6"/>
    <w:rsid w:val="00FF59D8"/>
    <w:rsid w:val="00FF64CE"/>
    <w:rsid w:val="00FF6D2B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52_Vpn2020@gks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vpn2020n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izhstat.gks.ru/folder/62217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5A24D-BD27-4975-94CC-2D5048664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Mira</cp:lastModifiedBy>
  <cp:revision>126</cp:revision>
  <cp:lastPrinted>2020-02-13T18:03:00Z</cp:lastPrinted>
  <dcterms:created xsi:type="dcterms:W3CDTF">2020-05-14T15:54:00Z</dcterms:created>
  <dcterms:modified xsi:type="dcterms:W3CDTF">2020-05-29T09:23:00Z</dcterms:modified>
</cp:coreProperties>
</file>