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801BB5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801BB5" w:rsidP="00A734F7">
      <w:pPr>
        <w:rPr>
          <w:b/>
        </w:rPr>
      </w:pPr>
      <w:r>
        <w:rPr>
          <w:b/>
        </w:rPr>
        <w:t>21</w:t>
      </w:r>
      <w:bookmarkStart w:id="0" w:name="_GoBack"/>
      <w:bookmarkEnd w:id="0"/>
      <w:r w:rsidR="005856C8">
        <w:rPr>
          <w:b/>
        </w:rPr>
        <w:t>.</w:t>
      </w:r>
      <w:r w:rsidR="00740B9C">
        <w:rPr>
          <w:b/>
        </w:rPr>
        <w:t>0</w:t>
      </w:r>
      <w:r w:rsidR="00A819A5">
        <w:rPr>
          <w:b/>
        </w:rPr>
        <w:t>2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B42CF7" w:rsidRPr="00084EA1" w:rsidRDefault="00B42CF7" w:rsidP="00AD2D24">
      <w:pPr>
        <w:jc w:val="center"/>
        <w:rPr>
          <w:sz w:val="16"/>
          <w:szCs w:val="16"/>
        </w:rPr>
      </w:pPr>
    </w:p>
    <w:p w:rsidR="00B42CF7" w:rsidRPr="00B42CF7" w:rsidRDefault="009655B1" w:rsidP="00B42CF7">
      <w:pPr>
        <w:ind w:firstLine="708"/>
        <w:jc w:val="both"/>
        <w:rPr>
          <w:color w:val="000000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B42CF7">
        <w:t>состоявшиеся в муниципальном образовании городской округ город Дзержинск</w:t>
      </w:r>
      <w:r w:rsidR="00DF718D" w:rsidRPr="00B42CF7">
        <w:t>,</w:t>
      </w:r>
      <w:r w:rsidRPr="00B42CF7">
        <w:t xml:space="preserve"> </w:t>
      </w:r>
      <w:r w:rsidR="00B42CF7" w:rsidRPr="00B42CF7">
        <w:rPr>
          <w:color w:val="000000"/>
        </w:rPr>
        <w:t>по проектам:</w:t>
      </w:r>
    </w:p>
    <w:p w:rsidR="00B42CF7" w:rsidRPr="00B42CF7" w:rsidRDefault="00B42CF7" w:rsidP="00B42CF7">
      <w:pPr>
        <w:ind w:firstLine="708"/>
        <w:jc w:val="both"/>
        <w:rPr>
          <w:color w:val="000000"/>
        </w:rPr>
      </w:pPr>
      <w:r w:rsidRPr="00B42CF7">
        <w:rPr>
          <w:color w:val="000000"/>
        </w:rPr>
        <w:t>- о внесении изменений в Генеральный план городского округа город Дзержинск, утвержденный постановлением городской Думы г. Дзержинска от 27 июня 2007 года № 221, в части изменения (частично) зоны «многофункциональная общественно-деловая зона проектная» на зону «производственная зона»;</w:t>
      </w:r>
    </w:p>
    <w:p w:rsidR="00886B3E" w:rsidRPr="00B42CF7" w:rsidRDefault="00B42CF7" w:rsidP="00B42CF7">
      <w:pPr>
        <w:ind w:firstLine="708"/>
        <w:jc w:val="both"/>
        <w:rPr>
          <w:shd w:val="clear" w:color="auto" w:fill="FFFFFF"/>
        </w:rPr>
      </w:pPr>
      <w:r w:rsidRPr="00B42CF7">
        <w:rPr>
          <w:color w:val="000000"/>
        </w:rPr>
        <w:t xml:space="preserve">- </w:t>
      </w:r>
      <w:r w:rsidRPr="00B42CF7">
        <w:t>о внесении изменений в Правила землепользования и застройки городского округа город Дзержинск</w:t>
      </w:r>
      <w:r w:rsidRPr="00B42CF7">
        <w:rPr>
          <w:shd w:val="clear" w:color="auto" w:fill="FFFFFF"/>
        </w:rPr>
        <w:t>, утвержденные постановлением городской Думы города Дзержинска от 23 июня 2009 года № 481, в части изменения территориальной зоны ЦО-4П (зона коммерческой застройки и объектов придорожного сервиса проектная) на зону П-3 (зона производственных и коммунальных объектов с размером санитарно-защитной зоны не превышающей 100 м, в отношении территории, расположенной с восточной стороны п. Строителей</w:t>
      </w:r>
      <w:r w:rsidR="00740B9C" w:rsidRPr="00740B9C">
        <w:t xml:space="preserve"> </w:t>
      </w:r>
      <w:r w:rsidR="00975BD8" w:rsidRPr="00740B9C">
        <w:t xml:space="preserve">(далее – </w:t>
      </w:r>
      <w:r w:rsidR="00D76035">
        <w:t>проект</w:t>
      </w:r>
      <w:r>
        <w:t>ы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B42CF7">
        <w:t>ООО «П24».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B42CF7">
        <w:t>9</w:t>
      </w:r>
      <w:r w:rsidR="007D45D1">
        <w:t xml:space="preserve"> (1</w:t>
      </w:r>
      <w:r w:rsidR="005856C8">
        <w:t>3</w:t>
      </w:r>
      <w:r w:rsidR="008703A6">
        <w:t>5</w:t>
      </w:r>
      <w:r w:rsidR="00B42CF7">
        <w:t>8</w:t>
      </w:r>
      <w:r w:rsidR="00461061">
        <w:t>)</w:t>
      </w:r>
      <w:r w:rsidR="00461061" w:rsidRPr="008E165B">
        <w:t xml:space="preserve"> от </w:t>
      </w:r>
      <w:r w:rsidR="00B42CF7">
        <w:t>04.02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B42CF7">
        <w:t xml:space="preserve"> </w:t>
      </w:r>
      <w:hyperlink r:id="rId8" w:history="1">
        <w:r w:rsidR="00B42CF7">
          <w:rPr>
            <w:rStyle w:val="ac"/>
          </w:rPr>
          <w:t>https://pos.gosuslugi.ru/backoffice/</w:t>
        </w:r>
      </w:hyperlink>
      <w:r w:rsidR="00B42CF7">
        <w:t xml:space="preserve"> </w:t>
      </w:r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B42CF7">
        <w:t>12</w:t>
      </w:r>
      <w:r w:rsidR="007D45D1">
        <w:t>.</w:t>
      </w:r>
      <w:r w:rsidR="00B42CF7">
        <w:t>02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B42CF7">
        <w:t>20</w:t>
      </w:r>
      <w:r w:rsidR="00A819A5">
        <w:t>.02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B42CF7">
        <w:t>12</w:t>
      </w:r>
      <w:r w:rsidR="007D45D1">
        <w:t>.</w:t>
      </w:r>
      <w:r w:rsidR="00B42CF7">
        <w:t>02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B42CF7">
        <w:t>20</w:t>
      </w:r>
      <w:r w:rsidR="007D45D1">
        <w:t>.</w:t>
      </w:r>
      <w:r w:rsidR="00740B9C">
        <w:t>0</w:t>
      </w:r>
      <w:r w:rsidR="00A819A5">
        <w:t>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B42CF7" w:rsidRDefault="00EB0D4A" w:rsidP="00B42CF7">
      <w:pPr>
        <w:jc w:val="both"/>
        <w:rPr>
          <w:rFonts w:eastAsia="Calibri"/>
          <w:kern w:val="0"/>
        </w:rPr>
      </w:pPr>
      <w:r>
        <w:t xml:space="preserve">В письменной форме в адрес </w:t>
      </w:r>
      <w:r w:rsidR="00740B9C">
        <w:t>администрации города</w:t>
      </w:r>
      <w:r>
        <w:t xml:space="preserve">: по электронной почте – </w:t>
      </w:r>
      <w:hyperlink r:id="rId9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 w:rsidR="00B42CF7">
        <w:rPr>
          <w:rStyle w:val="ac"/>
          <w:color w:val="auto"/>
          <w:u w:val="none"/>
        </w:rPr>
        <w:t xml:space="preserve"> - </w:t>
      </w:r>
      <w:hyperlink r:id="rId12" w:history="1">
        <w:r w:rsidR="00B42CF7">
          <w:rPr>
            <w:rStyle w:val="ac"/>
          </w:rPr>
          <w:t>https://pos.gosuslugi.ru/backoffice/</w:t>
        </w:r>
      </w:hyperlink>
      <w:r w:rsidR="00B42CF7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B42CF7">
        <w:t>21</w:t>
      </w:r>
      <w:r w:rsidR="007D45D1">
        <w:t>.</w:t>
      </w:r>
      <w:r w:rsidR="00A819A5">
        <w:t>02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</w:t>
      </w:r>
      <w:r w:rsidRPr="00923878">
        <w:lastRenderedPageBreak/>
        <w:t>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B42CF7">
        <w:t>31</w:t>
      </w:r>
      <w:r w:rsidR="008E165B">
        <w:t>.</w:t>
      </w:r>
      <w:r w:rsidR="00A819A5">
        <w:t>01.2025</w:t>
      </w:r>
      <w:r w:rsidR="005E64E7">
        <w:t xml:space="preserve"> №</w:t>
      </w:r>
      <w:r w:rsidR="00A00B5D">
        <w:t xml:space="preserve"> </w:t>
      </w:r>
      <w:r w:rsidR="00B42CF7">
        <w:t>6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B42CF7">
      <w:pgSz w:w="11906" w:h="16838"/>
      <w:pgMar w:top="567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1BB5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2CF7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9DE92DE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A21C-5479-46A0-AB84-09AA0EAA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102</cp:revision>
  <cp:lastPrinted>2025-02-05T10:45:00Z</cp:lastPrinted>
  <dcterms:created xsi:type="dcterms:W3CDTF">2017-09-18T12:18:00Z</dcterms:created>
  <dcterms:modified xsi:type="dcterms:W3CDTF">2025-02-20T05:37:00Z</dcterms:modified>
</cp:coreProperties>
</file>