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DB" w:rsidRPr="0035641C" w:rsidRDefault="00264AF9" w:rsidP="00B45FC5">
      <w:pPr>
        <w:keepNext/>
        <w:spacing w:before="240" w:after="60"/>
        <w:jc w:val="center"/>
        <w:outlineLvl w:val="0"/>
        <w:rPr>
          <w:bCs/>
          <w:kern w:val="32"/>
          <w:sz w:val="26"/>
          <w:szCs w:val="26"/>
        </w:rPr>
      </w:pPr>
      <w:r w:rsidRPr="0035641C">
        <w:rPr>
          <w:bCs/>
          <w:kern w:val="32"/>
          <w:sz w:val="26"/>
          <w:szCs w:val="26"/>
        </w:rPr>
        <w:t>ОПОВЕЩЕНИЕ</w:t>
      </w:r>
    </w:p>
    <w:p w:rsidR="0074099F" w:rsidRPr="00795EC6" w:rsidRDefault="00557BC8" w:rsidP="0074099F">
      <w:pPr>
        <w:ind w:firstLine="708"/>
        <w:jc w:val="both"/>
        <w:rPr>
          <w:sz w:val="26"/>
          <w:szCs w:val="26"/>
        </w:rPr>
      </w:pPr>
      <w:r w:rsidRPr="00BF680E">
        <w:rPr>
          <w:sz w:val="26"/>
          <w:szCs w:val="26"/>
        </w:rPr>
        <w:t xml:space="preserve">Администрация </w:t>
      </w:r>
      <w:r w:rsidR="00FD6663" w:rsidRPr="00221EEB">
        <w:rPr>
          <w:sz w:val="26"/>
          <w:szCs w:val="26"/>
        </w:rPr>
        <w:t>городского округа город Дзержинск</w:t>
      </w:r>
      <w:r w:rsidR="00FD6663" w:rsidRPr="00221EEB">
        <w:rPr>
          <w:color w:val="000000"/>
          <w:sz w:val="26"/>
          <w:szCs w:val="26"/>
        </w:rPr>
        <w:t xml:space="preserve"> </w:t>
      </w:r>
      <w:r w:rsidR="00035795" w:rsidRPr="00302405">
        <w:rPr>
          <w:color w:val="000000"/>
          <w:sz w:val="26"/>
          <w:szCs w:val="26"/>
        </w:rPr>
        <w:t xml:space="preserve">информирует </w:t>
      </w:r>
      <w:r w:rsidR="00035795" w:rsidRPr="00D52A7E">
        <w:rPr>
          <w:color w:val="000000"/>
          <w:sz w:val="26"/>
          <w:szCs w:val="26"/>
        </w:rPr>
        <w:t xml:space="preserve">о проведении </w:t>
      </w:r>
      <w:r w:rsidR="00151CC3" w:rsidRPr="00D52A7E">
        <w:rPr>
          <w:color w:val="000000"/>
          <w:sz w:val="26"/>
          <w:szCs w:val="26"/>
        </w:rPr>
        <w:t>общественных обсуждений</w:t>
      </w:r>
      <w:r w:rsidR="00935126" w:rsidRPr="00D52A7E">
        <w:rPr>
          <w:color w:val="000000"/>
          <w:sz w:val="26"/>
          <w:szCs w:val="26"/>
        </w:rPr>
        <w:t xml:space="preserve"> </w:t>
      </w:r>
      <w:r w:rsidR="00795EC6" w:rsidRPr="00795EC6">
        <w:rPr>
          <w:bCs/>
          <w:sz w:val="26"/>
          <w:szCs w:val="26"/>
        </w:rPr>
        <w:t>по проекту приказа министерства градостроительной деятельности и развития агломераций Нижегородской области «О предоставлении разрешения на условно разрешенный вид использования земельных участков с кадастровыми номерами 52:21:0000012:2318, 52:21:0000012:2319»</w:t>
      </w:r>
      <w:r w:rsidR="001A3E47" w:rsidRPr="00795EC6">
        <w:rPr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sz w:val="26"/>
          <w:szCs w:val="26"/>
        </w:rPr>
        <w:t xml:space="preserve">Проект будет размещен на официальном сайте администрации </w:t>
      </w:r>
      <w:r>
        <w:rPr>
          <w:sz w:val="26"/>
          <w:szCs w:val="26"/>
        </w:rPr>
        <w:t>города</w:t>
      </w:r>
      <w:r w:rsidRPr="001D29B1">
        <w:rPr>
          <w:sz w:val="26"/>
          <w:szCs w:val="26"/>
        </w:rPr>
        <w:t xml:space="preserve"> </w:t>
      </w:r>
      <w:hyperlink r:id="rId6" w:history="1">
        <w:r w:rsidRPr="00411237">
          <w:rPr>
            <w:rStyle w:val="a8"/>
            <w:sz w:val="26"/>
            <w:szCs w:val="26"/>
            <w:lang w:val="en-US"/>
          </w:rPr>
          <w:t>https</w:t>
        </w:r>
        <w:r w:rsidRPr="00411237">
          <w:rPr>
            <w:rStyle w:val="a8"/>
            <w:sz w:val="26"/>
            <w:szCs w:val="26"/>
          </w:rPr>
          <w:t>://</w:t>
        </w:r>
        <w:proofErr w:type="spellStart"/>
        <w:r w:rsidRPr="00411237">
          <w:rPr>
            <w:rStyle w:val="a8"/>
            <w:sz w:val="26"/>
            <w:szCs w:val="26"/>
          </w:rPr>
          <w:t>адмдзержинск.рф</w:t>
        </w:r>
        <w:proofErr w:type="spellEnd"/>
      </w:hyperlink>
      <w:r>
        <w:rPr>
          <w:sz w:val="26"/>
          <w:szCs w:val="26"/>
        </w:rPr>
        <w:t xml:space="preserve"> </w:t>
      </w:r>
      <w:r w:rsidR="00795EC6">
        <w:rPr>
          <w:sz w:val="26"/>
          <w:szCs w:val="26"/>
        </w:rPr>
        <w:t>28 октября</w:t>
      </w:r>
      <w:r w:rsidRPr="001D29B1">
        <w:rPr>
          <w:sz w:val="26"/>
          <w:szCs w:val="26"/>
        </w:rPr>
        <w:t xml:space="preserve"> 202</w:t>
      </w:r>
      <w:r w:rsidR="00650896">
        <w:rPr>
          <w:sz w:val="26"/>
          <w:szCs w:val="26"/>
        </w:rPr>
        <w:t>6</w:t>
      </w:r>
      <w:r w:rsidRPr="001D29B1">
        <w:rPr>
          <w:sz w:val="26"/>
          <w:szCs w:val="26"/>
        </w:rPr>
        <w:t xml:space="preserve"> года</w:t>
      </w:r>
      <w:r w:rsidRPr="001D29B1">
        <w:rPr>
          <w:color w:val="000000"/>
          <w:sz w:val="26"/>
          <w:szCs w:val="26"/>
        </w:rPr>
        <w:t>.</w:t>
      </w:r>
    </w:p>
    <w:p w:rsidR="00935126" w:rsidRPr="00151CC3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51CC3">
        <w:rPr>
          <w:color w:val="000000"/>
          <w:sz w:val="26"/>
          <w:szCs w:val="26"/>
        </w:rPr>
        <w:t xml:space="preserve">Порядок проведения </w:t>
      </w:r>
      <w:r w:rsidR="00151CC3" w:rsidRPr="00151CC3">
        <w:rPr>
          <w:color w:val="000000"/>
          <w:sz w:val="26"/>
          <w:szCs w:val="26"/>
        </w:rPr>
        <w:t>общественных обсуждений</w:t>
      </w:r>
      <w:r w:rsidRPr="00151CC3">
        <w:rPr>
          <w:color w:val="000000"/>
          <w:sz w:val="26"/>
          <w:szCs w:val="26"/>
        </w:rPr>
        <w:t xml:space="preserve"> осуществляется в соответствии </w:t>
      </w:r>
      <w:r w:rsidR="00151CC3" w:rsidRPr="00151CC3">
        <w:rPr>
          <w:bCs/>
          <w:sz w:val="26"/>
          <w:szCs w:val="26"/>
        </w:rPr>
        <w:t>с решением городской Думы г. Дзержинска от 23 июня 2020 года № 916 «</w:t>
      </w:r>
      <w:proofErr w:type="gramStart"/>
      <w:r w:rsidR="00151CC3" w:rsidRPr="00151CC3">
        <w:rPr>
          <w:bCs/>
          <w:sz w:val="26"/>
          <w:szCs w:val="26"/>
        </w:rPr>
        <w:t>Об  утверждении</w:t>
      </w:r>
      <w:proofErr w:type="gramEnd"/>
      <w:r w:rsidR="00151CC3" w:rsidRPr="00151CC3">
        <w:rPr>
          <w:bCs/>
          <w:sz w:val="26"/>
          <w:szCs w:val="26"/>
        </w:rPr>
        <w:t xml:space="preserve"> Порядка организации и проведения общественных обсуждений по вопросам градостроительной деятельности»</w:t>
      </w:r>
      <w:r w:rsidRPr="00151CC3">
        <w:rPr>
          <w:color w:val="000000"/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Место и дата открытия экспозиции (экспозиций) проекта, подлежащего рассмотрению на общественных обсуждениях – </w:t>
      </w:r>
      <w:r w:rsidR="00795EC6">
        <w:rPr>
          <w:color w:val="000000"/>
          <w:sz w:val="26"/>
          <w:szCs w:val="26"/>
        </w:rPr>
        <w:t>28</w:t>
      </w:r>
      <w:r w:rsidR="001B5486">
        <w:rPr>
          <w:color w:val="000000"/>
          <w:sz w:val="26"/>
          <w:szCs w:val="26"/>
        </w:rPr>
        <w:t xml:space="preserve"> октября</w:t>
      </w:r>
      <w:r w:rsidR="005460BC">
        <w:rPr>
          <w:color w:val="000000"/>
          <w:sz w:val="26"/>
          <w:szCs w:val="26"/>
        </w:rPr>
        <w:t xml:space="preserve"> 202</w:t>
      </w:r>
      <w:r w:rsidR="00650896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года: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- на информационном стенде </w:t>
      </w:r>
      <w:proofErr w:type="spellStart"/>
      <w:r w:rsidRPr="001D29B1">
        <w:rPr>
          <w:color w:val="000000"/>
          <w:sz w:val="26"/>
          <w:szCs w:val="26"/>
        </w:rPr>
        <w:t>ул.Октябрьская</w:t>
      </w:r>
      <w:proofErr w:type="spellEnd"/>
      <w:r w:rsidRPr="001D29B1">
        <w:rPr>
          <w:color w:val="000000"/>
          <w:sz w:val="26"/>
          <w:szCs w:val="26"/>
        </w:rPr>
        <w:t>, 5А;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- на информационном стенде, расположенном в помещении МБУ «Многофункциональный</w:t>
      </w:r>
      <w:r>
        <w:rPr>
          <w:color w:val="000000"/>
          <w:sz w:val="26"/>
          <w:szCs w:val="26"/>
        </w:rPr>
        <w:t xml:space="preserve"> центр и ГА» </w:t>
      </w:r>
      <w:proofErr w:type="spellStart"/>
      <w:r>
        <w:rPr>
          <w:color w:val="000000"/>
          <w:sz w:val="26"/>
          <w:szCs w:val="26"/>
        </w:rPr>
        <w:t>ул.Гастелло</w:t>
      </w:r>
      <w:proofErr w:type="spellEnd"/>
      <w:r>
        <w:rPr>
          <w:color w:val="000000"/>
          <w:sz w:val="26"/>
          <w:szCs w:val="26"/>
        </w:rPr>
        <w:t>, 11/2</w:t>
      </w:r>
      <w:r w:rsidR="00D5126F">
        <w:rPr>
          <w:color w:val="000000"/>
          <w:sz w:val="26"/>
          <w:szCs w:val="26"/>
        </w:rPr>
        <w:t>5.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Сроки проведения экспозиции (экспозиций) проекта: с «</w:t>
      </w:r>
      <w:r w:rsidR="00795EC6">
        <w:rPr>
          <w:color w:val="000000"/>
          <w:sz w:val="26"/>
          <w:szCs w:val="26"/>
        </w:rPr>
        <w:t>28</w:t>
      </w:r>
      <w:r w:rsidRPr="001D29B1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0A6F15">
        <w:rPr>
          <w:color w:val="000000"/>
          <w:sz w:val="26"/>
          <w:szCs w:val="26"/>
        </w:rPr>
        <w:t xml:space="preserve"> по «</w:t>
      </w:r>
      <w:r w:rsidR="00795EC6">
        <w:rPr>
          <w:color w:val="000000"/>
          <w:sz w:val="26"/>
          <w:szCs w:val="26"/>
        </w:rPr>
        <w:t>5</w:t>
      </w:r>
      <w:r w:rsidR="008F4782">
        <w:rPr>
          <w:color w:val="000000"/>
          <w:sz w:val="26"/>
          <w:szCs w:val="26"/>
        </w:rPr>
        <w:t xml:space="preserve">» </w:t>
      </w:r>
      <w:r w:rsidR="00795EC6">
        <w:rPr>
          <w:color w:val="000000"/>
          <w:sz w:val="26"/>
          <w:szCs w:val="26"/>
        </w:rPr>
        <w:t>ноября</w:t>
      </w:r>
      <w:r w:rsidR="00DD4674">
        <w:rPr>
          <w:color w:val="000000"/>
          <w:sz w:val="26"/>
          <w:szCs w:val="26"/>
        </w:rPr>
        <w:t xml:space="preserve"> </w:t>
      </w:r>
      <w:r w:rsidRPr="001D29B1">
        <w:rPr>
          <w:color w:val="000000"/>
          <w:sz w:val="26"/>
          <w:szCs w:val="26"/>
        </w:rPr>
        <w:t>202</w:t>
      </w:r>
      <w:r w:rsidR="003B1E1D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часы посещения экспозиции (экспозиций) проекта: понедельник, вторник, среда и пятница с 8:00 до 17:00.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время консультирования посетителей: понедельник и вторник с 9:00 до 16:00.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Предложения и замечания, касающиеся проекта, </w:t>
      </w:r>
      <w:r w:rsidRPr="001D29B1">
        <w:rPr>
          <w:sz w:val="26"/>
          <w:szCs w:val="26"/>
        </w:rPr>
        <w:t xml:space="preserve">предоставлять в письменном виде в сроки проведения экспозиции по адресу: 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Нижегородская </w:t>
      </w:r>
      <w:proofErr w:type="gramStart"/>
      <w:r w:rsidRPr="001D29B1">
        <w:rPr>
          <w:sz w:val="26"/>
          <w:szCs w:val="26"/>
        </w:rPr>
        <w:t xml:space="preserve">область,  </w:t>
      </w:r>
      <w:proofErr w:type="spellStart"/>
      <w:r w:rsidRPr="001D29B1">
        <w:rPr>
          <w:sz w:val="26"/>
          <w:szCs w:val="26"/>
        </w:rPr>
        <w:t>г.Дзержинск</w:t>
      </w:r>
      <w:proofErr w:type="spellEnd"/>
      <w:proofErr w:type="gramEnd"/>
      <w:r w:rsidRPr="001D29B1">
        <w:rPr>
          <w:sz w:val="26"/>
          <w:szCs w:val="26"/>
        </w:rPr>
        <w:t xml:space="preserve"> </w:t>
      </w:r>
      <w:proofErr w:type="spellStart"/>
      <w:r w:rsidRPr="001D29B1">
        <w:rPr>
          <w:sz w:val="26"/>
          <w:szCs w:val="26"/>
        </w:rPr>
        <w:t>ул.Октябрьская</w:t>
      </w:r>
      <w:proofErr w:type="spellEnd"/>
      <w:r w:rsidRPr="001D29B1">
        <w:rPr>
          <w:sz w:val="26"/>
          <w:szCs w:val="26"/>
        </w:rPr>
        <w:t>, д.5А;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по электронной почте - </w:t>
      </w:r>
      <w:hyperlink r:id="rId7" w:history="1">
        <w:r w:rsidRPr="001D29B1">
          <w:rPr>
            <w:rStyle w:val="a8"/>
            <w:sz w:val="26"/>
            <w:szCs w:val="26"/>
            <w:lang w:val="en-US"/>
          </w:rPr>
          <w:t>official</w:t>
        </w:r>
        <w:r w:rsidRPr="001D29B1">
          <w:rPr>
            <w:rStyle w:val="a8"/>
            <w:sz w:val="26"/>
            <w:szCs w:val="26"/>
          </w:rPr>
          <w:t>@</w:t>
        </w:r>
        <w:r w:rsidRPr="001D29B1">
          <w:rPr>
            <w:rStyle w:val="a8"/>
            <w:sz w:val="26"/>
            <w:szCs w:val="26"/>
            <w:lang w:val="en-US"/>
          </w:rPr>
          <w:t>adm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dzr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nnov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ru</w:t>
        </w:r>
      </w:hyperlink>
      <w:r w:rsidRPr="001D29B1">
        <w:rPr>
          <w:sz w:val="26"/>
          <w:szCs w:val="26"/>
        </w:rPr>
        <w:t xml:space="preserve">; </w:t>
      </w:r>
      <w:hyperlink r:id="rId8" w:history="1">
        <w:r w:rsidRPr="001D29B1">
          <w:rPr>
            <w:rStyle w:val="a8"/>
            <w:sz w:val="26"/>
            <w:szCs w:val="26"/>
          </w:rPr>
          <w:t>official@depgraddzr.ru</w:t>
        </w:r>
      </w:hyperlink>
      <w:r w:rsidRPr="001D29B1">
        <w:rPr>
          <w:sz w:val="26"/>
          <w:szCs w:val="26"/>
        </w:rPr>
        <w:t>;</w:t>
      </w:r>
    </w:p>
    <w:p w:rsidR="00935126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на официальный сайт администрации города - </w:t>
      </w:r>
      <w:hyperlink r:id="rId9" w:history="1">
        <w:r w:rsidR="00B7789C" w:rsidRPr="00C466B1">
          <w:rPr>
            <w:rStyle w:val="a8"/>
            <w:sz w:val="26"/>
            <w:szCs w:val="26"/>
            <w:lang w:val="en-US"/>
          </w:rPr>
          <w:t>https</w:t>
        </w:r>
        <w:r w:rsidR="00B7789C" w:rsidRPr="00C466B1">
          <w:rPr>
            <w:rStyle w:val="a8"/>
            <w:sz w:val="26"/>
            <w:szCs w:val="26"/>
          </w:rPr>
          <w:t>://</w:t>
        </w:r>
        <w:proofErr w:type="spellStart"/>
        <w:r w:rsidR="00B7789C" w:rsidRPr="00C466B1">
          <w:rPr>
            <w:rStyle w:val="a8"/>
            <w:sz w:val="26"/>
            <w:szCs w:val="26"/>
          </w:rPr>
          <w:t>адмдзержинск.рф</w:t>
        </w:r>
        <w:proofErr w:type="spellEnd"/>
      </w:hyperlink>
      <w:r w:rsidR="00B7789C">
        <w:rPr>
          <w:sz w:val="26"/>
          <w:szCs w:val="26"/>
        </w:rPr>
        <w:t>;</w:t>
      </w:r>
    </w:p>
    <w:p w:rsidR="00B7789C" w:rsidRPr="004C1587" w:rsidRDefault="00B7789C" w:rsidP="00302405">
      <w:pPr>
        <w:ind w:firstLine="698"/>
        <w:rPr>
          <w:sz w:val="26"/>
          <w:szCs w:val="26"/>
        </w:rPr>
      </w:pPr>
      <w:r>
        <w:rPr>
          <w:sz w:val="26"/>
          <w:szCs w:val="26"/>
        </w:rPr>
        <w:t>- в электронной системе ПОС</w:t>
      </w:r>
      <w:r w:rsidR="0086657B">
        <w:rPr>
          <w:sz w:val="26"/>
          <w:szCs w:val="26"/>
        </w:rPr>
        <w:t xml:space="preserve"> - </w:t>
      </w:r>
      <w:hyperlink r:id="rId10" w:history="1">
        <w:r w:rsidR="0086657B" w:rsidRPr="004C1587">
          <w:rPr>
            <w:rStyle w:val="a8"/>
            <w:sz w:val="26"/>
            <w:szCs w:val="26"/>
          </w:rPr>
          <w:t>https://pos.gosuslugi.ru/backoffice/</w:t>
        </w:r>
      </w:hyperlink>
      <w:r w:rsidR="00302405" w:rsidRPr="004C1587">
        <w:rPr>
          <w:sz w:val="26"/>
          <w:szCs w:val="26"/>
        </w:rPr>
        <w:t>.</w:t>
      </w:r>
    </w:p>
    <w:p w:rsidR="00935126" w:rsidRPr="001D29B1" w:rsidRDefault="00935126" w:rsidP="00935126">
      <w:pPr>
        <w:ind w:left="4" w:right="12" w:firstLine="566"/>
        <w:rPr>
          <w:sz w:val="26"/>
          <w:szCs w:val="26"/>
        </w:rPr>
      </w:pPr>
      <w:r w:rsidRPr="001D29B1">
        <w:rPr>
          <w:sz w:val="26"/>
          <w:szCs w:val="26"/>
        </w:rPr>
        <w:t xml:space="preserve">Предложения и замечания должны содержать информацию о лице, внесшем замечания и предложения: 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фамилию, имя, отчество (при наличии), адрес места жительства (регистрации), реквизиты документа, удостоверяющего личность, - для физических лиц;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наименование, основной государственный регистрационный номер, место нахождения и адрес - для юридических лиц;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реквизиты документа, устанавливающего или удостоверяющего права на земельные участки, объекты капитального строительства, помещения (при наличии). </w:t>
      </w:r>
    </w:p>
    <w:p w:rsidR="00935126" w:rsidRPr="002077CA" w:rsidRDefault="00935126" w:rsidP="002077CA">
      <w:pPr>
        <w:ind w:firstLine="70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Контактное лицо по вопросам </w:t>
      </w:r>
      <w:r w:rsidR="00E76863">
        <w:rPr>
          <w:color w:val="000000"/>
          <w:sz w:val="26"/>
          <w:szCs w:val="26"/>
        </w:rPr>
        <w:t>публичных слушаний</w:t>
      </w:r>
      <w:r w:rsidRPr="001D29B1">
        <w:rPr>
          <w:color w:val="000000"/>
          <w:sz w:val="26"/>
          <w:szCs w:val="26"/>
        </w:rPr>
        <w:t xml:space="preserve">: </w:t>
      </w:r>
      <w:r w:rsidR="00795EC6">
        <w:rPr>
          <w:color w:val="000000"/>
          <w:sz w:val="26"/>
          <w:szCs w:val="26"/>
        </w:rPr>
        <w:t>Бекетова Юлия Алексеевна</w:t>
      </w:r>
      <w:r w:rsidR="001B5486" w:rsidRPr="0035641C">
        <w:rPr>
          <w:color w:val="000000"/>
          <w:sz w:val="26"/>
          <w:szCs w:val="26"/>
        </w:rPr>
        <w:t xml:space="preserve"> – </w:t>
      </w:r>
      <w:r w:rsidR="001B5486">
        <w:rPr>
          <w:color w:val="000000"/>
          <w:sz w:val="26"/>
          <w:szCs w:val="26"/>
        </w:rPr>
        <w:t>консультант</w:t>
      </w:r>
      <w:r w:rsidR="00151CC3" w:rsidRPr="0035641C">
        <w:rPr>
          <w:color w:val="000000"/>
          <w:sz w:val="26"/>
          <w:szCs w:val="26"/>
        </w:rPr>
        <w:t xml:space="preserve"> департамента</w:t>
      </w:r>
      <w:r w:rsidRPr="001D29B1">
        <w:rPr>
          <w:color w:val="000000"/>
          <w:sz w:val="26"/>
          <w:szCs w:val="26"/>
        </w:rPr>
        <w:t xml:space="preserve"> градостроительной деятельности, строительства и охраны объектов культурного наследия администрации города ((88313) 37-01-30).</w:t>
      </w:r>
      <w:r w:rsidRPr="001D29B1">
        <w:rPr>
          <w:sz w:val="26"/>
          <w:szCs w:val="26"/>
        </w:rPr>
        <w:t xml:space="preserve"> </w:t>
      </w:r>
    </w:p>
    <w:p w:rsidR="00971A98" w:rsidRDefault="00E76863" w:rsidP="00971A98">
      <w:pPr>
        <w:ind w:firstLine="709"/>
        <w:jc w:val="both"/>
        <w:rPr>
          <w:bCs/>
          <w:sz w:val="26"/>
          <w:szCs w:val="26"/>
        </w:rPr>
      </w:pPr>
      <w:r w:rsidRPr="00E76863">
        <w:rPr>
          <w:bCs/>
          <w:sz w:val="26"/>
          <w:szCs w:val="26"/>
        </w:rPr>
        <w:t xml:space="preserve">Участниками </w:t>
      </w:r>
      <w:r>
        <w:rPr>
          <w:bCs/>
          <w:sz w:val="26"/>
          <w:szCs w:val="26"/>
        </w:rPr>
        <w:t>публичных слушаний</w:t>
      </w:r>
      <w:r w:rsidRPr="00E76863">
        <w:rPr>
          <w:bCs/>
          <w:sz w:val="26"/>
          <w:szCs w:val="26"/>
        </w:rPr>
        <w:t xml:space="preserve"> являются</w:t>
      </w:r>
      <w:r w:rsidR="00971A98">
        <w:rPr>
          <w:bCs/>
          <w:sz w:val="26"/>
          <w:szCs w:val="26"/>
        </w:rPr>
        <w:t>:</w:t>
      </w:r>
    </w:p>
    <w:p w:rsidR="00795EC6" w:rsidRPr="00795EC6" w:rsidRDefault="00795EC6" w:rsidP="00795EC6">
      <w:pPr>
        <w:ind w:firstLine="540"/>
        <w:jc w:val="both"/>
        <w:rPr>
          <w:bCs/>
          <w:sz w:val="26"/>
          <w:szCs w:val="26"/>
        </w:rPr>
      </w:pPr>
      <w:r w:rsidRPr="00795EC6">
        <w:rPr>
          <w:bCs/>
          <w:sz w:val="26"/>
          <w:szCs w:val="26"/>
        </w:rPr>
        <w:t xml:space="preserve">-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 данный проект. По сведениям Государственной информационной системы обеспечения градостроительной </w:t>
      </w:r>
      <w:r w:rsidRPr="00795EC6">
        <w:rPr>
          <w:bCs/>
          <w:sz w:val="26"/>
          <w:szCs w:val="26"/>
        </w:rPr>
        <w:lastRenderedPageBreak/>
        <w:t>деятельности Нижегородской области в   границах указанной территориальной зоны объекты жилищного фонда отсутствуют;</w:t>
      </w:r>
    </w:p>
    <w:p w:rsidR="00795EC6" w:rsidRPr="00795EC6" w:rsidRDefault="00795EC6" w:rsidP="00795EC6">
      <w:pPr>
        <w:ind w:firstLine="709"/>
        <w:jc w:val="both"/>
        <w:rPr>
          <w:bCs/>
          <w:sz w:val="26"/>
          <w:szCs w:val="26"/>
        </w:rPr>
      </w:pPr>
      <w:r w:rsidRPr="00795EC6">
        <w:rPr>
          <w:bCs/>
          <w:sz w:val="26"/>
          <w:szCs w:val="26"/>
        </w:rPr>
        <w:t>- правообладатели находящихся в границах указанной территориальной зоны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 (фрагмент карты прилагается);</w:t>
      </w:r>
    </w:p>
    <w:p w:rsidR="00795EC6" w:rsidRPr="00795EC6" w:rsidRDefault="00795EC6" w:rsidP="00795EC6">
      <w:pPr>
        <w:ind w:firstLine="709"/>
        <w:jc w:val="both"/>
        <w:rPr>
          <w:bCs/>
          <w:sz w:val="26"/>
          <w:szCs w:val="26"/>
        </w:rPr>
      </w:pPr>
      <w:r w:rsidRPr="00795EC6">
        <w:rPr>
          <w:bCs/>
          <w:sz w:val="26"/>
          <w:szCs w:val="26"/>
        </w:rPr>
        <w:t xml:space="preserve">-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 проект. По сведениям официального электронного ресурса службы Росреестра - публичная кадастровая карта, размещенной на Геоинформационном портале пространственных данных Национальной системы пространственных данных: </w:t>
      </w:r>
      <w:proofErr w:type="spellStart"/>
      <w:r w:rsidRPr="00795EC6">
        <w:rPr>
          <w:bCs/>
          <w:sz w:val="26"/>
          <w:szCs w:val="26"/>
          <w:lang w:val="en-US"/>
        </w:rPr>
        <w:t>nspd</w:t>
      </w:r>
      <w:proofErr w:type="spellEnd"/>
      <w:r w:rsidRPr="00795EC6">
        <w:rPr>
          <w:bCs/>
          <w:sz w:val="26"/>
          <w:szCs w:val="26"/>
        </w:rPr>
        <w:t>.</w:t>
      </w:r>
      <w:r w:rsidRPr="00795EC6">
        <w:rPr>
          <w:bCs/>
          <w:sz w:val="26"/>
          <w:szCs w:val="26"/>
          <w:lang w:val="en-US"/>
        </w:rPr>
        <w:t>gov</w:t>
      </w:r>
      <w:r w:rsidRPr="00795EC6">
        <w:rPr>
          <w:bCs/>
          <w:sz w:val="26"/>
          <w:szCs w:val="26"/>
        </w:rPr>
        <w:t>.</w:t>
      </w:r>
      <w:proofErr w:type="spellStart"/>
      <w:r w:rsidRPr="00795EC6">
        <w:rPr>
          <w:bCs/>
          <w:sz w:val="26"/>
          <w:szCs w:val="26"/>
          <w:lang w:val="en-US"/>
        </w:rPr>
        <w:t>ru</w:t>
      </w:r>
      <w:proofErr w:type="spellEnd"/>
      <w:r w:rsidRPr="00795EC6">
        <w:rPr>
          <w:bCs/>
          <w:sz w:val="26"/>
          <w:szCs w:val="26"/>
        </w:rPr>
        <w:t>, к рассматриваемым земельным участкам примыкает земельный участок с кадастровым номером 52:21:0000012:1120</w:t>
      </w:r>
      <w:r>
        <w:rPr>
          <w:bCs/>
          <w:sz w:val="26"/>
          <w:szCs w:val="26"/>
        </w:rPr>
        <w:t>.</w:t>
      </w:r>
    </w:p>
    <w:p w:rsidR="00787E4E" w:rsidRPr="00787E4E" w:rsidRDefault="00787E4E" w:rsidP="00787E4E">
      <w:pPr>
        <w:ind w:firstLine="709"/>
        <w:jc w:val="both"/>
        <w:rPr>
          <w:bCs/>
          <w:sz w:val="26"/>
          <w:szCs w:val="26"/>
        </w:rPr>
      </w:pPr>
    </w:p>
    <w:p w:rsidR="004F53BE" w:rsidRPr="004F53BE" w:rsidRDefault="004F53BE" w:rsidP="004F53BE">
      <w:pPr>
        <w:ind w:firstLine="709"/>
        <w:jc w:val="both"/>
        <w:rPr>
          <w:bCs/>
          <w:sz w:val="26"/>
          <w:szCs w:val="26"/>
        </w:rPr>
      </w:pPr>
      <w:r w:rsidRPr="004F53BE">
        <w:rPr>
          <w:bCs/>
          <w:sz w:val="26"/>
          <w:szCs w:val="26"/>
        </w:rPr>
        <w:t xml:space="preserve"> </w:t>
      </w:r>
    </w:p>
    <w:p w:rsidR="000C3877" w:rsidRPr="000C3877" w:rsidRDefault="000C3877" w:rsidP="000C3877">
      <w:pPr>
        <w:ind w:firstLine="709"/>
        <w:jc w:val="both"/>
        <w:rPr>
          <w:bCs/>
          <w:color w:val="000000" w:themeColor="text1"/>
          <w:sz w:val="26"/>
          <w:szCs w:val="26"/>
        </w:rPr>
      </w:pPr>
    </w:p>
    <w:p w:rsidR="0016641D" w:rsidRPr="0016641D" w:rsidRDefault="0016641D" w:rsidP="0016641D">
      <w:pPr>
        <w:ind w:firstLine="709"/>
        <w:jc w:val="both"/>
        <w:rPr>
          <w:bCs/>
          <w:color w:val="000000" w:themeColor="text1"/>
          <w:sz w:val="26"/>
          <w:szCs w:val="26"/>
        </w:rPr>
      </w:pPr>
    </w:p>
    <w:p w:rsidR="00DF1751" w:rsidRPr="00221EEB" w:rsidRDefault="00DF1751" w:rsidP="00173D0C">
      <w:pPr>
        <w:jc w:val="both"/>
        <w:rPr>
          <w:bCs/>
          <w:sz w:val="26"/>
          <w:szCs w:val="26"/>
        </w:rPr>
        <w:sectPr w:rsidR="00DF1751" w:rsidRPr="00221EEB" w:rsidSect="006D63B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95EC6" w:rsidRPr="00B05F76" w:rsidRDefault="00795EC6" w:rsidP="00795EC6">
      <w:pPr>
        <w:jc w:val="center"/>
        <w:rPr>
          <w:rFonts w:eastAsia="Calibri"/>
          <w:b/>
          <w:noProof/>
          <w:sz w:val="32"/>
          <w:szCs w:val="32"/>
        </w:rPr>
      </w:pPr>
      <w:r w:rsidRPr="00B05F76">
        <w:rPr>
          <w:rFonts w:eastAsia="Calibri"/>
          <w:b/>
          <w:noProof/>
          <w:sz w:val="32"/>
          <w:szCs w:val="32"/>
        </w:rPr>
        <w:lastRenderedPageBreak/>
        <w:t xml:space="preserve">Фрагмент </w:t>
      </w:r>
      <w:r>
        <w:rPr>
          <w:rFonts w:eastAsia="Calibri"/>
          <w:b/>
          <w:noProof/>
          <w:sz w:val="32"/>
          <w:szCs w:val="32"/>
        </w:rPr>
        <w:t>публичной кадастровой карты</w:t>
      </w:r>
      <w:r w:rsidRPr="00B05F76">
        <w:rPr>
          <w:rFonts w:eastAsia="Calibri"/>
          <w:b/>
          <w:noProof/>
          <w:sz w:val="32"/>
          <w:szCs w:val="32"/>
        </w:rPr>
        <w:t xml:space="preserve"> территории городского округа город Дзержинск </w:t>
      </w:r>
    </w:p>
    <w:p w:rsidR="00795EC6" w:rsidRDefault="00795EC6" w:rsidP="00795EC6">
      <w:pPr>
        <w:jc w:val="center"/>
        <w:rPr>
          <w:rFonts w:eastAsia="Calibri"/>
          <w:b/>
          <w:noProof/>
          <w:sz w:val="32"/>
          <w:szCs w:val="32"/>
        </w:rPr>
      </w:pPr>
      <w:r w:rsidRPr="00B05F76">
        <w:rPr>
          <w:rFonts w:eastAsia="Calibri"/>
          <w:b/>
          <w:noProof/>
          <w:sz w:val="32"/>
          <w:szCs w:val="32"/>
        </w:rPr>
        <w:t>с границами земельных участков</w:t>
      </w:r>
      <w:r>
        <w:rPr>
          <w:rFonts w:eastAsia="Calibri"/>
          <w:b/>
          <w:noProof/>
          <w:sz w:val="32"/>
          <w:szCs w:val="32"/>
        </w:rPr>
        <w:t xml:space="preserve"> и объектов капитального строительства</w:t>
      </w:r>
      <w:r w:rsidRPr="00B05F76">
        <w:rPr>
          <w:rFonts w:eastAsia="Calibri"/>
          <w:b/>
          <w:noProof/>
          <w:sz w:val="32"/>
          <w:szCs w:val="32"/>
        </w:rPr>
        <w:t xml:space="preserve">, </w:t>
      </w:r>
      <w:r>
        <w:rPr>
          <w:rFonts w:eastAsia="Calibri"/>
          <w:b/>
          <w:noProof/>
          <w:sz w:val="32"/>
          <w:szCs w:val="32"/>
        </w:rPr>
        <w:t>учтенных ЕГРН</w:t>
      </w:r>
    </w:p>
    <w:p w:rsidR="00795EC6" w:rsidRPr="0006287C" w:rsidRDefault="00795EC6" w:rsidP="00795EC6">
      <w:pPr>
        <w:jc w:val="center"/>
        <w:rPr>
          <w:rFonts w:eastAsia="Calibri"/>
          <w:b/>
          <w:noProof/>
          <w:sz w:val="16"/>
          <w:szCs w:val="16"/>
        </w:rPr>
      </w:pPr>
    </w:p>
    <w:p w:rsidR="00795EC6" w:rsidRDefault="00795EC6" w:rsidP="00795EC6">
      <w:pPr>
        <w:tabs>
          <w:tab w:val="left" w:pos="142"/>
        </w:tabs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1565D1B" wp14:editId="793EC68C">
                <wp:simplePos x="0" y="0"/>
                <wp:positionH relativeFrom="column">
                  <wp:posOffset>7966656</wp:posOffset>
                </wp:positionH>
                <wp:positionV relativeFrom="paragraph">
                  <wp:posOffset>991154</wp:posOffset>
                </wp:positionV>
                <wp:extent cx="661480" cy="314325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8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5EC6" w:rsidRPr="00F914CF" w:rsidRDefault="00795EC6" w:rsidP="00795E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ГЛ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65D1B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627.3pt;margin-top:78.05pt;width:52.1pt;height:2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" filled="f" stroked="f" strokeweight=".5pt">
                <v:textbox>
                  <w:txbxContent>
                    <w:p w:rsidR="00795EC6" w:rsidRPr="00F914CF" w:rsidRDefault="00795EC6" w:rsidP="00795E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ГЛ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53DEB8" wp14:editId="44942E68">
                <wp:simplePos x="0" y="0"/>
                <wp:positionH relativeFrom="column">
                  <wp:posOffset>583565</wp:posOffset>
                </wp:positionH>
                <wp:positionV relativeFrom="paragraph">
                  <wp:posOffset>4274820</wp:posOffset>
                </wp:positionV>
                <wp:extent cx="626110" cy="314325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5EC6" w:rsidRPr="00F914CF" w:rsidRDefault="00795EC6" w:rsidP="00795E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14CF">
                              <w:rPr>
                                <w:b/>
                                <w:sz w:val="32"/>
                                <w:szCs w:val="32"/>
                              </w:rPr>
                              <w:t>П-2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3DEB8" id="Надпись 17" o:spid="_x0000_s1027" type="#_x0000_t202" style="position:absolute;left:0;text-align:left;margin-left:45.95pt;margin-top:336.6pt;width:49.3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" filled="f" stroked="f" strokeweight=".5pt">
                <v:textbox>
                  <w:txbxContent>
                    <w:p w:rsidR="00795EC6" w:rsidRPr="00F914CF" w:rsidRDefault="00795EC6" w:rsidP="00795E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14CF">
                        <w:rPr>
                          <w:b/>
                          <w:sz w:val="32"/>
                          <w:szCs w:val="32"/>
                        </w:rPr>
                        <w:t>П-2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C52579" wp14:editId="3D3B56B1">
                <wp:simplePos x="0" y="0"/>
                <wp:positionH relativeFrom="column">
                  <wp:posOffset>3978275</wp:posOffset>
                </wp:positionH>
                <wp:positionV relativeFrom="paragraph">
                  <wp:posOffset>478155</wp:posOffset>
                </wp:positionV>
                <wp:extent cx="561975" cy="314325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5EC6" w:rsidRPr="00F914CF" w:rsidRDefault="00795EC6" w:rsidP="00795E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14CF">
                              <w:rPr>
                                <w:b/>
                                <w:sz w:val="32"/>
                                <w:szCs w:val="32"/>
                              </w:rPr>
                              <w:t>П-2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52579" id="Надпись 14" o:spid="_x0000_s1028" type="#_x0000_t202" style="position:absolute;left:0;text-align:left;margin-left:313.25pt;margin-top:37.65pt;width:44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" filled="f" stroked="f" strokeweight=".5pt">
                <v:textbox>
                  <w:txbxContent>
                    <w:p w:rsidR="00795EC6" w:rsidRPr="00F914CF" w:rsidRDefault="00795EC6" w:rsidP="00795E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14CF">
                        <w:rPr>
                          <w:b/>
                          <w:sz w:val="32"/>
                          <w:szCs w:val="32"/>
                        </w:rPr>
                        <w:t>П-2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879A5EF" wp14:editId="5DDF8F4C">
                <wp:simplePos x="0" y="0"/>
                <wp:positionH relativeFrom="column">
                  <wp:posOffset>8262620</wp:posOffset>
                </wp:positionH>
                <wp:positionV relativeFrom="paragraph">
                  <wp:posOffset>2397760</wp:posOffset>
                </wp:positionV>
                <wp:extent cx="708660" cy="314325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5EC6" w:rsidRPr="00F914CF" w:rsidRDefault="00795EC6" w:rsidP="00795E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14CF">
                              <w:rPr>
                                <w:b/>
                                <w:sz w:val="32"/>
                                <w:szCs w:val="32"/>
                              </w:rPr>
                              <w:t>П-2П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9A5EF" id="Надпись 18" o:spid="_x0000_s1029" type="#_x0000_t202" style="position:absolute;left:0;text-align:left;margin-left:650.6pt;margin-top:188.8pt;width:55.8pt;height:24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" filled="f" stroked="f" strokeweight=".5pt">
                <v:textbox>
                  <w:txbxContent>
                    <w:p w:rsidR="00795EC6" w:rsidRPr="00F914CF" w:rsidRDefault="00795EC6" w:rsidP="00795E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14CF">
                        <w:rPr>
                          <w:b/>
                          <w:sz w:val="32"/>
                          <w:szCs w:val="32"/>
                        </w:rPr>
                        <w:t>П-2П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894FC4" wp14:editId="02C60765">
                <wp:simplePos x="0" y="0"/>
                <wp:positionH relativeFrom="column">
                  <wp:posOffset>8583353</wp:posOffset>
                </wp:positionH>
                <wp:positionV relativeFrom="paragraph">
                  <wp:posOffset>3995828</wp:posOffset>
                </wp:positionV>
                <wp:extent cx="507146" cy="236644"/>
                <wp:effectExtent l="38100" t="57150" r="45720" b="4953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67132">
                          <a:off x="0" y="0"/>
                          <a:ext cx="507146" cy="2366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0878E" id="Прямоугольник 31" o:spid="_x0000_s1026" style="position:absolute;margin-left:675.85pt;margin-top:314.65pt;width:39.95pt;height:18.65pt;rotation:-363581fd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02166478" wp14:editId="3018FA9B">
            <wp:extent cx="9797143" cy="5325356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10-13_11-10-5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5" b="8312"/>
                    <a:stretch/>
                  </pic:blipFill>
                  <pic:spPr bwMode="auto">
                    <a:xfrm>
                      <a:off x="0" y="0"/>
                      <a:ext cx="9802893" cy="5328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2E0D3" wp14:editId="0B87CCA8">
                <wp:simplePos x="0" y="0"/>
                <wp:positionH relativeFrom="column">
                  <wp:posOffset>4160520</wp:posOffset>
                </wp:positionH>
                <wp:positionV relativeFrom="paragraph">
                  <wp:posOffset>2583180</wp:posOffset>
                </wp:positionV>
                <wp:extent cx="626110" cy="314325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95EC6" w:rsidRPr="00F914CF" w:rsidRDefault="00795EC6" w:rsidP="00795E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14CF">
                              <w:rPr>
                                <w:b/>
                                <w:sz w:val="32"/>
                                <w:szCs w:val="32"/>
                              </w:rPr>
                              <w:t>П-1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2E0D3" id="Надпись 10" o:spid="_x0000_s1030" type="#_x0000_t202" style="position:absolute;left:0;text-align:left;margin-left:327.6pt;margin-top:203.4pt;width:49.3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" filled="f" stroked="f" strokeweight=".5pt">
                <v:textbox>
                  <w:txbxContent>
                    <w:p w:rsidR="00795EC6" w:rsidRPr="00F914CF" w:rsidRDefault="00795EC6" w:rsidP="00795E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14CF">
                        <w:rPr>
                          <w:b/>
                          <w:sz w:val="32"/>
                          <w:szCs w:val="32"/>
                        </w:rPr>
                        <w:t>П-1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3C2FFE0" wp14:editId="1ADF3315">
                <wp:simplePos x="0" y="0"/>
                <wp:positionH relativeFrom="column">
                  <wp:posOffset>4614291</wp:posOffset>
                </wp:positionH>
                <wp:positionV relativeFrom="paragraph">
                  <wp:posOffset>1916201</wp:posOffset>
                </wp:positionV>
                <wp:extent cx="457200" cy="257175"/>
                <wp:effectExtent l="0" t="0" r="19050" b="2857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95EC6" w:rsidRPr="00450982" w:rsidRDefault="00795EC6" w:rsidP="00795EC6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450982">
                              <w:t>Ж-3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C2FFE0" id="Надпись 13" o:spid="_x0000_s1031" type="#_x0000_t202" style="position:absolute;left:0;text-align:left;margin-left:363.35pt;margin-top:150.9pt;width:36pt;height:20.2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" fillcolor="white [3201]" strokeweight=".5pt">
                <v:textbox>
                  <w:txbxContent>
                    <w:p w:rsidR="00795EC6" w:rsidRPr="00450982" w:rsidRDefault="00795EC6" w:rsidP="00795EC6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450982">
                        <w:t>Ж-3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B76618" wp14:editId="39D4B323">
                <wp:simplePos x="0" y="0"/>
                <wp:positionH relativeFrom="column">
                  <wp:posOffset>3826700</wp:posOffset>
                </wp:positionH>
                <wp:positionV relativeFrom="paragraph">
                  <wp:posOffset>3072281</wp:posOffset>
                </wp:positionV>
                <wp:extent cx="13925" cy="27940"/>
                <wp:effectExtent l="0" t="0" r="24765" b="2921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925" cy="2794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EF1F84" id="Прямая соединительная линия 16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3pt,241.9pt" to="302.4pt,2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" strokecolor="#7030a0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E9087A" wp14:editId="19F70418">
                <wp:simplePos x="0" y="0"/>
                <wp:positionH relativeFrom="column">
                  <wp:posOffset>3868475</wp:posOffset>
                </wp:positionH>
                <wp:positionV relativeFrom="paragraph">
                  <wp:posOffset>3169756</wp:posOffset>
                </wp:positionV>
                <wp:extent cx="13796" cy="39370"/>
                <wp:effectExtent l="0" t="0" r="24765" b="1778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96" cy="3937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9E8ADD" id="Прямая соединительная линия 15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6pt,249.6pt" to="305.7pt,2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" strokecolor="#7030a0" strokeweight="1pt">
                <v:stroke joinstyle="miter"/>
              </v:line>
            </w:pict>
          </mc:Fallback>
        </mc:AlternateContent>
      </w:r>
    </w:p>
    <w:p w:rsidR="00795EC6" w:rsidRDefault="00795EC6" w:rsidP="00795EC6">
      <w:pPr>
        <w:tabs>
          <w:tab w:val="left" w:pos="142"/>
          <w:tab w:val="left" w:pos="7410"/>
          <w:tab w:val="center" w:pos="785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9615FB" wp14:editId="50D5F448">
                <wp:simplePos x="0" y="0"/>
                <wp:positionH relativeFrom="column">
                  <wp:posOffset>5593080</wp:posOffset>
                </wp:positionH>
                <wp:positionV relativeFrom="paragraph">
                  <wp:posOffset>17780</wp:posOffset>
                </wp:positionV>
                <wp:extent cx="4287520" cy="885825"/>
                <wp:effectExtent l="0" t="0" r="0" b="952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752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EC6" w:rsidRPr="00576E68" w:rsidRDefault="00795EC6" w:rsidP="00795EC6">
                            <w:r w:rsidRPr="00576E68">
                              <w:t>- территория земельных участков с кадастровыми номерами 52:21:0000012:</w:t>
                            </w:r>
                            <w:r>
                              <w:t>2318, 52:21:0000012:2319, расположенных: Восточный промрайон Оргстекло, 13 км; ш. Автозаводское, з/у 46Б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15FB" id="Поле 5" o:spid="_x0000_s1032" type="#_x0000_t202" style="position:absolute;margin-left:440.4pt;margin-top:1.4pt;width:337.6pt;height:6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" fillcolor="white [3201]" stroked="f" strokeweight=".5pt">
                <v:textbox>
                  <w:txbxContent>
                    <w:p w:rsidR="00795EC6" w:rsidRPr="00576E68" w:rsidRDefault="00795EC6" w:rsidP="00795EC6">
                      <w:r w:rsidRPr="00576E68">
                        <w:t>- территория земельных участков с кадастровыми номерами 52:21:0000012:</w:t>
                      </w:r>
                      <w:r>
                        <w:t>2318, 52:21:0000012:2319, расположенных: Восточный промрайон Оргстекло, 13 км; ш. Автозаводское, з/у 46Б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64C30B" wp14:editId="189B4AED">
                <wp:simplePos x="0" y="0"/>
                <wp:positionH relativeFrom="column">
                  <wp:posOffset>5334173</wp:posOffset>
                </wp:positionH>
                <wp:positionV relativeFrom="paragraph">
                  <wp:posOffset>132311</wp:posOffset>
                </wp:positionV>
                <wp:extent cx="261134" cy="100932"/>
                <wp:effectExtent l="19050" t="19050" r="24765" b="1397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34" cy="100932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76356" id="Прямоугольник 32" o:spid="_x0000_s1026" style="position:absolute;margin-left:420pt;margin-top:10.4pt;width:20.55pt;height:7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B094D8A" wp14:editId="6EF089BC">
                <wp:simplePos x="0" y="0"/>
                <wp:positionH relativeFrom="column">
                  <wp:posOffset>810387</wp:posOffset>
                </wp:positionH>
                <wp:positionV relativeFrom="paragraph">
                  <wp:posOffset>26771</wp:posOffset>
                </wp:positionV>
                <wp:extent cx="4023360" cy="936345"/>
                <wp:effectExtent l="0" t="0" r="0" b="0"/>
                <wp:wrapNone/>
                <wp:docPr id="29699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3360" cy="936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5EC6" w:rsidRDefault="00795EC6" w:rsidP="00795EC6">
                            <w:pPr>
                              <w:pStyle w:val="a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0F77DC">
                              <w:rPr>
                                <w:sz w:val="22"/>
                                <w:szCs w:val="22"/>
                              </w:rPr>
                              <w:t xml:space="preserve">- граница территориальной зоны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0F77DC">
                              <w:rPr>
                                <w:sz w:val="22"/>
                                <w:szCs w:val="22"/>
                              </w:rPr>
                              <w:t>-1 (зона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795EC6" w:rsidRDefault="00795EC6" w:rsidP="00795EC6">
                            <w:pPr>
                              <w:pStyle w:val="a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0F77DC">
                              <w:rPr>
                                <w:sz w:val="22"/>
                                <w:szCs w:val="22"/>
                              </w:rPr>
                              <w:t>производственных объектов с размером санитарно-</w:t>
                            </w:r>
                          </w:p>
                          <w:p w:rsidR="00795EC6" w:rsidRDefault="00795EC6" w:rsidP="00795EC6">
                            <w:pPr>
                              <w:pStyle w:val="a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0F77DC">
                              <w:rPr>
                                <w:sz w:val="22"/>
                                <w:szCs w:val="22"/>
                              </w:rPr>
                              <w:t>защитной зоны, не превышающей 1000 м);</w:t>
                            </w:r>
                          </w:p>
                          <w:p w:rsidR="00795EC6" w:rsidRDefault="00795EC6" w:rsidP="00795EC6">
                            <w:pPr>
                              <w:pStyle w:val="a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- земельные участки, </w:t>
                            </w:r>
                            <w:r w:rsidRPr="00ED577C">
                              <w:rPr>
                                <w:sz w:val="22"/>
                                <w:szCs w:val="22"/>
                              </w:rPr>
                              <w:t>учтенные в ЕГРН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795EC6" w:rsidRDefault="00795EC6" w:rsidP="00795EC6">
                            <w:pPr>
                              <w:pStyle w:val="a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- объекты капитального строительства, </w:t>
                            </w:r>
                            <w:r w:rsidRPr="00ED577C">
                              <w:rPr>
                                <w:sz w:val="22"/>
                                <w:szCs w:val="22"/>
                              </w:rPr>
                              <w:t>учтенные в ЕГРН</w:t>
                            </w:r>
                          </w:p>
                          <w:p w:rsidR="00795EC6" w:rsidRPr="003F54AF" w:rsidRDefault="00795EC6" w:rsidP="00795EC6">
                            <w:pPr>
                              <w:pStyle w:val="a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94D8A" id="TextBox 5" o:spid="_x0000_s1033" type="#_x0000_t202" style="position:absolute;margin-left:63.8pt;margin-top:2.1pt;width:316.8pt;height:73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" filled="f" stroked="f">
                <v:textbox>
                  <w:txbxContent>
                    <w:p w:rsidR="00795EC6" w:rsidRDefault="00795EC6" w:rsidP="00795EC6">
                      <w:pPr>
                        <w:pStyle w:val="a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0F77DC">
                        <w:rPr>
                          <w:sz w:val="22"/>
                          <w:szCs w:val="22"/>
                        </w:rPr>
                        <w:t xml:space="preserve">- граница территориальной зоны </w:t>
                      </w: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0F77DC">
                        <w:rPr>
                          <w:sz w:val="22"/>
                          <w:szCs w:val="22"/>
                        </w:rPr>
                        <w:t>-1 (зона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795EC6" w:rsidRDefault="00795EC6" w:rsidP="00795EC6">
                      <w:pPr>
                        <w:pStyle w:val="a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0F77DC">
                        <w:rPr>
                          <w:sz w:val="22"/>
                          <w:szCs w:val="22"/>
                        </w:rPr>
                        <w:t>производственных объектов с размером санитарно-</w:t>
                      </w:r>
                    </w:p>
                    <w:p w:rsidR="00795EC6" w:rsidRDefault="00795EC6" w:rsidP="00795EC6">
                      <w:pPr>
                        <w:pStyle w:val="a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0F77DC">
                        <w:rPr>
                          <w:sz w:val="22"/>
                          <w:szCs w:val="22"/>
                        </w:rPr>
                        <w:t>защитной зоны, не превышающей 1000 м);</w:t>
                      </w:r>
                    </w:p>
                    <w:p w:rsidR="00795EC6" w:rsidRDefault="00795EC6" w:rsidP="00795EC6">
                      <w:pPr>
                        <w:pStyle w:val="a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- земельные участки, </w:t>
                      </w:r>
                      <w:r w:rsidRPr="00ED577C">
                        <w:rPr>
                          <w:sz w:val="22"/>
                          <w:szCs w:val="22"/>
                        </w:rPr>
                        <w:t>учтенные в ЕГРН</w:t>
                      </w:r>
                      <w:r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795EC6" w:rsidRDefault="00795EC6" w:rsidP="00795EC6">
                      <w:pPr>
                        <w:pStyle w:val="a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- объекты капитального строительства, </w:t>
                      </w:r>
                      <w:r w:rsidRPr="00ED577C">
                        <w:rPr>
                          <w:sz w:val="22"/>
                          <w:szCs w:val="22"/>
                        </w:rPr>
                        <w:t>учтенные в ЕГРН</w:t>
                      </w:r>
                    </w:p>
                    <w:p w:rsidR="00795EC6" w:rsidRPr="003F54AF" w:rsidRDefault="00795EC6" w:rsidP="00795EC6">
                      <w:pPr>
                        <w:pStyle w:val="a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E0F300" wp14:editId="7CD70AA8">
                <wp:simplePos x="0" y="0"/>
                <wp:positionH relativeFrom="column">
                  <wp:posOffset>466573</wp:posOffset>
                </wp:positionH>
                <wp:positionV relativeFrom="paragraph">
                  <wp:posOffset>114554</wp:posOffset>
                </wp:positionV>
                <wp:extent cx="285750" cy="119304"/>
                <wp:effectExtent l="19050" t="19050" r="19050" b="1460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1930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A4D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3F381F" id="Прямоугольник 19" o:spid="_x0000_s1026" style="position:absolute;margin-left:36.75pt;margin-top:9pt;width:22.5pt;height:9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" filled="f" strokecolor="#00a4de" strokeweight="2.25pt"/>
            </w:pict>
          </mc:Fallback>
        </mc:AlternateContent>
      </w:r>
      <w:r>
        <w:tab/>
      </w:r>
      <w:r>
        <w:tab/>
      </w:r>
      <w:r>
        <w:tab/>
      </w:r>
    </w:p>
    <w:p w:rsidR="00795EC6" w:rsidRPr="00A5354C" w:rsidRDefault="00795EC6" w:rsidP="00795EC6">
      <w:pPr>
        <w:tabs>
          <w:tab w:val="left" w:pos="2475"/>
        </w:tabs>
      </w:pPr>
      <w:r>
        <w:tab/>
      </w:r>
    </w:p>
    <w:p w:rsidR="00787E4E" w:rsidRPr="00787E4E" w:rsidRDefault="00795EC6" w:rsidP="007126AB">
      <w:pPr>
        <w:jc w:val="center"/>
        <w:rPr>
          <w:sz w:val="22"/>
          <w:szCs w:val="2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C0D00E" wp14:editId="5FFAA132">
                <wp:simplePos x="0" y="0"/>
                <wp:positionH relativeFrom="column">
                  <wp:posOffset>445135</wp:posOffset>
                </wp:positionH>
                <wp:positionV relativeFrom="paragraph">
                  <wp:posOffset>298450</wp:posOffset>
                </wp:positionV>
                <wp:extent cx="289658" cy="3810"/>
                <wp:effectExtent l="19050" t="19050" r="15240" b="3429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658" cy="381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83D1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719D0" id="Прямая соединительная линия 2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05pt,23.5pt" to="57.8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" strokecolor="#c83d12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6DB86" wp14:editId="7B206DC8">
                <wp:simplePos x="0" y="0"/>
                <wp:positionH relativeFrom="column">
                  <wp:posOffset>472440</wp:posOffset>
                </wp:positionH>
                <wp:positionV relativeFrom="paragraph">
                  <wp:posOffset>419735</wp:posOffset>
                </wp:positionV>
                <wp:extent cx="285750" cy="952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9525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>
                          <a:solidFill>
                            <a:srgbClr val="FF33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08BA0" id="Прямоугольник 11" o:spid="_x0000_s1026" style="position:absolute;margin-left:37.2pt;margin-top:33.05pt;width:22.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" fillcolor="#f3c" strokecolor="#f3c" strokeweight="2pt"/>
            </w:pict>
          </mc:Fallback>
        </mc:AlternateContent>
      </w:r>
    </w:p>
    <w:sectPr w:rsidR="00787E4E" w:rsidRPr="00787E4E" w:rsidSect="00C20ED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6" type="#_x0000_t75" style="width:28.5pt;height:8.25pt;visibility:visible;mso-wrap-style:square" o:bullet="t">
        <v:imagedata r:id="rId1" o:title=""/>
      </v:shape>
    </w:pict>
  </w:numPicBullet>
  <w:numPicBullet w:numPicBulletId="1">
    <w:pict>
      <v:shape id="Рисунок 3" o:spid="_x0000_i1027" type="#_x0000_t75" style="width:28.5pt;height:8.25pt;visibility:visible;mso-wrap-style:square" o:bullet="t">
        <v:imagedata r:id="rId2" o:title=""/>
      </v:shape>
    </w:pict>
  </w:numPicBullet>
  <w:numPicBullet w:numPicBulletId="2">
    <w:pict>
      <v:shape id="Рисунок 5" o:spid="_x0000_i1028" type="#_x0000_t75" style="width:27.75pt;height:1.5pt;visibility:visible;mso-wrap-style:square" o:bullet="t">
        <v:imagedata r:id="rId3" o:title=""/>
      </v:shape>
    </w:pict>
  </w:numPicBullet>
  <w:abstractNum w:abstractNumId="0" w15:restartNumberingAfterBreak="0">
    <w:nsid w:val="04E32D70"/>
    <w:multiLevelType w:val="hybridMultilevel"/>
    <w:tmpl w:val="B71641E8"/>
    <w:lvl w:ilvl="0" w:tplc="B3707BEC">
      <w:numFmt w:val="bullet"/>
      <w:lvlText w:val="-"/>
      <w:lvlJc w:val="left"/>
      <w:pPr>
        <w:ind w:left="36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881D8C">
      <w:numFmt w:val="bullet"/>
      <w:lvlText w:val="•"/>
      <w:lvlJc w:val="left"/>
      <w:pPr>
        <w:ind w:left="4712" w:hanging="140"/>
      </w:pPr>
      <w:rPr>
        <w:rFonts w:hint="default"/>
        <w:lang w:val="ru-RU" w:eastAsia="en-US" w:bidi="ar-SA"/>
      </w:rPr>
    </w:lvl>
    <w:lvl w:ilvl="2" w:tplc="C5749036">
      <w:numFmt w:val="bullet"/>
      <w:lvlText w:val="•"/>
      <w:lvlJc w:val="left"/>
      <w:pPr>
        <w:ind w:left="5744" w:hanging="140"/>
      </w:pPr>
      <w:rPr>
        <w:rFonts w:hint="default"/>
        <w:lang w:val="ru-RU" w:eastAsia="en-US" w:bidi="ar-SA"/>
      </w:rPr>
    </w:lvl>
    <w:lvl w:ilvl="3" w:tplc="F2AA09C2">
      <w:numFmt w:val="bullet"/>
      <w:lvlText w:val="•"/>
      <w:lvlJc w:val="left"/>
      <w:pPr>
        <w:ind w:left="6777" w:hanging="140"/>
      </w:pPr>
      <w:rPr>
        <w:rFonts w:hint="default"/>
        <w:lang w:val="ru-RU" w:eastAsia="en-US" w:bidi="ar-SA"/>
      </w:rPr>
    </w:lvl>
    <w:lvl w:ilvl="4" w:tplc="CEAC1346">
      <w:numFmt w:val="bullet"/>
      <w:lvlText w:val="•"/>
      <w:lvlJc w:val="left"/>
      <w:pPr>
        <w:ind w:left="7809" w:hanging="140"/>
      </w:pPr>
      <w:rPr>
        <w:rFonts w:hint="default"/>
        <w:lang w:val="ru-RU" w:eastAsia="en-US" w:bidi="ar-SA"/>
      </w:rPr>
    </w:lvl>
    <w:lvl w:ilvl="5" w:tplc="A72A6302">
      <w:numFmt w:val="bullet"/>
      <w:lvlText w:val="•"/>
      <w:lvlJc w:val="left"/>
      <w:pPr>
        <w:ind w:left="8842" w:hanging="140"/>
      </w:pPr>
      <w:rPr>
        <w:rFonts w:hint="default"/>
        <w:lang w:val="ru-RU" w:eastAsia="en-US" w:bidi="ar-SA"/>
      </w:rPr>
    </w:lvl>
    <w:lvl w:ilvl="6" w:tplc="D5CEEF42">
      <w:numFmt w:val="bullet"/>
      <w:lvlText w:val="•"/>
      <w:lvlJc w:val="left"/>
      <w:pPr>
        <w:ind w:left="9874" w:hanging="140"/>
      </w:pPr>
      <w:rPr>
        <w:rFonts w:hint="default"/>
        <w:lang w:val="ru-RU" w:eastAsia="en-US" w:bidi="ar-SA"/>
      </w:rPr>
    </w:lvl>
    <w:lvl w:ilvl="7" w:tplc="4C44320C">
      <w:numFmt w:val="bullet"/>
      <w:lvlText w:val="•"/>
      <w:lvlJc w:val="left"/>
      <w:pPr>
        <w:ind w:left="10907" w:hanging="140"/>
      </w:pPr>
      <w:rPr>
        <w:rFonts w:hint="default"/>
        <w:lang w:val="ru-RU" w:eastAsia="en-US" w:bidi="ar-SA"/>
      </w:rPr>
    </w:lvl>
    <w:lvl w:ilvl="8" w:tplc="7AF81252">
      <w:numFmt w:val="bullet"/>
      <w:lvlText w:val="•"/>
      <w:lvlJc w:val="left"/>
      <w:pPr>
        <w:ind w:left="1193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EE40322"/>
    <w:multiLevelType w:val="hybridMultilevel"/>
    <w:tmpl w:val="9416B1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C13E9"/>
    <w:multiLevelType w:val="hybridMultilevel"/>
    <w:tmpl w:val="E7985E44"/>
    <w:lvl w:ilvl="0" w:tplc="B140629C">
      <w:start w:val="1"/>
      <w:numFmt w:val="bullet"/>
      <w:lvlText w:val=""/>
      <w:lvlPicBulletId w:val="2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1" w:tplc="8E4C9B5C" w:tentative="1">
      <w:start w:val="1"/>
      <w:numFmt w:val="bullet"/>
      <w:lvlText w:val=""/>
      <w:lvlJc w:val="left"/>
      <w:pPr>
        <w:tabs>
          <w:tab w:val="num" w:pos="4908"/>
        </w:tabs>
        <w:ind w:left="4908" w:hanging="360"/>
      </w:pPr>
      <w:rPr>
        <w:rFonts w:ascii="Symbol" w:hAnsi="Symbol" w:hint="default"/>
      </w:rPr>
    </w:lvl>
    <w:lvl w:ilvl="2" w:tplc="9F2CC590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3" w:tplc="CD26E0EC" w:tentative="1">
      <w:start w:val="1"/>
      <w:numFmt w:val="bullet"/>
      <w:lvlText w:val=""/>
      <w:lvlJc w:val="left"/>
      <w:pPr>
        <w:tabs>
          <w:tab w:val="num" w:pos="6348"/>
        </w:tabs>
        <w:ind w:left="6348" w:hanging="360"/>
      </w:pPr>
      <w:rPr>
        <w:rFonts w:ascii="Symbol" w:hAnsi="Symbol" w:hint="default"/>
      </w:rPr>
    </w:lvl>
    <w:lvl w:ilvl="4" w:tplc="3C32B606" w:tentative="1">
      <w:start w:val="1"/>
      <w:numFmt w:val="bullet"/>
      <w:lvlText w:val=""/>
      <w:lvlJc w:val="left"/>
      <w:pPr>
        <w:tabs>
          <w:tab w:val="num" w:pos="7068"/>
        </w:tabs>
        <w:ind w:left="7068" w:hanging="360"/>
      </w:pPr>
      <w:rPr>
        <w:rFonts w:ascii="Symbol" w:hAnsi="Symbol" w:hint="default"/>
      </w:rPr>
    </w:lvl>
    <w:lvl w:ilvl="5" w:tplc="990869FE" w:tentative="1">
      <w:start w:val="1"/>
      <w:numFmt w:val="bullet"/>
      <w:lvlText w:val=""/>
      <w:lvlJc w:val="left"/>
      <w:pPr>
        <w:tabs>
          <w:tab w:val="num" w:pos="7788"/>
        </w:tabs>
        <w:ind w:left="7788" w:hanging="360"/>
      </w:pPr>
      <w:rPr>
        <w:rFonts w:ascii="Symbol" w:hAnsi="Symbol" w:hint="default"/>
      </w:rPr>
    </w:lvl>
    <w:lvl w:ilvl="6" w:tplc="8CEE2804" w:tentative="1">
      <w:start w:val="1"/>
      <w:numFmt w:val="bullet"/>
      <w:lvlText w:val=""/>
      <w:lvlJc w:val="left"/>
      <w:pPr>
        <w:tabs>
          <w:tab w:val="num" w:pos="8508"/>
        </w:tabs>
        <w:ind w:left="8508" w:hanging="360"/>
      </w:pPr>
      <w:rPr>
        <w:rFonts w:ascii="Symbol" w:hAnsi="Symbol" w:hint="default"/>
      </w:rPr>
    </w:lvl>
    <w:lvl w:ilvl="7" w:tplc="9E30020A" w:tentative="1">
      <w:start w:val="1"/>
      <w:numFmt w:val="bullet"/>
      <w:lvlText w:val=""/>
      <w:lvlJc w:val="left"/>
      <w:pPr>
        <w:tabs>
          <w:tab w:val="num" w:pos="9228"/>
        </w:tabs>
        <w:ind w:left="9228" w:hanging="360"/>
      </w:pPr>
      <w:rPr>
        <w:rFonts w:ascii="Symbol" w:hAnsi="Symbol" w:hint="default"/>
      </w:rPr>
    </w:lvl>
    <w:lvl w:ilvl="8" w:tplc="894A6652" w:tentative="1">
      <w:start w:val="1"/>
      <w:numFmt w:val="bullet"/>
      <w:lvlText w:val=""/>
      <w:lvlJc w:val="left"/>
      <w:pPr>
        <w:tabs>
          <w:tab w:val="num" w:pos="9948"/>
        </w:tabs>
        <w:ind w:left="9948" w:hanging="360"/>
      </w:pPr>
      <w:rPr>
        <w:rFonts w:ascii="Symbol" w:hAnsi="Symbol" w:hint="default"/>
      </w:rPr>
    </w:lvl>
  </w:abstractNum>
  <w:abstractNum w:abstractNumId="3" w15:restartNumberingAfterBreak="0">
    <w:nsid w:val="1A5E2DAE"/>
    <w:multiLevelType w:val="multilevel"/>
    <w:tmpl w:val="30220272"/>
    <w:lvl w:ilvl="0">
      <w:start w:val="1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B600F93"/>
    <w:multiLevelType w:val="hybridMultilevel"/>
    <w:tmpl w:val="3D2C26EA"/>
    <w:lvl w:ilvl="0" w:tplc="515210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7A1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C40C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46DA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E9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3223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AA9B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85E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ED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F17088E"/>
    <w:multiLevelType w:val="hybridMultilevel"/>
    <w:tmpl w:val="AFD6472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20E4382"/>
    <w:multiLevelType w:val="hybridMultilevel"/>
    <w:tmpl w:val="446A0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4104"/>
    <w:multiLevelType w:val="hybridMultilevel"/>
    <w:tmpl w:val="F86612D2"/>
    <w:lvl w:ilvl="0" w:tplc="5B14652C">
      <w:numFmt w:val="bullet"/>
      <w:lvlText w:val="-"/>
      <w:lvlJc w:val="left"/>
      <w:pPr>
        <w:ind w:left="13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6457D0">
      <w:numFmt w:val="bullet"/>
      <w:lvlText w:val="•"/>
      <w:lvlJc w:val="left"/>
      <w:pPr>
        <w:ind w:left="2585" w:hanging="140"/>
      </w:pPr>
      <w:rPr>
        <w:rFonts w:hint="default"/>
        <w:lang w:val="ru-RU" w:eastAsia="en-US" w:bidi="ar-SA"/>
      </w:rPr>
    </w:lvl>
    <w:lvl w:ilvl="2" w:tplc="4B8A806A">
      <w:numFmt w:val="bullet"/>
      <w:lvlText w:val="•"/>
      <w:lvlJc w:val="left"/>
      <w:pPr>
        <w:ind w:left="3791" w:hanging="140"/>
      </w:pPr>
      <w:rPr>
        <w:rFonts w:hint="default"/>
        <w:lang w:val="ru-RU" w:eastAsia="en-US" w:bidi="ar-SA"/>
      </w:rPr>
    </w:lvl>
    <w:lvl w:ilvl="3" w:tplc="DB308028">
      <w:numFmt w:val="bullet"/>
      <w:lvlText w:val="•"/>
      <w:lvlJc w:val="left"/>
      <w:pPr>
        <w:ind w:left="4997" w:hanging="140"/>
      </w:pPr>
      <w:rPr>
        <w:rFonts w:hint="default"/>
        <w:lang w:val="ru-RU" w:eastAsia="en-US" w:bidi="ar-SA"/>
      </w:rPr>
    </w:lvl>
    <w:lvl w:ilvl="4" w:tplc="1B0CE6AA">
      <w:numFmt w:val="bullet"/>
      <w:lvlText w:val="•"/>
      <w:lvlJc w:val="left"/>
      <w:pPr>
        <w:ind w:left="6203" w:hanging="140"/>
      </w:pPr>
      <w:rPr>
        <w:rFonts w:hint="default"/>
        <w:lang w:val="ru-RU" w:eastAsia="en-US" w:bidi="ar-SA"/>
      </w:rPr>
    </w:lvl>
    <w:lvl w:ilvl="5" w:tplc="B5C6249A">
      <w:numFmt w:val="bullet"/>
      <w:lvlText w:val="•"/>
      <w:lvlJc w:val="left"/>
      <w:pPr>
        <w:ind w:left="7409" w:hanging="140"/>
      </w:pPr>
      <w:rPr>
        <w:rFonts w:hint="default"/>
        <w:lang w:val="ru-RU" w:eastAsia="en-US" w:bidi="ar-SA"/>
      </w:rPr>
    </w:lvl>
    <w:lvl w:ilvl="6" w:tplc="8FA0526C">
      <w:numFmt w:val="bullet"/>
      <w:lvlText w:val="•"/>
      <w:lvlJc w:val="left"/>
      <w:pPr>
        <w:ind w:left="8615" w:hanging="140"/>
      </w:pPr>
      <w:rPr>
        <w:rFonts w:hint="default"/>
        <w:lang w:val="ru-RU" w:eastAsia="en-US" w:bidi="ar-SA"/>
      </w:rPr>
    </w:lvl>
    <w:lvl w:ilvl="7" w:tplc="69A0A6D6">
      <w:numFmt w:val="bullet"/>
      <w:lvlText w:val="•"/>
      <w:lvlJc w:val="left"/>
      <w:pPr>
        <w:ind w:left="9820" w:hanging="140"/>
      </w:pPr>
      <w:rPr>
        <w:rFonts w:hint="default"/>
        <w:lang w:val="ru-RU" w:eastAsia="en-US" w:bidi="ar-SA"/>
      </w:rPr>
    </w:lvl>
    <w:lvl w:ilvl="8" w:tplc="F5CC5F5C">
      <w:numFmt w:val="bullet"/>
      <w:lvlText w:val="•"/>
      <w:lvlJc w:val="left"/>
      <w:pPr>
        <w:ind w:left="11026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50BA25A3"/>
    <w:multiLevelType w:val="hybridMultilevel"/>
    <w:tmpl w:val="29C48E60"/>
    <w:lvl w:ilvl="0" w:tplc="986A8C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D0E8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B67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E4A5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F2C6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A86A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EA7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9034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16D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EEB023B"/>
    <w:multiLevelType w:val="hybridMultilevel"/>
    <w:tmpl w:val="6EE8292C"/>
    <w:lvl w:ilvl="0" w:tplc="C58880F0">
      <w:numFmt w:val="bullet"/>
      <w:lvlText w:val="-"/>
      <w:lvlJc w:val="left"/>
      <w:pPr>
        <w:ind w:left="12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A8005CA">
      <w:numFmt w:val="bullet"/>
      <w:lvlText w:val="•"/>
      <w:lvlJc w:val="left"/>
      <w:pPr>
        <w:ind w:left="1066" w:hanging="288"/>
      </w:pPr>
      <w:rPr>
        <w:rFonts w:hint="default"/>
        <w:lang w:val="ru-RU" w:eastAsia="ru-RU" w:bidi="ru-RU"/>
      </w:rPr>
    </w:lvl>
    <w:lvl w:ilvl="2" w:tplc="71E82E74">
      <w:numFmt w:val="bullet"/>
      <w:lvlText w:val="•"/>
      <w:lvlJc w:val="left"/>
      <w:pPr>
        <w:ind w:left="2013" w:hanging="288"/>
      </w:pPr>
      <w:rPr>
        <w:rFonts w:hint="default"/>
        <w:lang w:val="ru-RU" w:eastAsia="ru-RU" w:bidi="ru-RU"/>
      </w:rPr>
    </w:lvl>
    <w:lvl w:ilvl="3" w:tplc="7B9A6A90">
      <w:numFmt w:val="bullet"/>
      <w:lvlText w:val="•"/>
      <w:lvlJc w:val="left"/>
      <w:pPr>
        <w:ind w:left="2959" w:hanging="288"/>
      </w:pPr>
      <w:rPr>
        <w:rFonts w:hint="default"/>
        <w:lang w:val="ru-RU" w:eastAsia="ru-RU" w:bidi="ru-RU"/>
      </w:rPr>
    </w:lvl>
    <w:lvl w:ilvl="4" w:tplc="809C6B4A">
      <w:numFmt w:val="bullet"/>
      <w:lvlText w:val="•"/>
      <w:lvlJc w:val="left"/>
      <w:pPr>
        <w:ind w:left="3906" w:hanging="288"/>
      </w:pPr>
      <w:rPr>
        <w:rFonts w:hint="default"/>
        <w:lang w:val="ru-RU" w:eastAsia="ru-RU" w:bidi="ru-RU"/>
      </w:rPr>
    </w:lvl>
    <w:lvl w:ilvl="5" w:tplc="6C30C812">
      <w:numFmt w:val="bullet"/>
      <w:lvlText w:val="•"/>
      <w:lvlJc w:val="left"/>
      <w:pPr>
        <w:ind w:left="4853" w:hanging="288"/>
      </w:pPr>
      <w:rPr>
        <w:rFonts w:hint="default"/>
        <w:lang w:val="ru-RU" w:eastAsia="ru-RU" w:bidi="ru-RU"/>
      </w:rPr>
    </w:lvl>
    <w:lvl w:ilvl="6" w:tplc="CEE49D36">
      <w:numFmt w:val="bullet"/>
      <w:lvlText w:val="•"/>
      <w:lvlJc w:val="left"/>
      <w:pPr>
        <w:ind w:left="5799" w:hanging="288"/>
      </w:pPr>
      <w:rPr>
        <w:rFonts w:hint="default"/>
        <w:lang w:val="ru-RU" w:eastAsia="ru-RU" w:bidi="ru-RU"/>
      </w:rPr>
    </w:lvl>
    <w:lvl w:ilvl="7" w:tplc="D004E7FC">
      <w:numFmt w:val="bullet"/>
      <w:lvlText w:val="•"/>
      <w:lvlJc w:val="left"/>
      <w:pPr>
        <w:ind w:left="6746" w:hanging="288"/>
      </w:pPr>
      <w:rPr>
        <w:rFonts w:hint="default"/>
        <w:lang w:val="ru-RU" w:eastAsia="ru-RU" w:bidi="ru-RU"/>
      </w:rPr>
    </w:lvl>
    <w:lvl w:ilvl="8" w:tplc="56FE9FF2">
      <w:numFmt w:val="bullet"/>
      <w:lvlText w:val="•"/>
      <w:lvlJc w:val="left"/>
      <w:pPr>
        <w:ind w:left="7693" w:hanging="288"/>
      </w:pPr>
      <w:rPr>
        <w:rFonts w:hint="default"/>
        <w:lang w:val="ru-RU" w:eastAsia="ru-RU" w:bidi="ru-RU"/>
      </w:rPr>
    </w:lvl>
  </w:abstractNum>
  <w:abstractNum w:abstractNumId="10" w15:restartNumberingAfterBreak="0">
    <w:nsid w:val="710473EB"/>
    <w:multiLevelType w:val="hybridMultilevel"/>
    <w:tmpl w:val="C41A9494"/>
    <w:lvl w:ilvl="0" w:tplc="91AE236A">
      <w:start w:val="1"/>
      <w:numFmt w:val="bullet"/>
      <w:lvlText w:val="-"/>
      <w:lvlJc w:val="left"/>
      <w:pPr>
        <w:ind w:left="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D123E82">
      <w:start w:val="1"/>
      <w:numFmt w:val="bullet"/>
      <w:lvlText w:val="o"/>
      <w:lvlJc w:val="left"/>
      <w:pPr>
        <w:ind w:left="1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5127D72">
      <w:start w:val="1"/>
      <w:numFmt w:val="bullet"/>
      <w:lvlText w:val="▪"/>
      <w:lvlJc w:val="left"/>
      <w:pPr>
        <w:ind w:left="2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44C2202">
      <w:start w:val="1"/>
      <w:numFmt w:val="bullet"/>
      <w:lvlText w:val="•"/>
      <w:lvlJc w:val="left"/>
      <w:pPr>
        <w:ind w:left="30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33AA8C4">
      <w:start w:val="1"/>
      <w:numFmt w:val="bullet"/>
      <w:lvlText w:val="o"/>
      <w:lvlJc w:val="left"/>
      <w:pPr>
        <w:ind w:left="3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E72E69E">
      <w:start w:val="1"/>
      <w:numFmt w:val="bullet"/>
      <w:lvlText w:val="▪"/>
      <w:lvlJc w:val="left"/>
      <w:pPr>
        <w:ind w:left="4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B74C650">
      <w:start w:val="1"/>
      <w:numFmt w:val="bullet"/>
      <w:lvlText w:val="•"/>
      <w:lvlJc w:val="left"/>
      <w:pPr>
        <w:ind w:left="5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E38D5CA">
      <w:start w:val="1"/>
      <w:numFmt w:val="bullet"/>
      <w:lvlText w:val="o"/>
      <w:lvlJc w:val="left"/>
      <w:pPr>
        <w:ind w:left="5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DD41246">
      <w:start w:val="1"/>
      <w:numFmt w:val="bullet"/>
      <w:lvlText w:val="▪"/>
      <w:lvlJc w:val="left"/>
      <w:pPr>
        <w:ind w:left="6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5DC"/>
    <w:rsid w:val="0001293E"/>
    <w:rsid w:val="000267DB"/>
    <w:rsid w:val="0003235E"/>
    <w:rsid w:val="00035795"/>
    <w:rsid w:val="00062390"/>
    <w:rsid w:val="00072146"/>
    <w:rsid w:val="00093FDA"/>
    <w:rsid w:val="000A6F15"/>
    <w:rsid w:val="000B4FA1"/>
    <w:rsid w:val="000C071E"/>
    <w:rsid w:val="000C3877"/>
    <w:rsid w:val="000C515B"/>
    <w:rsid w:val="000F7CCA"/>
    <w:rsid w:val="00151CC3"/>
    <w:rsid w:val="001554E6"/>
    <w:rsid w:val="0016641D"/>
    <w:rsid w:val="00173D0C"/>
    <w:rsid w:val="0018142A"/>
    <w:rsid w:val="00186F19"/>
    <w:rsid w:val="00190EDA"/>
    <w:rsid w:val="001A3E47"/>
    <w:rsid w:val="001B5486"/>
    <w:rsid w:val="00203B0C"/>
    <w:rsid w:val="002077CA"/>
    <w:rsid w:val="00211081"/>
    <w:rsid w:val="00221EEB"/>
    <w:rsid w:val="002233F4"/>
    <w:rsid w:val="00264AF9"/>
    <w:rsid w:val="002704C8"/>
    <w:rsid w:val="00297457"/>
    <w:rsid w:val="002C0623"/>
    <w:rsid w:val="002F3C03"/>
    <w:rsid w:val="00302405"/>
    <w:rsid w:val="00311C9C"/>
    <w:rsid w:val="0031322A"/>
    <w:rsid w:val="00347674"/>
    <w:rsid w:val="0035641C"/>
    <w:rsid w:val="00381629"/>
    <w:rsid w:val="00382753"/>
    <w:rsid w:val="003B1E1D"/>
    <w:rsid w:val="003B79A0"/>
    <w:rsid w:val="003D21B6"/>
    <w:rsid w:val="00401088"/>
    <w:rsid w:val="004C1587"/>
    <w:rsid w:val="004E740D"/>
    <w:rsid w:val="004F53BE"/>
    <w:rsid w:val="004F5604"/>
    <w:rsid w:val="005460BC"/>
    <w:rsid w:val="00557B66"/>
    <w:rsid w:val="00557BC8"/>
    <w:rsid w:val="005A0119"/>
    <w:rsid w:val="00616C99"/>
    <w:rsid w:val="00620EAD"/>
    <w:rsid w:val="006214F8"/>
    <w:rsid w:val="00624451"/>
    <w:rsid w:val="00650896"/>
    <w:rsid w:val="00682F70"/>
    <w:rsid w:val="00692ACE"/>
    <w:rsid w:val="00693873"/>
    <w:rsid w:val="006B60AF"/>
    <w:rsid w:val="006D63B9"/>
    <w:rsid w:val="006E292C"/>
    <w:rsid w:val="006F0211"/>
    <w:rsid w:val="00711EF4"/>
    <w:rsid w:val="007126AB"/>
    <w:rsid w:val="00726DB2"/>
    <w:rsid w:val="0074099F"/>
    <w:rsid w:val="00755F5F"/>
    <w:rsid w:val="00766AA1"/>
    <w:rsid w:val="00784D71"/>
    <w:rsid w:val="00787E4E"/>
    <w:rsid w:val="00795EC6"/>
    <w:rsid w:val="007A4126"/>
    <w:rsid w:val="007D33F9"/>
    <w:rsid w:val="007D69D1"/>
    <w:rsid w:val="00812F6F"/>
    <w:rsid w:val="0082772C"/>
    <w:rsid w:val="00836FE0"/>
    <w:rsid w:val="0086657B"/>
    <w:rsid w:val="008C308D"/>
    <w:rsid w:val="008F26E3"/>
    <w:rsid w:val="008F4782"/>
    <w:rsid w:val="00922761"/>
    <w:rsid w:val="00935126"/>
    <w:rsid w:val="00971A98"/>
    <w:rsid w:val="00976876"/>
    <w:rsid w:val="00990EA4"/>
    <w:rsid w:val="009D6B6B"/>
    <w:rsid w:val="00A341DC"/>
    <w:rsid w:val="00A96C27"/>
    <w:rsid w:val="00B31240"/>
    <w:rsid w:val="00B439A6"/>
    <w:rsid w:val="00B45FC5"/>
    <w:rsid w:val="00B5751F"/>
    <w:rsid w:val="00B7789C"/>
    <w:rsid w:val="00B96658"/>
    <w:rsid w:val="00B97029"/>
    <w:rsid w:val="00BB2669"/>
    <w:rsid w:val="00BB4AEA"/>
    <w:rsid w:val="00BE5D1B"/>
    <w:rsid w:val="00BF3383"/>
    <w:rsid w:val="00BF680E"/>
    <w:rsid w:val="00C15742"/>
    <w:rsid w:val="00C37ADB"/>
    <w:rsid w:val="00C65521"/>
    <w:rsid w:val="00C663DA"/>
    <w:rsid w:val="00CD2942"/>
    <w:rsid w:val="00CE012C"/>
    <w:rsid w:val="00CE73B7"/>
    <w:rsid w:val="00D32051"/>
    <w:rsid w:val="00D5126F"/>
    <w:rsid w:val="00D52A7E"/>
    <w:rsid w:val="00D617DF"/>
    <w:rsid w:val="00D65890"/>
    <w:rsid w:val="00DA197C"/>
    <w:rsid w:val="00DA5509"/>
    <w:rsid w:val="00DC25DC"/>
    <w:rsid w:val="00DD4674"/>
    <w:rsid w:val="00DF1751"/>
    <w:rsid w:val="00E0704D"/>
    <w:rsid w:val="00E111D5"/>
    <w:rsid w:val="00E60432"/>
    <w:rsid w:val="00E6488A"/>
    <w:rsid w:val="00E76863"/>
    <w:rsid w:val="00E91255"/>
    <w:rsid w:val="00E95FB9"/>
    <w:rsid w:val="00F23546"/>
    <w:rsid w:val="00F41B6A"/>
    <w:rsid w:val="00F7318C"/>
    <w:rsid w:val="00F8458D"/>
    <w:rsid w:val="00F9718D"/>
    <w:rsid w:val="00FD07EE"/>
    <w:rsid w:val="00FD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3AA50FB"/>
  <w15:docId w15:val="{F92153B3-9C00-40BC-B263-8C666FC0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7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B45FC5"/>
    <w:pPr>
      <w:autoSpaceDE/>
      <w:autoSpaceDN/>
      <w:ind w:firstLine="720"/>
      <w:jc w:val="both"/>
    </w:pPr>
    <w:rPr>
      <w:bCs/>
      <w:sz w:val="28"/>
    </w:rPr>
  </w:style>
  <w:style w:type="paragraph" w:customStyle="1" w:styleId="western">
    <w:name w:val="western"/>
    <w:basedOn w:val="a"/>
    <w:rsid w:val="000F7CCA"/>
    <w:pPr>
      <w:autoSpaceDE/>
      <w:autoSpaceDN/>
      <w:spacing w:before="119"/>
      <w:jc w:val="center"/>
    </w:pPr>
    <w:rPr>
      <w:color w:val="000000"/>
      <w:sz w:val="20"/>
      <w:szCs w:val="20"/>
    </w:rPr>
  </w:style>
  <w:style w:type="paragraph" w:styleId="a3">
    <w:name w:val="List Paragraph"/>
    <w:basedOn w:val="a"/>
    <w:uiPriority w:val="1"/>
    <w:qFormat/>
    <w:rsid w:val="003D21B6"/>
    <w:pPr>
      <w:widowControl w:val="0"/>
      <w:ind w:left="122" w:firstLine="540"/>
      <w:jc w:val="both"/>
    </w:pPr>
    <w:rPr>
      <w:sz w:val="22"/>
      <w:szCs w:val="22"/>
      <w:lang w:bidi="ru-RU"/>
    </w:rPr>
  </w:style>
  <w:style w:type="paragraph" w:styleId="a4">
    <w:name w:val="header"/>
    <w:basedOn w:val="a"/>
    <w:link w:val="a5"/>
    <w:uiPriority w:val="99"/>
    <w:unhideWhenUsed/>
    <w:rsid w:val="003D21B6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D21B6"/>
  </w:style>
  <w:style w:type="paragraph" w:styleId="a6">
    <w:name w:val="Balloon Text"/>
    <w:basedOn w:val="a"/>
    <w:link w:val="a7"/>
    <w:uiPriority w:val="99"/>
    <w:semiHidden/>
    <w:unhideWhenUsed/>
    <w:rsid w:val="003D21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21B6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C65521"/>
    <w:rPr>
      <w:color w:val="0000FF" w:themeColor="hyperlink"/>
      <w:u w:val="single"/>
    </w:rPr>
  </w:style>
  <w:style w:type="character" w:customStyle="1" w:styleId="FontStyle16">
    <w:name w:val="Font Style16"/>
    <w:rsid w:val="006E292C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DA197C"/>
    <w:pPr>
      <w:widowControl w:val="0"/>
      <w:ind w:left="122"/>
    </w:pPr>
    <w:rPr>
      <w:sz w:val="28"/>
      <w:szCs w:val="28"/>
      <w:lang w:bidi="ru-RU"/>
    </w:rPr>
  </w:style>
  <w:style w:type="character" w:customStyle="1" w:styleId="aa">
    <w:name w:val="Основной текст Знак"/>
    <w:basedOn w:val="a0"/>
    <w:link w:val="a9"/>
    <w:uiPriority w:val="1"/>
    <w:rsid w:val="00DA197C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9Exact">
    <w:name w:val="Основной текст (9) Exact"/>
    <w:basedOn w:val="a0"/>
    <w:rsid w:val="00616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ConsPlusTitle">
    <w:name w:val="ConsPlusTitle"/>
    <w:uiPriority w:val="99"/>
    <w:rsid w:val="00557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12F6F"/>
    <w:pPr>
      <w:autoSpaceDE/>
      <w:autoSpaceDN/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locked/>
    <w:rsid w:val="002704C8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704C8"/>
    <w:pPr>
      <w:widowControl w:val="0"/>
      <w:shd w:val="clear" w:color="auto" w:fill="FFFFFF"/>
      <w:autoSpaceDE/>
      <w:autoSpaceDN/>
      <w:spacing w:before="240" w:after="240" w:line="326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c">
    <w:name w:val="No Spacing"/>
    <w:uiPriority w:val="1"/>
    <w:qFormat/>
    <w:rsid w:val="00935126"/>
    <w:pPr>
      <w:spacing w:after="0" w:line="240" w:lineRule="auto"/>
    </w:pPr>
  </w:style>
  <w:style w:type="character" w:customStyle="1" w:styleId="docdata">
    <w:name w:val="docdata"/>
    <w:aliases w:val="docy,v5,1551,bqiaagaaeyqcaaagiaiaaaosbqaabbofaaaaaaaaaaaaaaaaaaaaaaaaaaaaaaaaaaaaaaaaaaaaaaaaaaaaaaaaaaaaaaaaaaaaaaaaaaaaaaaaaaaaaaaaaaaaaaaaaaaaaaaaaaaaaaaaaaaaaaaaaaaaaaaaaaaaaaaaaaaaaaaaaaaaaaaaaaaaaaaaaaaaaaaaaaaaaaaaaaaaaaaaaaaaaaaaaaaaaaaa"/>
    <w:basedOn w:val="a0"/>
    <w:rsid w:val="001B5486"/>
  </w:style>
  <w:style w:type="paragraph" w:customStyle="1" w:styleId="6446">
    <w:name w:val="6446"/>
    <w:aliases w:val="bqiaagaaeyqcaaagiaiaaaplgaaabdkyaaaaaaaaaaaaaaaaaaaaaaaaaaaaaaaaaaaaaaaaaaaaaaaaaaaaaaaaaaaaaaaaaaaaaaaaaaaaaaaaaaaaaaaaaaaaaaaaaaaaaaaaaaaaaaaaaaaaaaaaaaaaaaaaaaaaaaaaaaaaaaaaaaaaaaaaaaaaaaaaaaaaaaaaaaaaaaaaaaaaaaaaaaaaaaaaaaaaaaaa"/>
    <w:basedOn w:val="a"/>
    <w:rsid w:val="001B5486"/>
    <w:pPr>
      <w:autoSpaceDE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3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4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4655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2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9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0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2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59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1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0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2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7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7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ial@depgraddz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fficial@adm.dzr.nnov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2;&#1076;&#1084;&#1076;&#1079;&#1077;&#1088;&#1078;&#1080;&#1085;&#1089;&#1082;.&#1088;&#1092;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76;&#1084;&#1076;&#1079;&#1077;&#1088;&#1078;&#1080;&#1085;&#1089;&#1082;.&#1088;&#1092;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54CE4-0E09-4C71-91BB-48829576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Курышева</dc:creator>
  <cp:keywords/>
  <dc:description/>
  <cp:lastModifiedBy>Курышева Юлия Эдуардовна</cp:lastModifiedBy>
  <cp:revision>108</cp:revision>
  <cp:lastPrinted>2020-09-29T05:55:00Z</cp:lastPrinted>
  <dcterms:created xsi:type="dcterms:W3CDTF">2018-07-09T10:56:00Z</dcterms:created>
  <dcterms:modified xsi:type="dcterms:W3CDTF">2026-10-13T11:22:00Z</dcterms:modified>
</cp:coreProperties>
</file>