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AF3" w:rsidRDefault="00011BBE" w:rsidP="0021249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</w:t>
      </w:r>
      <w:r w:rsidR="00A22AF3">
        <w:rPr>
          <w:rFonts w:ascii="Times New Roman" w:hAnsi="Times New Roman" w:cs="Times New Roman"/>
          <w:b/>
          <w:sz w:val="28"/>
        </w:rPr>
        <w:t xml:space="preserve"> О РЕЗУЛЬТАТАХ ДЕЯТЕЛЬНОСТИ</w:t>
      </w:r>
    </w:p>
    <w:p w:rsidR="00A22AF3" w:rsidRDefault="004731C7" w:rsidP="00297D0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731C7">
        <w:rPr>
          <w:rFonts w:ascii="Times New Roman" w:hAnsi="Times New Roman" w:cs="Times New Roman"/>
          <w:b/>
          <w:sz w:val="28"/>
        </w:rPr>
        <w:t xml:space="preserve">ДЕПАРТАМЕНТА </w:t>
      </w:r>
      <w:r w:rsidR="00A22AF3">
        <w:rPr>
          <w:rFonts w:ascii="Times New Roman" w:hAnsi="Times New Roman" w:cs="Times New Roman"/>
          <w:b/>
          <w:sz w:val="28"/>
        </w:rPr>
        <w:t>УПРАВЛЕНИЯ ДЕЛАМИ</w:t>
      </w:r>
    </w:p>
    <w:p w:rsidR="004A4C5D" w:rsidRDefault="00011BBE" w:rsidP="00297D0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</w:t>
      </w:r>
      <w:r w:rsidR="004731C7" w:rsidRPr="004731C7">
        <w:rPr>
          <w:rFonts w:ascii="Times New Roman" w:hAnsi="Times New Roman" w:cs="Times New Roman"/>
          <w:b/>
          <w:sz w:val="28"/>
        </w:rPr>
        <w:t xml:space="preserve">ДМИНИСТРАЦИИ </w:t>
      </w:r>
      <w:r w:rsidR="00DB0316">
        <w:rPr>
          <w:rFonts w:ascii="Times New Roman" w:hAnsi="Times New Roman" w:cs="Times New Roman"/>
          <w:b/>
          <w:sz w:val="28"/>
        </w:rPr>
        <w:t xml:space="preserve">Г. </w:t>
      </w:r>
      <w:r w:rsidR="004731C7" w:rsidRPr="004731C7">
        <w:rPr>
          <w:rFonts w:ascii="Times New Roman" w:hAnsi="Times New Roman" w:cs="Times New Roman"/>
          <w:b/>
          <w:sz w:val="28"/>
        </w:rPr>
        <w:t>ДЗЕРЖИНСКА ЗА 202</w:t>
      </w:r>
      <w:r w:rsidR="009F1E30">
        <w:rPr>
          <w:rFonts w:ascii="Times New Roman" w:hAnsi="Times New Roman" w:cs="Times New Roman"/>
          <w:b/>
          <w:sz w:val="28"/>
        </w:rPr>
        <w:t>4</w:t>
      </w:r>
      <w:r w:rsidR="004731C7" w:rsidRPr="004731C7">
        <w:rPr>
          <w:rFonts w:ascii="Times New Roman" w:hAnsi="Times New Roman" w:cs="Times New Roman"/>
          <w:b/>
          <w:sz w:val="28"/>
        </w:rPr>
        <w:t xml:space="preserve"> ГОД</w:t>
      </w:r>
    </w:p>
    <w:p w:rsidR="004731C7" w:rsidRDefault="004731C7" w:rsidP="004731C7">
      <w:pPr>
        <w:jc w:val="center"/>
        <w:rPr>
          <w:rFonts w:ascii="Times New Roman" w:hAnsi="Times New Roman" w:cs="Times New Roman"/>
          <w:b/>
          <w:sz w:val="28"/>
        </w:rPr>
      </w:pPr>
    </w:p>
    <w:p w:rsidR="00E952B7" w:rsidRDefault="00E952B7" w:rsidP="00E952B7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Материально- техническое обеспечение деятельности администрации</w:t>
      </w:r>
      <w:r w:rsidR="00011BBE">
        <w:rPr>
          <w:rFonts w:ascii="Times New Roman" w:hAnsi="Times New Roman" w:cs="Times New Roman"/>
          <w:b/>
          <w:sz w:val="28"/>
        </w:rPr>
        <w:t xml:space="preserve"> города</w:t>
      </w:r>
    </w:p>
    <w:p w:rsidR="00282D30" w:rsidRPr="00046114" w:rsidRDefault="00282D30" w:rsidP="00046114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114">
        <w:rPr>
          <w:rFonts w:ascii="Times New Roman" w:hAnsi="Times New Roman" w:cs="Times New Roman"/>
          <w:sz w:val="28"/>
          <w:szCs w:val="28"/>
        </w:rPr>
        <w:t xml:space="preserve">Департаментом управления делами в 2024 году проведено 139 </w:t>
      </w:r>
      <w:proofErr w:type="gramStart"/>
      <w:r w:rsidRPr="00046114">
        <w:rPr>
          <w:rFonts w:ascii="Times New Roman" w:hAnsi="Times New Roman" w:cs="Times New Roman"/>
          <w:sz w:val="28"/>
          <w:szCs w:val="28"/>
        </w:rPr>
        <w:t>закупочных</w:t>
      </w:r>
      <w:proofErr w:type="gramEnd"/>
      <w:r w:rsidRPr="00046114">
        <w:rPr>
          <w:rFonts w:ascii="Times New Roman" w:hAnsi="Times New Roman" w:cs="Times New Roman"/>
          <w:sz w:val="28"/>
          <w:szCs w:val="28"/>
        </w:rPr>
        <w:t xml:space="preserve"> процедуры, в том числе:</w:t>
      </w:r>
    </w:p>
    <w:p w:rsidR="00282D30" w:rsidRPr="00046114" w:rsidRDefault="00282D30" w:rsidP="0004611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114">
        <w:rPr>
          <w:rFonts w:ascii="Times New Roman" w:hAnsi="Times New Roman" w:cs="Times New Roman"/>
          <w:sz w:val="28"/>
          <w:szCs w:val="28"/>
        </w:rPr>
        <w:t xml:space="preserve">- 6 аукционов в электронной форме; </w:t>
      </w:r>
    </w:p>
    <w:p w:rsidR="00282D30" w:rsidRPr="00046114" w:rsidRDefault="00282D30" w:rsidP="0004611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114">
        <w:rPr>
          <w:rFonts w:ascii="Times New Roman" w:hAnsi="Times New Roman" w:cs="Times New Roman"/>
          <w:sz w:val="28"/>
          <w:szCs w:val="28"/>
        </w:rPr>
        <w:t xml:space="preserve">- 7 запросов котировок в электронной форме; </w:t>
      </w:r>
    </w:p>
    <w:p w:rsidR="00282D30" w:rsidRPr="00046114" w:rsidRDefault="00282D30" w:rsidP="0004611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114">
        <w:rPr>
          <w:rFonts w:ascii="Times New Roman" w:hAnsi="Times New Roman" w:cs="Times New Roman"/>
          <w:sz w:val="28"/>
          <w:szCs w:val="28"/>
        </w:rPr>
        <w:t>- 126 закупок у единственного поставщика.</w:t>
      </w:r>
    </w:p>
    <w:p w:rsidR="00046114" w:rsidRPr="00046114" w:rsidRDefault="00046114" w:rsidP="00046114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114">
        <w:rPr>
          <w:rFonts w:ascii="Times New Roman" w:hAnsi="Times New Roman" w:cs="Times New Roman"/>
          <w:sz w:val="28"/>
          <w:szCs w:val="28"/>
        </w:rPr>
        <w:t>Закуплены канцелярские товары для обновления списков присяжных заседателей на сумму 35441,20  рублей.</w:t>
      </w:r>
    </w:p>
    <w:p w:rsidR="00282D30" w:rsidRPr="00046114" w:rsidRDefault="00046114" w:rsidP="00046114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46114">
        <w:rPr>
          <w:rFonts w:ascii="Times New Roman" w:hAnsi="Times New Roman" w:cs="Times New Roman"/>
          <w:sz w:val="28"/>
          <w:szCs w:val="28"/>
        </w:rPr>
        <w:t xml:space="preserve">Оказана </w:t>
      </w:r>
      <w:r w:rsidR="007948F0">
        <w:rPr>
          <w:rFonts w:ascii="Times New Roman" w:hAnsi="Times New Roman" w:cs="Times New Roman"/>
          <w:sz w:val="28"/>
          <w:szCs w:val="28"/>
        </w:rPr>
        <w:t xml:space="preserve">финансовая </w:t>
      </w:r>
      <w:r w:rsidRPr="00046114">
        <w:rPr>
          <w:rFonts w:ascii="Times New Roman" w:hAnsi="Times New Roman" w:cs="Times New Roman"/>
          <w:sz w:val="28"/>
          <w:szCs w:val="28"/>
        </w:rPr>
        <w:t>поддержка</w:t>
      </w:r>
      <w:r w:rsidR="00282D30" w:rsidRPr="00046114">
        <w:rPr>
          <w:rFonts w:ascii="Times New Roman" w:hAnsi="Times New Roman" w:cs="Times New Roman"/>
          <w:sz w:val="28"/>
          <w:szCs w:val="28"/>
        </w:rPr>
        <w:t xml:space="preserve"> деятельности народных дружин:</w:t>
      </w:r>
    </w:p>
    <w:p w:rsidR="00282D30" w:rsidRPr="00046114" w:rsidRDefault="00282D30" w:rsidP="00046114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46114">
        <w:rPr>
          <w:rFonts w:ascii="Times New Roman" w:hAnsi="Times New Roman" w:cs="Times New Roman"/>
          <w:sz w:val="28"/>
          <w:szCs w:val="28"/>
        </w:rPr>
        <w:t xml:space="preserve">- оплачены услуги по предоставлению проездных билетов </w:t>
      </w:r>
      <w:r w:rsidR="00DB3F42">
        <w:rPr>
          <w:rFonts w:ascii="Times New Roman" w:hAnsi="Times New Roman" w:cs="Times New Roman"/>
          <w:sz w:val="28"/>
          <w:szCs w:val="28"/>
        </w:rPr>
        <w:br/>
      </w:r>
      <w:r w:rsidRPr="00046114">
        <w:rPr>
          <w:rFonts w:ascii="Times New Roman" w:hAnsi="Times New Roman" w:cs="Times New Roman"/>
          <w:sz w:val="28"/>
          <w:szCs w:val="28"/>
        </w:rPr>
        <w:t>на пассажирские перевозки на сумму 222 000,00 рублей;</w:t>
      </w:r>
    </w:p>
    <w:p w:rsidR="00282D30" w:rsidRPr="00046114" w:rsidRDefault="00282D30" w:rsidP="00046114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46114">
        <w:rPr>
          <w:rFonts w:ascii="Times New Roman" w:hAnsi="Times New Roman" w:cs="Times New Roman"/>
          <w:sz w:val="28"/>
          <w:szCs w:val="28"/>
        </w:rPr>
        <w:t>- оплачены услуги радиотелефонной (сотовой) связи на сумму              28 560,00 рублей;</w:t>
      </w:r>
    </w:p>
    <w:p w:rsidR="00282D30" w:rsidRDefault="00282D30" w:rsidP="00872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114">
        <w:rPr>
          <w:rFonts w:ascii="Times New Roman" w:hAnsi="Times New Roman" w:cs="Times New Roman"/>
          <w:sz w:val="28"/>
          <w:szCs w:val="28"/>
        </w:rPr>
        <w:t xml:space="preserve">- закуплена </w:t>
      </w:r>
      <w:r w:rsidR="00046114" w:rsidRPr="00046114">
        <w:rPr>
          <w:rFonts w:ascii="Times New Roman" w:hAnsi="Times New Roman" w:cs="Times New Roman"/>
          <w:sz w:val="28"/>
          <w:szCs w:val="28"/>
        </w:rPr>
        <w:t>экипировка</w:t>
      </w:r>
      <w:r w:rsidRPr="00046114">
        <w:rPr>
          <w:rFonts w:ascii="Times New Roman" w:hAnsi="Times New Roman" w:cs="Times New Roman"/>
          <w:sz w:val="28"/>
          <w:szCs w:val="28"/>
        </w:rPr>
        <w:t xml:space="preserve"> на сумму 47 200,00 рублей</w:t>
      </w:r>
      <w:r w:rsidR="00E71E22">
        <w:rPr>
          <w:rFonts w:ascii="Times New Roman" w:hAnsi="Times New Roman" w:cs="Times New Roman"/>
          <w:sz w:val="28"/>
          <w:szCs w:val="28"/>
        </w:rPr>
        <w:t>;</w:t>
      </w:r>
    </w:p>
    <w:p w:rsidR="00E71E22" w:rsidRPr="00FE2269" w:rsidRDefault="00E71E22" w:rsidP="00E71E22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BA">
        <w:rPr>
          <w:rFonts w:ascii="Times New Roman" w:eastAsia="Times New Roman" w:hAnsi="Times New Roman" w:cs="Times New Roman"/>
          <w:sz w:val="28"/>
          <w:szCs w:val="28"/>
        </w:rPr>
        <w:t>- в городском бюджете на 2024 год были предусмотрены ассигнования  и лимиты бюджетных обязательств в сумме 2 264 992,00 на предоставление льгот лицам, имеющим звание «Почетный гражданин города Дзержинска»,   и бюджетные ассигнования в сумме  1 380 256,00 рублей  на  выплаты гражданам, награжденным почетным знаком «За зас</w:t>
      </w:r>
      <w:r w:rsidR="00872ABA">
        <w:rPr>
          <w:rFonts w:ascii="Times New Roman" w:eastAsia="Times New Roman" w:hAnsi="Times New Roman" w:cs="Times New Roman"/>
          <w:sz w:val="28"/>
          <w:szCs w:val="28"/>
        </w:rPr>
        <w:t>луги перед городом Дзержинском»;</w:t>
      </w:r>
    </w:p>
    <w:p w:rsidR="00276FC7" w:rsidRDefault="00872ABA" w:rsidP="00276FC7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FC7">
        <w:rPr>
          <w:rFonts w:ascii="Times New Roman" w:eastAsia="Times New Roman" w:hAnsi="Times New Roman" w:cs="Times New Roman"/>
          <w:sz w:val="28"/>
          <w:szCs w:val="28"/>
        </w:rPr>
        <w:t>на проведение новогодних мероприятий в рамках городской акции «Новый год» для учреждений МБУ ДО «Дворец детского творчества», МБУК «Дворец культуры химиков», МБУК «Дзержинский театр драмы» были выделены дополнительные бюджетные ассигнования и лимиты бюджетных обязательств для закупки 4150 штук новогодних подарков, на проведение новогодних представлений для детей сирот и детей, находящихся под опекой, из социально незащищенных категорий семей.</w:t>
      </w:r>
    </w:p>
    <w:p w:rsidR="00DE73E5" w:rsidRDefault="00DE73E5" w:rsidP="00276FC7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3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сего</w:t>
      </w:r>
      <w:r w:rsidRPr="00DE73E5">
        <w:rPr>
          <w:rFonts w:ascii="Times New Roman" w:hAnsi="Times New Roman" w:cs="Times New Roman"/>
          <w:sz w:val="28"/>
          <w:szCs w:val="28"/>
        </w:rPr>
        <w:t xml:space="preserve"> 2024 году в соответствии с Календарем официальных городских мероприятий осуществлено финансирование </w:t>
      </w:r>
      <w:r w:rsidRPr="00DE73E5">
        <w:rPr>
          <w:rFonts w:ascii="Times New Roman" w:eastAsia="Times New Roman" w:hAnsi="Times New Roman" w:cs="Times New Roman"/>
          <w:sz w:val="28"/>
          <w:szCs w:val="28"/>
        </w:rPr>
        <w:t xml:space="preserve"> 34 мероприятий на общую сумму 7318051,42 рублей.</w:t>
      </w:r>
    </w:p>
    <w:p w:rsidR="00DE73E5" w:rsidRDefault="00046114" w:rsidP="00DE73E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114">
        <w:rPr>
          <w:rFonts w:ascii="Times New Roman" w:hAnsi="Times New Roman" w:cs="Times New Roman"/>
          <w:sz w:val="28"/>
          <w:szCs w:val="28"/>
        </w:rPr>
        <w:t xml:space="preserve">Экономия средств по результатам определения поставщиков, подрядчиков, исполнителей в соответствии с Федеральным законом от 5 апреля 2013 года № 44-ФЗ составила 418088,90 рублей, или 9,11% </w:t>
      </w:r>
      <w:r w:rsidR="00276FC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46114">
        <w:rPr>
          <w:rFonts w:ascii="Times New Roman" w:hAnsi="Times New Roman" w:cs="Times New Roman"/>
          <w:sz w:val="28"/>
          <w:szCs w:val="28"/>
        </w:rPr>
        <w:t>от общей суммы начальных максимальных цен контрактов.</w:t>
      </w:r>
    </w:p>
    <w:p w:rsidR="00DE73E5" w:rsidRDefault="00DE73E5" w:rsidP="00282D3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82D30" w:rsidRPr="00E952B7" w:rsidRDefault="007948F0" w:rsidP="00282D3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2.Формирование </w:t>
      </w:r>
      <w:r w:rsidR="00A679A3">
        <w:rPr>
          <w:rFonts w:ascii="Times New Roman" w:hAnsi="Times New Roman" w:cs="Times New Roman"/>
          <w:b/>
          <w:sz w:val="28"/>
        </w:rPr>
        <w:t xml:space="preserve">и </w:t>
      </w:r>
      <w:r>
        <w:rPr>
          <w:rFonts w:ascii="Times New Roman" w:hAnsi="Times New Roman" w:cs="Times New Roman"/>
          <w:b/>
          <w:sz w:val="28"/>
        </w:rPr>
        <w:t>развитие гражданского общества, охрана общественного порядка</w:t>
      </w:r>
    </w:p>
    <w:p w:rsidR="000C67FB" w:rsidRDefault="004731C7" w:rsidP="00794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8F0">
        <w:rPr>
          <w:rFonts w:ascii="Times New Roman" w:hAnsi="Times New Roman" w:cs="Times New Roman"/>
          <w:sz w:val="28"/>
        </w:rPr>
        <w:tab/>
      </w:r>
      <w:r w:rsidR="00EB16A7" w:rsidRPr="007948F0">
        <w:rPr>
          <w:rFonts w:ascii="Times New Roman" w:hAnsi="Times New Roman" w:cs="Times New Roman"/>
          <w:sz w:val="28"/>
          <w:szCs w:val="28"/>
        </w:rPr>
        <w:t>В  региональном реестре народных дружин и общественных объединений правоохранительной направленности зарегистрированы 4 добровольные народные дружины, действующие на территории                      г. Дзержинска. Общая численность дружинников – 64 человека. В 2024 году проведено 2 заседания городского штаба народных дружин. Утвержден план проведения общественных мероприятий с участием членов добровольной народной дружины.</w:t>
      </w:r>
      <w:r w:rsidR="007948F0" w:rsidRPr="007948F0">
        <w:rPr>
          <w:rFonts w:ascii="Times New Roman" w:hAnsi="Times New Roman" w:cs="Times New Roman"/>
          <w:sz w:val="28"/>
          <w:szCs w:val="28"/>
        </w:rPr>
        <w:t xml:space="preserve"> Участники добровольных народных дружин принимали активное участие в охране общественного порядка, в том числе </w:t>
      </w:r>
      <w:r w:rsidR="00DB3F42">
        <w:rPr>
          <w:rFonts w:ascii="Times New Roman" w:hAnsi="Times New Roman" w:cs="Times New Roman"/>
          <w:sz w:val="28"/>
          <w:szCs w:val="28"/>
        </w:rPr>
        <w:br/>
      </w:r>
      <w:r w:rsidR="007948F0" w:rsidRPr="007948F0">
        <w:rPr>
          <w:rFonts w:ascii="Times New Roman" w:hAnsi="Times New Roman" w:cs="Times New Roman"/>
          <w:sz w:val="28"/>
          <w:szCs w:val="28"/>
        </w:rPr>
        <w:t>при проведении общегородских мероприятий.</w:t>
      </w:r>
    </w:p>
    <w:p w:rsidR="0051473C" w:rsidRPr="007948F0" w:rsidRDefault="0051473C" w:rsidP="007948F0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48F0">
        <w:rPr>
          <w:rFonts w:ascii="Times New Roman" w:hAnsi="Times New Roman" w:cs="Times New Roman"/>
          <w:sz w:val="28"/>
          <w:szCs w:val="28"/>
        </w:rPr>
        <w:t>В 202</w:t>
      </w:r>
      <w:r w:rsidR="005464C3" w:rsidRPr="007948F0">
        <w:rPr>
          <w:rFonts w:ascii="Times New Roman" w:hAnsi="Times New Roman" w:cs="Times New Roman"/>
          <w:sz w:val="28"/>
          <w:szCs w:val="28"/>
        </w:rPr>
        <w:t>4</w:t>
      </w:r>
      <w:r w:rsidRPr="007948F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510E4" w:rsidRPr="007948F0">
        <w:rPr>
          <w:rFonts w:ascii="Times New Roman" w:hAnsi="Times New Roman" w:cs="Times New Roman"/>
          <w:sz w:val="28"/>
          <w:szCs w:val="28"/>
        </w:rPr>
        <w:t>продолжалась</w:t>
      </w:r>
      <w:r w:rsidRPr="007948F0">
        <w:rPr>
          <w:rFonts w:ascii="Times New Roman" w:hAnsi="Times New Roman" w:cs="Times New Roman"/>
          <w:sz w:val="28"/>
          <w:szCs w:val="28"/>
        </w:rPr>
        <w:t xml:space="preserve"> работа по реализации мероприятий Плана (дорожной карты) на 2022 – 2024 годы по гармонизации межэтнических отношений и формированию культуры межнационального общения </w:t>
      </w:r>
      <w:r w:rsidR="007948F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948F0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город Дзержинск. </w:t>
      </w:r>
    </w:p>
    <w:p w:rsidR="0051473C" w:rsidRPr="007948F0" w:rsidRDefault="00B510E4" w:rsidP="00B510E4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48F0">
        <w:rPr>
          <w:rFonts w:ascii="Times New Roman" w:hAnsi="Times New Roman" w:cs="Times New Roman"/>
          <w:sz w:val="28"/>
          <w:szCs w:val="28"/>
        </w:rPr>
        <w:t>П</w:t>
      </w:r>
      <w:r w:rsidR="0051473C" w:rsidRPr="007948F0">
        <w:rPr>
          <w:rFonts w:ascii="Times New Roman" w:hAnsi="Times New Roman" w:cs="Times New Roman"/>
          <w:sz w:val="28"/>
          <w:szCs w:val="28"/>
        </w:rPr>
        <w:t xml:space="preserve">ри участии национально-культурных объединений проведено </w:t>
      </w:r>
      <w:r w:rsidR="00DB3F42">
        <w:rPr>
          <w:rFonts w:ascii="Times New Roman" w:hAnsi="Times New Roman" w:cs="Times New Roman"/>
          <w:sz w:val="28"/>
          <w:szCs w:val="28"/>
        </w:rPr>
        <w:br/>
      </w:r>
      <w:r w:rsidR="0090441F" w:rsidRPr="007948F0">
        <w:rPr>
          <w:rFonts w:ascii="Times New Roman" w:hAnsi="Times New Roman" w:cs="Times New Roman"/>
          <w:sz w:val="28"/>
          <w:szCs w:val="28"/>
        </w:rPr>
        <w:t>4</w:t>
      </w:r>
      <w:r w:rsidR="0051473C" w:rsidRPr="007948F0"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мероприятия, среди них: «Православный праздник Крещение Господне», «Фестиваль национальных культур» в рамках празднования Дня города, «Городской праздник народов Поволжья «Сабантуй» и проведение выставки национальных костюмов и домашней утвари, связанных со своими культурами, в рамках проведения праздничного мероприятия, посвященного Дню народного единства. </w:t>
      </w:r>
    </w:p>
    <w:p w:rsidR="0020039F" w:rsidRPr="007948F0" w:rsidRDefault="004530C4" w:rsidP="00B510E4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48F0">
        <w:rPr>
          <w:rFonts w:ascii="Times New Roman" w:hAnsi="Times New Roman" w:cs="Times New Roman"/>
          <w:sz w:val="28"/>
          <w:szCs w:val="28"/>
        </w:rPr>
        <w:t>А</w:t>
      </w:r>
      <w:r w:rsidR="0051473C" w:rsidRPr="007948F0">
        <w:rPr>
          <w:rFonts w:ascii="Times New Roman" w:hAnsi="Times New Roman" w:cs="Times New Roman"/>
          <w:sz w:val="28"/>
          <w:szCs w:val="28"/>
        </w:rPr>
        <w:t xml:space="preserve">дминистрация города оказывала содействие Татарскому центру </w:t>
      </w:r>
      <w:r w:rsidR="007948F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473C" w:rsidRPr="007948F0">
        <w:rPr>
          <w:rFonts w:ascii="Times New Roman" w:hAnsi="Times New Roman" w:cs="Times New Roman"/>
          <w:sz w:val="28"/>
          <w:szCs w:val="28"/>
        </w:rPr>
        <w:t xml:space="preserve">и Местной религиозной организации мусульман города Дзержинска </w:t>
      </w:r>
      <w:r w:rsidR="007948F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1473C" w:rsidRPr="007948F0">
        <w:rPr>
          <w:rFonts w:ascii="Times New Roman" w:hAnsi="Times New Roman" w:cs="Times New Roman"/>
          <w:sz w:val="28"/>
          <w:szCs w:val="28"/>
        </w:rPr>
        <w:t>в проведении национальных мероприятий.</w:t>
      </w:r>
      <w:r w:rsidR="0020039F" w:rsidRPr="00794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39F" w:rsidRPr="007948F0" w:rsidRDefault="00B510E4" w:rsidP="00B510E4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48F0">
        <w:rPr>
          <w:rFonts w:ascii="Times New Roman" w:hAnsi="Times New Roman" w:cs="Times New Roman"/>
          <w:sz w:val="28"/>
          <w:szCs w:val="28"/>
        </w:rPr>
        <w:t>В 2024</w:t>
      </w:r>
      <w:r w:rsidR="00713C01" w:rsidRPr="007948F0">
        <w:rPr>
          <w:rFonts w:ascii="Times New Roman" w:hAnsi="Times New Roman" w:cs="Times New Roman"/>
          <w:sz w:val="28"/>
          <w:szCs w:val="28"/>
        </w:rPr>
        <w:t xml:space="preserve"> году в рамках реализации подпрограммы «Развитие институтов гражданского общества в городском округе», в целях содействия укреплению гражданского единства и гармонизации межнациональных </w:t>
      </w:r>
      <w:r w:rsidR="007948F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13C01" w:rsidRPr="007948F0">
        <w:rPr>
          <w:rFonts w:ascii="Times New Roman" w:hAnsi="Times New Roman" w:cs="Times New Roman"/>
          <w:sz w:val="28"/>
          <w:szCs w:val="28"/>
        </w:rPr>
        <w:t xml:space="preserve">и этноконфессиональных отношений субсидии </w:t>
      </w:r>
      <w:r w:rsidR="004530C4" w:rsidRPr="007948F0">
        <w:rPr>
          <w:rFonts w:ascii="Times New Roman" w:hAnsi="Times New Roman" w:cs="Times New Roman"/>
          <w:sz w:val="28"/>
          <w:szCs w:val="28"/>
        </w:rPr>
        <w:t xml:space="preserve">из городского бюджета </w:t>
      </w:r>
      <w:r w:rsidR="00713C01" w:rsidRPr="007948F0">
        <w:rPr>
          <w:rFonts w:ascii="Times New Roman" w:hAnsi="Times New Roman" w:cs="Times New Roman"/>
          <w:sz w:val="28"/>
          <w:szCs w:val="28"/>
        </w:rPr>
        <w:t>получили:</w:t>
      </w:r>
    </w:p>
    <w:p w:rsidR="00B510E4" w:rsidRPr="007948F0" w:rsidRDefault="00B510E4" w:rsidP="00702D4F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48F0">
        <w:rPr>
          <w:rFonts w:ascii="Times New Roman" w:hAnsi="Times New Roman" w:cs="Times New Roman"/>
          <w:sz w:val="28"/>
          <w:szCs w:val="28"/>
        </w:rPr>
        <w:t>-приход храма в честь Воскресения Христова в размере 55000000,00 рублей на строительство храмового комплекса (собора) в честь Воскресения Христова;</w:t>
      </w:r>
    </w:p>
    <w:p w:rsidR="0020039F" w:rsidRPr="007948F0" w:rsidRDefault="0020039F" w:rsidP="00702D4F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48F0">
        <w:rPr>
          <w:rFonts w:ascii="Times New Roman" w:hAnsi="Times New Roman" w:cs="Times New Roman"/>
          <w:sz w:val="28"/>
          <w:szCs w:val="28"/>
        </w:rPr>
        <w:t>- приход храма в честь Воскресения Христова в размере 1700000,00 рублей на работы по строительству входной группы с южной стороны собора в честь Воскресения Христова;</w:t>
      </w:r>
    </w:p>
    <w:p w:rsidR="00713C01" w:rsidRPr="007948F0" w:rsidRDefault="00713C01" w:rsidP="00702D4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F0">
        <w:rPr>
          <w:rFonts w:ascii="Times New Roman" w:hAnsi="Times New Roman" w:cs="Times New Roman"/>
          <w:sz w:val="28"/>
          <w:szCs w:val="28"/>
        </w:rPr>
        <w:t>- местная религиозная организация мусульман г. Дзержинска</w:t>
      </w:r>
      <w:r w:rsidR="00DD3607" w:rsidRPr="007948F0">
        <w:rPr>
          <w:rFonts w:ascii="Times New Roman" w:hAnsi="Times New Roman" w:cs="Times New Roman"/>
          <w:sz w:val="28"/>
          <w:szCs w:val="28"/>
        </w:rPr>
        <w:t xml:space="preserve"> в размере 1200000,00 рублей на выполнение монтажных работ по присоединению </w:t>
      </w:r>
      <w:r w:rsidR="007948F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3607" w:rsidRPr="007948F0">
        <w:rPr>
          <w:rFonts w:ascii="Times New Roman" w:hAnsi="Times New Roman" w:cs="Times New Roman"/>
          <w:sz w:val="28"/>
          <w:szCs w:val="28"/>
        </w:rPr>
        <w:t xml:space="preserve">к городской системе водоотведения Соборной мечети. Изготовление </w:t>
      </w:r>
      <w:r w:rsidR="007948F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D3607" w:rsidRPr="007948F0">
        <w:rPr>
          <w:rFonts w:ascii="Times New Roman" w:hAnsi="Times New Roman" w:cs="Times New Roman"/>
          <w:sz w:val="28"/>
          <w:szCs w:val="28"/>
        </w:rPr>
        <w:t>и монтаж мебельного оборудования в кабинетах и трапезной хозяйственного помещения в Соборной мечети</w:t>
      </w:r>
      <w:r w:rsidRPr="007948F0">
        <w:rPr>
          <w:rFonts w:ascii="Times New Roman" w:hAnsi="Times New Roman" w:cs="Times New Roman"/>
          <w:sz w:val="28"/>
          <w:szCs w:val="28"/>
        </w:rPr>
        <w:t>;</w:t>
      </w:r>
    </w:p>
    <w:p w:rsidR="00713C01" w:rsidRPr="00713C01" w:rsidRDefault="00713C01" w:rsidP="00702D4F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48F0">
        <w:rPr>
          <w:rFonts w:ascii="Times New Roman" w:hAnsi="Times New Roman" w:cs="Times New Roman"/>
          <w:sz w:val="28"/>
          <w:szCs w:val="28"/>
        </w:rPr>
        <w:t>- МИРО «Еврейская община г. Дзержинска»</w:t>
      </w:r>
      <w:r w:rsidR="00DD3607" w:rsidRPr="007948F0">
        <w:rPr>
          <w:rFonts w:ascii="Times New Roman" w:hAnsi="Times New Roman" w:cs="Times New Roman"/>
          <w:sz w:val="28"/>
          <w:szCs w:val="28"/>
        </w:rPr>
        <w:t xml:space="preserve"> в размере 600000,00 рублей на  изготовление Арон Кодеш  (Ковчег Святыни – хранилище </w:t>
      </w:r>
      <w:r w:rsidR="00DB3F42">
        <w:rPr>
          <w:rFonts w:ascii="Times New Roman" w:hAnsi="Times New Roman" w:cs="Times New Roman"/>
          <w:sz w:val="28"/>
          <w:szCs w:val="28"/>
        </w:rPr>
        <w:br/>
      </w:r>
      <w:r w:rsidR="00DD3607" w:rsidRPr="007948F0">
        <w:rPr>
          <w:rFonts w:ascii="Times New Roman" w:hAnsi="Times New Roman" w:cs="Times New Roman"/>
          <w:sz w:val="28"/>
          <w:szCs w:val="28"/>
        </w:rPr>
        <w:t>для свитков Торы), содержание и охрану имущества, благоустройство синагоги</w:t>
      </w:r>
      <w:r w:rsidRPr="007948F0">
        <w:rPr>
          <w:rFonts w:ascii="Times New Roman" w:hAnsi="Times New Roman" w:cs="Times New Roman"/>
          <w:sz w:val="28"/>
          <w:szCs w:val="28"/>
        </w:rPr>
        <w:t>.</w:t>
      </w:r>
      <w:r w:rsidRPr="00713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C01" w:rsidRPr="007948F0" w:rsidRDefault="007948F0" w:rsidP="007948F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F0">
        <w:rPr>
          <w:rFonts w:ascii="Times New Roman" w:hAnsi="Times New Roman" w:cs="Times New Roman"/>
          <w:sz w:val="28"/>
          <w:szCs w:val="28"/>
        </w:rPr>
        <w:lastRenderedPageBreak/>
        <w:t>Финансовую поддержку из городского бюджета н</w:t>
      </w:r>
      <w:r w:rsidR="00713C01" w:rsidRPr="007948F0">
        <w:rPr>
          <w:rFonts w:ascii="Times New Roman" w:hAnsi="Times New Roman" w:cs="Times New Roman"/>
          <w:sz w:val="28"/>
          <w:szCs w:val="28"/>
        </w:rPr>
        <w:t>а реализацию общественно полезных (социальных) мероприятий (направлений)</w:t>
      </w:r>
      <w:r w:rsidRPr="007948F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3C01" w:rsidRPr="007948F0">
        <w:rPr>
          <w:rFonts w:ascii="Times New Roman" w:hAnsi="Times New Roman" w:cs="Times New Roman"/>
          <w:sz w:val="28"/>
          <w:szCs w:val="28"/>
        </w:rPr>
        <w:t xml:space="preserve"> </w:t>
      </w:r>
      <w:r w:rsidRPr="007948F0">
        <w:rPr>
          <w:rFonts w:ascii="Times New Roman" w:hAnsi="Times New Roman" w:cs="Times New Roman"/>
          <w:sz w:val="28"/>
          <w:szCs w:val="28"/>
        </w:rPr>
        <w:t xml:space="preserve">        </w:t>
      </w:r>
      <w:r w:rsidR="004530C4" w:rsidRPr="007948F0">
        <w:rPr>
          <w:rFonts w:ascii="Times New Roman" w:hAnsi="Times New Roman" w:cs="Times New Roman"/>
          <w:sz w:val="28"/>
          <w:szCs w:val="28"/>
        </w:rPr>
        <w:t xml:space="preserve">в </w:t>
      </w:r>
      <w:r w:rsidR="00702D4F" w:rsidRPr="007948F0">
        <w:rPr>
          <w:rFonts w:ascii="Times New Roman" w:hAnsi="Times New Roman" w:cs="Times New Roman"/>
          <w:sz w:val="28"/>
          <w:szCs w:val="28"/>
        </w:rPr>
        <w:t xml:space="preserve"> 2024 году </w:t>
      </w:r>
      <w:r w:rsidR="00713C01" w:rsidRPr="007948F0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073930" w:rsidRPr="007948F0">
        <w:rPr>
          <w:rFonts w:ascii="Times New Roman" w:hAnsi="Times New Roman" w:cs="Times New Roman"/>
          <w:sz w:val="28"/>
          <w:szCs w:val="28"/>
        </w:rPr>
        <w:t>10</w:t>
      </w:r>
      <w:r w:rsidR="00713C01" w:rsidRPr="007948F0">
        <w:rPr>
          <w:rFonts w:ascii="Times New Roman" w:hAnsi="Times New Roman" w:cs="Times New Roman"/>
          <w:sz w:val="28"/>
          <w:szCs w:val="28"/>
        </w:rPr>
        <w:t xml:space="preserve"> социально ориентированных некоммерческих организаций:</w:t>
      </w:r>
    </w:p>
    <w:p w:rsidR="00073930" w:rsidRPr="007948F0" w:rsidRDefault="00073930" w:rsidP="007948F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8F0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7948F0">
        <w:rPr>
          <w:rFonts w:ascii="Times New Roman" w:hAnsi="Times New Roman" w:cs="Times New Roman"/>
          <w:sz w:val="28"/>
          <w:szCs w:val="28"/>
        </w:rPr>
        <w:t xml:space="preserve">грант в форме </w:t>
      </w:r>
      <w:r w:rsidRPr="007948F0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на деятельность в сфере патриотического, </w:t>
      </w:r>
      <w:r w:rsidR="007948F0" w:rsidRPr="007948F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948F0">
        <w:rPr>
          <w:rFonts w:ascii="Times New Roman" w:hAnsi="Times New Roman" w:cs="Times New Roman"/>
          <w:color w:val="000000"/>
          <w:sz w:val="28"/>
          <w:szCs w:val="28"/>
        </w:rPr>
        <w:t>в т</w:t>
      </w:r>
      <w:r w:rsidR="00702D4F" w:rsidRPr="007948F0">
        <w:rPr>
          <w:rFonts w:ascii="Times New Roman" w:hAnsi="Times New Roman" w:cs="Times New Roman"/>
          <w:color w:val="000000"/>
          <w:sz w:val="28"/>
          <w:szCs w:val="28"/>
        </w:rPr>
        <w:t>ом числе военно-патриотического</w:t>
      </w:r>
      <w:r w:rsidRPr="007948F0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 граждан Российской Федерации</w:t>
      </w:r>
      <w:proofErr w:type="gramStart"/>
      <w:r w:rsidR="004530C4" w:rsidRPr="007948F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948F0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7948F0" w:rsidRPr="007948F0" w:rsidRDefault="00073930" w:rsidP="007948F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8F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01F11">
        <w:rPr>
          <w:rFonts w:ascii="Times New Roman" w:hAnsi="Times New Roman" w:cs="Times New Roman"/>
          <w:color w:val="000000"/>
          <w:sz w:val="28"/>
          <w:szCs w:val="28"/>
        </w:rPr>
        <w:t>Автономная некоммерческая организация</w:t>
      </w:r>
      <w:r w:rsidRPr="007948F0">
        <w:rPr>
          <w:rFonts w:ascii="Times New Roman" w:hAnsi="Times New Roman" w:cs="Times New Roman"/>
          <w:color w:val="000000"/>
          <w:sz w:val="28"/>
          <w:szCs w:val="28"/>
        </w:rPr>
        <w:t xml:space="preserve"> патриотического воспитания граждан, содействия ветеранам и инвалидам боевых действий, членам семей погибших воинов «Ветераны боевых действий города Дзержинска» в размере</w:t>
      </w:r>
      <w:r w:rsidRPr="00794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365</w:t>
      </w:r>
      <w:r w:rsidRPr="00794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188</w:t>
      </w:r>
      <w:r w:rsidRPr="00794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,00 </w:t>
      </w:r>
      <w:r w:rsidRPr="007948F0">
        <w:rPr>
          <w:rFonts w:ascii="Times New Roman" w:hAnsi="Times New Roman" w:cs="Times New Roman"/>
          <w:color w:val="000000"/>
          <w:sz w:val="28"/>
          <w:szCs w:val="28"/>
        </w:rPr>
        <w:t>рублей.</w:t>
      </w:r>
    </w:p>
    <w:p w:rsidR="00073930" w:rsidRPr="007948F0" w:rsidRDefault="00073930" w:rsidP="007948F0">
      <w:pPr>
        <w:pStyle w:val="af2"/>
        <w:spacing w:after="0"/>
        <w:ind w:left="0" w:firstLine="720"/>
        <w:jc w:val="both"/>
        <w:rPr>
          <w:color w:val="000000"/>
          <w:sz w:val="28"/>
          <w:szCs w:val="28"/>
        </w:rPr>
      </w:pPr>
      <w:r w:rsidRPr="007948F0">
        <w:rPr>
          <w:color w:val="000000"/>
          <w:sz w:val="28"/>
          <w:szCs w:val="28"/>
        </w:rPr>
        <w:t xml:space="preserve"> 2) </w:t>
      </w:r>
      <w:r w:rsidRPr="007948F0">
        <w:rPr>
          <w:sz w:val="28"/>
          <w:szCs w:val="28"/>
        </w:rPr>
        <w:t xml:space="preserve">грант в форме </w:t>
      </w:r>
      <w:r w:rsidRPr="007948F0">
        <w:rPr>
          <w:color w:val="000000"/>
          <w:sz w:val="28"/>
          <w:szCs w:val="28"/>
        </w:rPr>
        <w:t xml:space="preserve">субсидии на социальную адаптацию инвалидов    </w:t>
      </w:r>
      <w:r w:rsidR="007948F0" w:rsidRPr="007948F0">
        <w:rPr>
          <w:color w:val="000000"/>
          <w:sz w:val="28"/>
          <w:szCs w:val="28"/>
        </w:rPr>
        <w:t xml:space="preserve">    </w:t>
      </w:r>
      <w:r w:rsidRPr="007948F0">
        <w:rPr>
          <w:color w:val="000000"/>
          <w:sz w:val="28"/>
          <w:szCs w:val="28"/>
        </w:rPr>
        <w:t xml:space="preserve">  и их семей:</w:t>
      </w:r>
    </w:p>
    <w:p w:rsidR="00073930" w:rsidRPr="007948F0" w:rsidRDefault="00401F11" w:rsidP="007948F0">
      <w:pPr>
        <w:pStyle w:val="af2"/>
        <w:spacing w:after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Общественная организация</w:t>
      </w:r>
      <w:r w:rsidR="00073930" w:rsidRPr="007948F0">
        <w:rPr>
          <w:color w:val="000000"/>
          <w:sz w:val="28"/>
          <w:szCs w:val="28"/>
        </w:rPr>
        <w:t xml:space="preserve"> инвалидов колясочников «</w:t>
      </w:r>
      <w:proofErr w:type="spellStart"/>
      <w:r w:rsidR="00073930" w:rsidRPr="007948F0">
        <w:rPr>
          <w:color w:val="000000"/>
          <w:sz w:val="28"/>
          <w:szCs w:val="28"/>
        </w:rPr>
        <w:t>ПараПлан</w:t>
      </w:r>
      <w:proofErr w:type="spellEnd"/>
      <w:r w:rsidR="00073930" w:rsidRPr="007948F0">
        <w:rPr>
          <w:color w:val="000000"/>
          <w:sz w:val="28"/>
          <w:szCs w:val="28"/>
        </w:rPr>
        <w:t>» города Дзержинска Нижегородской области</w:t>
      </w:r>
      <w:r w:rsidR="00073930" w:rsidRPr="007948F0">
        <w:rPr>
          <w:b/>
          <w:color w:val="000000"/>
          <w:sz w:val="28"/>
          <w:szCs w:val="28"/>
        </w:rPr>
        <w:t xml:space="preserve"> </w:t>
      </w:r>
      <w:r w:rsidR="00073930" w:rsidRPr="007948F0">
        <w:rPr>
          <w:color w:val="000000"/>
          <w:sz w:val="28"/>
          <w:szCs w:val="28"/>
        </w:rPr>
        <w:t xml:space="preserve">в размере </w:t>
      </w:r>
      <w:r w:rsidR="00073930" w:rsidRPr="007948F0">
        <w:rPr>
          <w:b/>
          <w:bCs/>
          <w:color w:val="000000"/>
          <w:sz w:val="28"/>
          <w:szCs w:val="28"/>
        </w:rPr>
        <w:t>245 170</w:t>
      </w:r>
      <w:r w:rsidR="00073930" w:rsidRPr="007948F0">
        <w:rPr>
          <w:b/>
          <w:color w:val="000000"/>
          <w:sz w:val="28"/>
          <w:szCs w:val="28"/>
        </w:rPr>
        <w:t>,00</w:t>
      </w:r>
      <w:r w:rsidR="00073930" w:rsidRPr="007948F0">
        <w:rPr>
          <w:color w:val="000000"/>
          <w:sz w:val="28"/>
          <w:szCs w:val="28"/>
        </w:rPr>
        <w:t xml:space="preserve"> рублей.</w:t>
      </w:r>
    </w:p>
    <w:p w:rsidR="00401F11" w:rsidRDefault="00383F78" w:rsidP="00401F11">
      <w:pPr>
        <w:pStyle w:val="af2"/>
        <w:ind w:left="0" w:firstLine="720"/>
        <w:jc w:val="both"/>
        <w:rPr>
          <w:color w:val="000000"/>
          <w:sz w:val="28"/>
          <w:szCs w:val="28"/>
        </w:rPr>
      </w:pPr>
      <w:r w:rsidRPr="007948F0">
        <w:rPr>
          <w:color w:val="000000"/>
          <w:sz w:val="28"/>
          <w:szCs w:val="28"/>
        </w:rPr>
        <w:t xml:space="preserve">- </w:t>
      </w:r>
      <w:r w:rsidR="004530C4" w:rsidRPr="007948F0">
        <w:rPr>
          <w:sz w:val="28"/>
          <w:szCs w:val="28"/>
        </w:rPr>
        <w:t>Дзержинская городская организация</w:t>
      </w:r>
      <w:r w:rsidRPr="007948F0">
        <w:rPr>
          <w:sz w:val="28"/>
          <w:szCs w:val="28"/>
        </w:rPr>
        <w:t xml:space="preserve"> Нижегородской областной организации имени Александра Невского Общероссийской общественной организации «Всероссийское общество инвалидов» в размере </w:t>
      </w:r>
      <w:r w:rsidRPr="007948F0">
        <w:rPr>
          <w:b/>
          <w:bCs/>
          <w:color w:val="000000"/>
          <w:sz w:val="28"/>
          <w:szCs w:val="28"/>
        </w:rPr>
        <w:t>264 073</w:t>
      </w:r>
      <w:r w:rsidRPr="007948F0">
        <w:rPr>
          <w:b/>
          <w:color w:val="000000"/>
          <w:sz w:val="28"/>
          <w:szCs w:val="28"/>
        </w:rPr>
        <w:t>,00</w:t>
      </w:r>
      <w:r w:rsidRPr="007948F0">
        <w:rPr>
          <w:color w:val="000000"/>
          <w:sz w:val="28"/>
          <w:szCs w:val="28"/>
        </w:rPr>
        <w:t xml:space="preserve"> рублей.</w:t>
      </w:r>
    </w:p>
    <w:p w:rsidR="00073930" w:rsidRPr="00401F11" w:rsidRDefault="00073930" w:rsidP="00401F11">
      <w:pPr>
        <w:pStyle w:val="af2"/>
        <w:spacing w:after="0"/>
        <w:ind w:left="0" w:firstLine="720"/>
        <w:jc w:val="both"/>
        <w:rPr>
          <w:color w:val="000000"/>
          <w:sz w:val="28"/>
          <w:szCs w:val="28"/>
        </w:rPr>
      </w:pPr>
      <w:r w:rsidRPr="00401F11">
        <w:rPr>
          <w:color w:val="000000"/>
          <w:sz w:val="28"/>
          <w:szCs w:val="28"/>
        </w:rPr>
        <w:t xml:space="preserve">3) </w:t>
      </w:r>
      <w:r w:rsidRPr="00401F11">
        <w:rPr>
          <w:sz w:val="28"/>
          <w:szCs w:val="28"/>
        </w:rPr>
        <w:t xml:space="preserve">грант в форме </w:t>
      </w:r>
      <w:r w:rsidRPr="00401F11">
        <w:rPr>
          <w:color w:val="000000"/>
          <w:sz w:val="28"/>
          <w:szCs w:val="28"/>
        </w:rPr>
        <w:t>субсидии  на реализацию культурно-просветительных программ и мероприятий:</w:t>
      </w:r>
    </w:p>
    <w:p w:rsidR="00073930" w:rsidRPr="003E2CA8" w:rsidRDefault="004530C4" w:rsidP="00401F11">
      <w:pPr>
        <w:pStyle w:val="af2"/>
        <w:spacing w:after="0"/>
        <w:ind w:left="0" w:firstLine="720"/>
        <w:jc w:val="both"/>
        <w:rPr>
          <w:color w:val="000000"/>
          <w:sz w:val="28"/>
          <w:szCs w:val="28"/>
        </w:rPr>
      </w:pPr>
      <w:r w:rsidRPr="00401F11">
        <w:rPr>
          <w:color w:val="000000"/>
          <w:sz w:val="28"/>
          <w:szCs w:val="28"/>
        </w:rPr>
        <w:t>- Нижегородская общественная</w:t>
      </w:r>
      <w:r w:rsidR="00073930" w:rsidRPr="00401F11">
        <w:rPr>
          <w:color w:val="000000"/>
          <w:sz w:val="28"/>
          <w:szCs w:val="28"/>
        </w:rPr>
        <w:t xml:space="preserve"> организ</w:t>
      </w:r>
      <w:r w:rsidRPr="00401F11">
        <w:rPr>
          <w:color w:val="000000"/>
          <w:sz w:val="28"/>
          <w:szCs w:val="28"/>
        </w:rPr>
        <w:t>ация</w:t>
      </w:r>
      <w:r w:rsidR="00073930" w:rsidRPr="00401F11">
        <w:rPr>
          <w:color w:val="000000"/>
          <w:sz w:val="28"/>
          <w:szCs w:val="28"/>
        </w:rPr>
        <w:t xml:space="preserve"> инвалидов «ИНТЕГРАЦИЯ»            в размере </w:t>
      </w:r>
      <w:r w:rsidR="00073930" w:rsidRPr="00401F11">
        <w:rPr>
          <w:b/>
          <w:color w:val="000000"/>
          <w:sz w:val="28"/>
          <w:szCs w:val="28"/>
        </w:rPr>
        <w:t xml:space="preserve">284 902,00 </w:t>
      </w:r>
      <w:r w:rsidR="00073930" w:rsidRPr="00401F11">
        <w:rPr>
          <w:color w:val="000000"/>
          <w:sz w:val="28"/>
          <w:szCs w:val="28"/>
        </w:rPr>
        <w:t>рублей.</w:t>
      </w:r>
      <w:r w:rsidR="00073930" w:rsidRPr="00073930">
        <w:rPr>
          <w:color w:val="000000"/>
          <w:sz w:val="28"/>
          <w:szCs w:val="28"/>
        </w:rPr>
        <w:t xml:space="preserve"> </w:t>
      </w:r>
    </w:p>
    <w:p w:rsidR="00401F11" w:rsidRDefault="00073930" w:rsidP="00401F1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11">
        <w:rPr>
          <w:rFonts w:ascii="Times New Roman" w:hAnsi="Times New Roman" w:cs="Times New Roman"/>
          <w:color w:val="000000"/>
          <w:sz w:val="28"/>
          <w:szCs w:val="28"/>
        </w:rPr>
        <w:t xml:space="preserve">4)  </w:t>
      </w:r>
      <w:r w:rsidRPr="00401F11">
        <w:rPr>
          <w:rFonts w:ascii="Times New Roman" w:hAnsi="Times New Roman" w:cs="Times New Roman"/>
          <w:sz w:val="28"/>
          <w:szCs w:val="28"/>
        </w:rPr>
        <w:t xml:space="preserve">грант в форме </w:t>
      </w:r>
      <w:r w:rsidRPr="00401F11">
        <w:rPr>
          <w:rFonts w:ascii="Times New Roman" w:hAnsi="Times New Roman" w:cs="Times New Roman"/>
          <w:color w:val="000000"/>
          <w:sz w:val="28"/>
          <w:szCs w:val="28"/>
        </w:rPr>
        <w:t>субсидии на реализацию мероприятий повышения качества жизни людей пожилого возраста:</w:t>
      </w:r>
    </w:p>
    <w:p w:rsidR="00073930" w:rsidRPr="00401F11" w:rsidRDefault="004530C4" w:rsidP="00401F1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11">
        <w:rPr>
          <w:rFonts w:ascii="Times New Roman" w:hAnsi="Times New Roman" w:cs="Times New Roman"/>
          <w:color w:val="000000"/>
          <w:sz w:val="28"/>
          <w:szCs w:val="28"/>
        </w:rPr>
        <w:t>- Общественная организация</w:t>
      </w:r>
      <w:r w:rsidR="00073930" w:rsidRPr="00401F11">
        <w:rPr>
          <w:rFonts w:ascii="Times New Roman" w:hAnsi="Times New Roman" w:cs="Times New Roman"/>
          <w:color w:val="000000"/>
          <w:sz w:val="28"/>
          <w:szCs w:val="28"/>
        </w:rPr>
        <w:t xml:space="preserve"> ветеранов (пенсионеров) войны, труда, вооруженных сил и правоохранительных органов г. Дзержинска Нижегородской области</w:t>
      </w:r>
      <w:r w:rsidR="00073930" w:rsidRPr="00401F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73930" w:rsidRPr="00401F11">
        <w:rPr>
          <w:rFonts w:ascii="Times New Roman" w:hAnsi="Times New Roman" w:cs="Times New Roman"/>
          <w:color w:val="000000"/>
          <w:sz w:val="28"/>
          <w:szCs w:val="28"/>
        </w:rPr>
        <w:t>в размере</w:t>
      </w:r>
      <w:r w:rsidR="00073930" w:rsidRPr="00401F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350 620,00 </w:t>
      </w:r>
      <w:r w:rsidR="00073930" w:rsidRPr="00401F11">
        <w:rPr>
          <w:rFonts w:ascii="Times New Roman" w:hAnsi="Times New Roman" w:cs="Times New Roman"/>
          <w:color w:val="000000"/>
          <w:sz w:val="28"/>
          <w:szCs w:val="28"/>
        </w:rPr>
        <w:t>рублей.</w:t>
      </w:r>
    </w:p>
    <w:p w:rsidR="00401F11" w:rsidRDefault="004530C4" w:rsidP="00401F11">
      <w:pPr>
        <w:pStyle w:val="a3"/>
        <w:tabs>
          <w:tab w:val="left" w:pos="426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Общественная организация</w:t>
      </w:r>
      <w:r w:rsidR="00702D4F" w:rsidRPr="0040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инвалидов Союз "Чернобыль" города Дзержинска Нижегородской области в размере </w:t>
      </w:r>
      <w:r w:rsidR="00702D4F" w:rsidRPr="00401F1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77 904, 00</w:t>
      </w:r>
      <w:r w:rsidR="00702D4F" w:rsidRPr="0040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рублей.</w:t>
      </w:r>
    </w:p>
    <w:p w:rsidR="00073930" w:rsidRPr="00401F11" w:rsidRDefault="00073930" w:rsidP="00401F11">
      <w:pPr>
        <w:pStyle w:val="a3"/>
        <w:tabs>
          <w:tab w:val="left" w:pos="426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11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401F11">
        <w:rPr>
          <w:rFonts w:ascii="Times New Roman" w:hAnsi="Times New Roman" w:cs="Times New Roman"/>
          <w:sz w:val="28"/>
          <w:szCs w:val="28"/>
        </w:rPr>
        <w:t xml:space="preserve">грант в форме </w:t>
      </w:r>
      <w:r w:rsidRPr="00401F11">
        <w:rPr>
          <w:rFonts w:ascii="Times New Roman" w:hAnsi="Times New Roman" w:cs="Times New Roman"/>
          <w:color w:val="000000"/>
          <w:sz w:val="28"/>
          <w:szCs w:val="28"/>
        </w:rPr>
        <w:t>субсидии на реализацию развития межнационального</w:t>
      </w:r>
      <w:r w:rsidRPr="00401F11">
        <w:rPr>
          <w:color w:val="000000"/>
          <w:sz w:val="28"/>
          <w:szCs w:val="28"/>
        </w:rPr>
        <w:t xml:space="preserve"> </w:t>
      </w:r>
      <w:r w:rsidRPr="00401F11">
        <w:rPr>
          <w:rFonts w:ascii="Times New Roman" w:hAnsi="Times New Roman" w:cs="Times New Roman"/>
          <w:color w:val="000000"/>
          <w:sz w:val="28"/>
          <w:szCs w:val="28"/>
        </w:rPr>
        <w:t>сотрудничества:</w:t>
      </w:r>
    </w:p>
    <w:p w:rsidR="00073930" w:rsidRPr="00401F11" w:rsidRDefault="004530C4" w:rsidP="00702D4F">
      <w:pPr>
        <w:pStyle w:val="a3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01F11">
        <w:rPr>
          <w:rFonts w:ascii="Times New Roman" w:hAnsi="Times New Roman" w:cs="Times New Roman"/>
          <w:color w:val="000000"/>
          <w:sz w:val="28"/>
          <w:szCs w:val="28"/>
        </w:rPr>
        <w:t>- Общественная организация</w:t>
      </w:r>
      <w:r w:rsidR="00073930" w:rsidRPr="00401F11">
        <w:rPr>
          <w:rFonts w:ascii="Times New Roman" w:hAnsi="Times New Roman" w:cs="Times New Roman"/>
          <w:color w:val="000000"/>
          <w:sz w:val="28"/>
          <w:szCs w:val="28"/>
        </w:rPr>
        <w:t xml:space="preserve"> «Местная национально-культурная автономия татар </w:t>
      </w:r>
      <w:proofErr w:type="spellStart"/>
      <w:r w:rsidR="00073930" w:rsidRPr="00401F11">
        <w:rPr>
          <w:rFonts w:ascii="Times New Roman" w:hAnsi="Times New Roman" w:cs="Times New Roman"/>
          <w:color w:val="000000"/>
          <w:sz w:val="28"/>
          <w:szCs w:val="28"/>
        </w:rPr>
        <w:t>г.Дзержинска</w:t>
      </w:r>
      <w:proofErr w:type="spellEnd"/>
      <w:r w:rsidR="00073930" w:rsidRPr="00401F11">
        <w:rPr>
          <w:rFonts w:ascii="Times New Roman" w:hAnsi="Times New Roman" w:cs="Times New Roman"/>
          <w:color w:val="000000"/>
          <w:sz w:val="28"/>
          <w:szCs w:val="28"/>
        </w:rPr>
        <w:t xml:space="preserve"> Нижегородской области» в размере </w:t>
      </w:r>
      <w:r w:rsidR="00073930" w:rsidRPr="00401F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684 644,00 </w:t>
      </w:r>
      <w:r w:rsidR="00073930" w:rsidRPr="00401F11">
        <w:rPr>
          <w:rFonts w:ascii="Times New Roman" w:hAnsi="Times New Roman" w:cs="Times New Roman"/>
          <w:color w:val="000000"/>
          <w:sz w:val="28"/>
          <w:szCs w:val="28"/>
        </w:rPr>
        <w:t>рублей.</w:t>
      </w:r>
    </w:p>
    <w:p w:rsidR="00073930" w:rsidRPr="00401F11" w:rsidRDefault="00073930" w:rsidP="00702D4F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11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Pr="00401F11">
        <w:rPr>
          <w:rFonts w:ascii="Times New Roman" w:hAnsi="Times New Roman" w:cs="Times New Roman"/>
          <w:sz w:val="28"/>
          <w:szCs w:val="28"/>
        </w:rPr>
        <w:t xml:space="preserve">грант в форме </w:t>
      </w:r>
      <w:r w:rsidRPr="00401F11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на развитие   и популяризацию физической культуры и спорта, пропаганду здорового образа жизни среди населения города, </w:t>
      </w:r>
      <w:r w:rsidRPr="0040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вовлечение детей и подростков в регулярные занятия физкультурой </w:t>
      </w:r>
      <w:r w:rsidR="00DB3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0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спортом, достижение наивысших спортивных результатов, сохранение традиций развития различных видов спорта в городе, содействие развитию профессионального и любительского спорта на территории города</w:t>
      </w:r>
      <w:r w:rsidR="004530C4" w:rsidRPr="0040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0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городских команд в областных</w:t>
      </w:r>
      <w:r w:rsidR="00DB3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0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общероссийских соревнованиях </w:t>
      </w:r>
      <w:r w:rsidR="00DB3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0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различным видам спорта:</w:t>
      </w:r>
    </w:p>
    <w:p w:rsidR="00073930" w:rsidRPr="00401F11" w:rsidRDefault="004530C4" w:rsidP="00702D4F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Общественная организация</w:t>
      </w:r>
      <w:r w:rsidR="00073930" w:rsidRPr="0040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«Федерация футбола Дзержинска» Нижегородской области в размере </w:t>
      </w:r>
      <w:r w:rsidR="00073930" w:rsidRPr="00401F1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456 429, 00</w:t>
      </w:r>
      <w:r w:rsidR="00073930" w:rsidRPr="0040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рублей.</w:t>
      </w:r>
    </w:p>
    <w:p w:rsidR="00401F11" w:rsidRDefault="00E71E22" w:rsidP="00401F11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73930" w:rsidRPr="00401F1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073930" w:rsidRPr="00401F11">
        <w:rPr>
          <w:rFonts w:ascii="Times New Roman" w:hAnsi="Times New Roman" w:cs="Times New Roman"/>
          <w:sz w:val="28"/>
          <w:szCs w:val="28"/>
        </w:rPr>
        <w:t xml:space="preserve">грант в форме </w:t>
      </w:r>
      <w:r w:rsidR="00073930" w:rsidRPr="00401F11">
        <w:rPr>
          <w:rFonts w:ascii="Times New Roman" w:hAnsi="Times New Roman" w:cs="Times New Roman"/>
          <w:color w:val="000000"/>
          <w:sz w:val="28"/>
          <w:szCs w:val="28"/>
        </w:rPr>
        <w:t>субсидии на популяризацию  собаководства                 и привлечения внимания к его проблемам, помощь бездомным животным:</w:t>
      </w:r>
    </w:p>
    <w:p w:rsidR="00073930" w:rsidRPr="00073930" w:rsidRDefault="004530C4" w:rsidP="00E71E22">
      <w:pPr>
        <w:pStyle w:val="a3"/>
        <w:spacing w:line="240" w:lineRule="auto"/>
        <w:ind w:left="0" w:firstLine="720"/>
        <w:jc w:val="both"/>
        <w:rPr>
          <w:color w:val="000000"/>
          <w:sz w:val="28"/>
          <w:szCs w:val="28"/>
          <w:highlight w:val="green"/>
        </w:rPr>
      </w:pPr>
      <w:r w:rsidRPr="00401F11">
        <w:rPr>
          <w:rFonts w:ascii="Times New Roman" w:hAnsi="Times New Roman" w:cs="Times New Roman"/>
          <w:color w:val="000000"/>
          <w:sz w:val="28"/>
          <w:szCs w:val="28"/>
        </w:rPr>
        <w:t>- Нижегородская региональная общественная организация</w:t>
      </w:r>
      <w:r w:rsidR="00073930" w:rsidRPr="00401F11">
        <w:rPr>
          <w:rFonts w:ascii="Times New Roman" w:hAnsi="Times New Roman" w:cs="Times New Roman"/>
          <w:color w:val="000000"/>
          <w:sz w:val="28"/>
          <w:szCs w:val="28"/>
        </w:rPr>
        <w:t xml:space="preserve"> кинологический центр «Собаковод» в размере </w:t>
      </w:r>
      <w:r w:rsidR="00073930" w:rsidRPr="00401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109 525,</w:t>
      </w:r>
      <w:r w:rsidR="00073930" w:rsidRPr="00401F11">
        <w:rPr>
          <w:rFonts w:ascii="Times New Roman" w:hAnsi="Times New Roman" w:cs="Times New Roman"/>
          <w:b/>
          <w:color w:val="000000"/>
          <w:sz w:val="28"/>
          <w:szCs w:val="28"/>
        </w:rPr>
        <w:t>00</w:t>
      </w:r>
      <w:r w:rsidR="00073930" w:rsidRPr="00401F11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073930" w:rsidRPr="00E71E22" w:rsidRDefault="00E71E22" w:rsidP="00383F78">
      <w:pPr>
        <w:pStyle w:val="a3"/>
        <w:tabs>
          <w:tab w:val="left" w:pos="426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73930" w:rsidRPr="00E71E2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073930" w:rsidRPr="00E71E22">
        <w:rPr>
          <w:rFonts w:ascii="Times New Roman" w:hAnsi="Times New Roman" w:cs="Times New Roman"/>
          <w:sz w:val="28"/>
          <w:szCs w:val="28"/>
        </w:rPr>
        <w:t xml:space="preserve">грант в форме </w:t>
      </w:r>
      <w:r w:rsidR="00073930" w:rsidRPr="00E71E22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на </w:t>
      </w:r>
      <w:r w:rsidR="00073930" w:rsidRPr="00E71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всестороннюю помощь попавшим в беду животным:</w:t>
      </w:r>
    </w:p>
    <w:p w:rsidR="00E71E22" w:rsidRDefault="004530C4" w:rsidP="00E71E22">
      <w:pPr>
        <w:pStyle w:val="a3"/>
        <w:tabs>
          <w:tab w:val="left" w:pos="426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Автономная некоммерческая организация</w:t>
      </w:r>
      <w:r w:rsidR="00073930" w:rsidRPr="00E71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помощи животным «Планета добра» </w:t>
      </w:r>
      <w:r w:rsidR="00073930" w:rsidRPr="00E71E22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="00073930" w:rsidRPr="00E71E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161 545</w:t>
      </w:r>
      <w:r w:rsidR="00073930" w:rsidRPr="00E71E22">
        <w:rPr>
          <w:rFonts w:ascii="Times New Roman" w:hAnsi="Times New Roman" w:cs="Times New Roman"/>
          <w:b/>
          <w:color w:val="000000"/>
          <w:sz w:val="28"/>
          <w:szCs w:val="28"/>
        </w:rPr>
        <w:t>,00</w:t>
      </w:r>
      <w:r w:rsidR="00073930" w:rsidRPr="00E71E22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276FC7" w:rsidRDefault="00BD0EBC" w:rsidP="00276FC7">
      <w:pPr>
        <w:pStyle w:val="a3"/>
        <w:tabs>
          <w:tab w:val="left" w:pos="42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E22">
        <w:rPr>
          <w:rFonts w:ascii="Times New Roman" w:hAnsi="Times New Roman" w:cs="Times New Roman"/>
          <w:sz w:val="28"/>
          <w:szCs w:val="28"/>
        </w:rPr>
        <w:t xml:space="preserve">Для ведения учета избирателей (участников референдума) </w:t>
      </w:r>
      <w:r w:rsidR="00E71E22" w:rsidRPr="00E71E2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71E22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proofErr w:type="gramStart"/>
      <w:r w:rsidRPr="00E71E22">
        <w:rPr>
          <w:rFonts w:ascii="Times New Roman" w:hAnsi="Times New Roman" w:cs="Times New Roman"/>
          <w:sz w:val="28"/>
          <w:szCs w:val="28"/>
        </w:rPr>
        <w:t>организована ежемесячная передача данных в систему ГАС</w:t>
      </w:r>
      <w:proofErr w:type="gramEnd"/>
      <w:r w:rsidRPr="00E71E22">
        <w:rPr>
          <w:rFonts w:ascii="Times New Roman" w:hAnsi="Times New Roman" w:cs="Times New Roman"/>
          <w:sz w:val="28"/>
          <w:szCs w:val="28"/>
        </w:rPr>
        <w:t xml:space="preserve"> «Выборы». За 2024 год департаментом управления делами передано 27684 единиц информации.</w:t>
      </w:r>
    </w:p>
    <w:p w:rsidR="00276FC7" w:rsidRDefault="00BD0EBC" w:rsidP="00276FC7">
      <w:pPr>
        <w:pStyle w:val="a3"/>
        <w:tabs>
          <w:tab w:val="left" w:pos="42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E2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законодательства в 2024 году организованы выборы Президента российской Федерации </w:t>
      </w:r>
      <w:r w:rsidR="00E71E2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71E22">
        <w:rPr>
          <w:rFonts w:ascii="Times New Roman" w:hAnsi="Times New Roman" w:cs="Times New Roman"/>
          <w:sz w:val="28"/>
          <w:szCs w:val="28"/>
        </w:rPr>
        <w:t>и дополнительные выборы депутата городской Думы города Дзержинска седьмого созыва по одномандатному округу №1.</w:t>
      </w:r>
    </w:p>
    <w:p w:rsidR="0054332F" w:rsidRPr="00E71E22" w:rsidRDefault="00E71E22" w:rsidP="00276FC7">
      <w:pPr>
        <w:pStyle w:val="a3"/>
        <w:tabs>
          <w:tab w:val="left" w:pos="42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E22">
        <w:rPr>
          <w:rFonts w:ascii="Times New Roman" w:hAnsi="Times New Roman" w:cs="Times New Roman"/>
          <w:sz w:val="28"/>
          <w:szCs w:val="28"/>
        </w:rPr>
        <w:t>Р</w:t>
      </w:r>
      <w:r w:rsidR="0054332F" w:rsidRPr="00E71E22">
        <w:rPr>
          <w:rFonts w:ascii="Times New Roman" w:hAnsi="Times New Roman" w:cs="Times New Roman"/>
          <w:sz w:val="28"/>
          <w:szCs w:val="28"/>
        </w:rPr>
        <w:t xml:space="preserve">ассмотрено 11 уведомлений о проведении публичных мероприятий. Оказано содействие в проведении публичных мероприятий: 7 митингов, </w:t>
      </w:r>
      <w:r w:rsidR="00DB3F42">
        <w:rPr>
          <w:rFonts w:ascii="Times New Roman" w:hAnsi="Times New Roman" w:cs="Times New Roman"/>
          <w:sz w:val="28"/>
          <w:szCs w:val="28"/>
        </w:rPr>
        <w:br/>
      </w:r>
      <w:r w:rsidR="0054332F" w:rsidRPr="00E71E22">
        <w:rPr>
          <w:rFonts w:ascii="Times New Roman" w:hAnsi="Times New Roman" w:cs="Times New Roman"/>
          <w:sz w:val="28"/>
          <w:szCs w:val="28"/>
        </w:rPr>
        <w:t>4 шествия.</w:t>
      </w:r>
    </w:p>
    <w:p w:rsidR="00276FC7" w:rsidRDefault="00276FC7" w:rsidP="00276FC7">
      <w:pPr>
        <w:pStyle w:val="a3"/>
        <w:tabs>
          <w:tab w:val="left" w:pos="426"/>
        </w:tabs>
        <w:ind w:left="0"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6FC7">
        <w:rPr>
          <w:rFonts w:ascii="Times New Roman" w:hAnsi="Times New Roman" w:cs="Times New Roman"/>
          <w:b/>
          <w:color w:val="000000"/>
          <w:sz w:val="28"/>
          <w:szCs w:val="28"/>
        </w:rPr>
        <w:t>3.Организационная работа</w:t>
      </w:r>
    </w:p>
    <w:p w:rsidR="00713C01" w:rsidRPr="00276FC7" w:rsidRDefault="00713C01" w:rsidP="00276FC7">
      <w:pPr>
        <w:pStyle w:val="a3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6FC7">
        <w:rPr>
          <w:rFonts w:ascii="Times New Roman" w:hAnsi="Times New Roman" w:cs="Times New Roman"/>
          <w:sz w:val="28"/>
          <w:szCs w:val="28"/>
        </w:rPr>
        <w:t>В 202</w:t>
      </w:r>
      <w:r w:rsidR="00000669" w:rsidRPr="00276FC7">
        <w:rPr>
          <w:rFonts w:ascii="Times New Roman" w:hAnsi="Times New Roman" w:cs="Times New Roman"/>
          <w:sz w:val="28"/>
          <w:szCs w:val="28"/>
        </w:rPr>
        <w:t>4</w:t>
      </w:r>
      <w:r w:rsidRPr="00276FC7">
        <w:rPr>
          <w:rFonts w:ascii="Times New Roman" w:hAnsi="Times New Roman" w:cs="Times New Roman"/>
          <w:sz w:val="28"/>
          <w:szCs w:val="28"/>
        </w:rPr>
        <w:t xml:space="preserve"> году было проведено </w:t>
      </w:r>
      <w:r w:rsidR="00000669" w:rsidRPr="00276FC7">
        <w:rPr>
          <w:rFonts w:ascii="Times New Roman" w:hAnsi="Times New Roman" w:cs="Times New Roman"/>
          <w:sz w:val="28"/>
          <w:szCs w:val="28"/>
        </w:rPr>
        <w:t>7</w:t>
      </w:r>
      <w:r w:rsidRPr="00276FC7">
        <w:rPr>
          <w:rFonts w:ascii="Times New Roman" w:hAnsi="Times New Roman" w:cs="Times New Roman"/>
          <w:sz w:val="28"/>
          <w:szCs w:val="28"/>
        </w:rPr>
        <w:t xml:space="preserve"> заседаний комиссии по координации работы по противодействию коррупции в городском округе город Дзержинск. На заседании Комиссии было рассмотрено </w:t>
      </w:r>
      <w:r w:rsidR="00000669" w:rsidRPr="00276FC7">
        <w:rPr>
          <w:rFonts w:ascii="Times New Roman" w:hAnsi="Times New Roman" w:cs="Times New Roman"/>
          <w:sz w:val="28"/>
          <w:szCs w:val="28"/>
        </w:rPr>
        <w:t>26</w:t>
      </w:r>
      <w:r w:rsidR="00276FC7" w:rsidRPr="00276FC7">
        <w:rPr>
          <w:rFonts w:ascii="Times New Roman" w:hAnsi="Times New Roman" w:cs="Times New Roman"/>
          <w:sz w:val="28"/>
          <w:szCs w:val="28"/>
        </w:rPr>
        <w:t xml:space="preserve"> вопросов.</w:t>
      </w:r>
    </w:p>
    <w:p w:rsidR="00713C01" w:rsidRPr="00276FC7" w:rsidRDefault="00713C01" w:rsidP="00276FC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76FC7">
        <w:rPr>
          <w:rFonts w:ascii="Times New Roman" w:hAnsi="Times New Roman" w:cs="Times New Roman"/>
          <w:sz w:val="28"/>
          <w:szCs w:val="28"/>
        </w:rPr>
        <w:t>План работы комиссии по координации работы по противодействию коррупции на 202</w:t>
      </w:r>
      <w:r w:rsidR="00000669" w:rsidRPr="00276FC7">
        <w:rPr>
          <w:rFonts w:ascii="Times New Roman" w:hAnsi="Times New Roman" w:cs="Times New Roman"/>
          <w:sz w:val="28"/>
          <w:szCs w:val="28"/>
        </w:rPr>
        <w:t>4</w:t>
      </w:r>
      <w:r w:rsidRPr="00276FC7">
        <w:rPr>
          <w:rFonts w:ascii="Times New Roman" w:hAnsi="Times New Roman" w:cs="Times New Roman"/>
          <w:sz w:val="28"/>
          <w:szCs w:val="28"/>
        </w:rPr>
        <w:t xml:space="preserve"> год исполнен.</w:t>
      </w:r>
    </w:p>
    <w:p w:rsidR="00A927CA" w:rsidRPr="00276FC7" w:rsidRDefault="00276FC7" w:rsidP="00276FC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76FC7">
        <w:rPr>
          <w:rFonts w:ascii="Times New Roman" w:hAnsi="Times New Roman" w:cs="Times New Roman"/>
          <w:sz w:val="28"/>
          <w:szCs w:val="28"/>
        </w:rPr>
        <w:tab/>
      </w:r>
      <w:r w:rsidR="00A927CA" w:rsidRPr="00276FC7">
        <w:rPr>
          <w:rFonts w:ascii="Times New Roman" w:hAnsi="Times New Roman" w:cs="Times New Roman"/>
          <w:sz w:val="28"/>
          <w:szCs w:val="28"/>
        </w:rPr>
        <w:t xml:space="preserve">В 2024 году проведены 2 заседания комиссии по увековечению памяти выдающихся личностей и исторических событий, принято решении </w:t>
      </w:r>
      <w:r w:rsidRPr="00276FC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927CA" w:rsidRPr="00276FC7">
        <w:rPr>
          <w:rFonts w:ascii="Times New Roman" w:hAnsi="Times New Roman" w:cs="Times New Roman"/>
          <w:sz w:val="28"/>
          <w:szCs w:val="28"/>
        </w:rPr>
        <w:t xml:space="preserve">о направлении в городскую Думу города Дзержинска материалов </w:t>
      </w:r>
      <w:r w:rsidR="00DB3F42">
        <w:rPr>
          <w:rFonts w:ascii="Times New Roman" w:hAnsi="Times New Roman" w:cs="Times New Roman"/>
          <w:sz w:val="28"/>
          <w:szCs w:val="28"/>
        </w:rPr>
        <w:br/>
      </w:r>
      <w:r w:rsidR="00A927CA" w:rsidRPr="00276FC7">
        <w:rPr>
          <w:rFonts w:ascii="Times New Roman" w:hAnsi="Times New Roman" w:cs="Times New Roman"/>
          <w:sz w:val="28"/>
          <w:szCs w:val="28"/>
        </w:rPr>
        <w:t xml:space="preserve">на принятие решения об увековечении памяти 3 </w:t>
      </w:r>
      <w:proofErr w:type="spellStart"/>
      <w:r w:rsidR="00A927CA" w:rsidRPr="00276FC7">
        <w:rPr>
          <w:rFonts w:ascii="Times New Roman" w:hAnsi="Times New Roman" w:cs="Times New Roman"/>
          <w:sz w:val="28"/>
          <w:szCs w:val="28"/>
        </w:rPr>
        <w:t>дзержинцев</w:t>
      </w:r>
      <w:proofErr w:type="spellEnd"/>
      <w:r w:rsidR="00A927CA" w:rsidRPr="00276FC7">
        <w:rPr>
          <w:rFonts w:ascii="Times New Roman" w:hAnsi="Times New Roman" w:cs="Times New Roman"/>
          <w:sz w:val="28"/>
          <w:szCs w:val="28"/>
        </w:rPr>
        <w:t>.</w:t>
      </w:r>
    </w:p>
    <w:p w:rsidR="007016A5" w:rsidRDefault="007016A5" w:rsidP="00276FC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76FC7">
        <w:rPr>
          <w:rFonts w:ascii="Times New Roman" w:hAnsi="Times New Roman" w:cs="Times New Roman"/>
          <w:sz w:val="28"/>
          <w:szCs w:val="28"/>
        </w:rPr>
        <w:t>В 20024 году проведены 2 заседания общественной топонимической комиссии.</w:t>
      </w:r>
    </w:p>
    <w:p w:rsidR="00BB515B" w:rsidRDefault="00276FC7" w:rsidP="00276FC7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4.Документационное обеспечение</w:t>
      </w:r>
    </w:p>
    <w:p w:rsidR="00011BBE" w:rsidRPr="00276FC7" w:rsidRDefault="00011BBE" w:rsidP="00276FC7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82941" w:rsidRPr="00276FC7" w:rsidRDefault="00C82941" w:rsidP="00BB5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FC7">
        <w:rPr>
          <w:rFonts w:ascii="Times New Roman" w:hAnsi="Times New Roman" w:cs="Times New Roman"/>
          <w:sz w:val="28"/>
          <w:szCs w:val="28"/>
        </w:rPr>
        <w:t>Зарегистрировано:</w:t>
      </w:r>
    </w:p>
    <w:p w:rsidR="00C82941" w:rsidRPr="00276FC7" w:rsidRDefault="00C82941" w:rsidP="00BB5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FC7">
        <w:rPr>
          <w:rFonts w:ascii="Times New Roman" w:hAnsi="Times New Roman" w:cs="Times New Roman"/>
          <w:sz w:val="24"/>
          <w:szCs w:val="24"/>
        </w:rPr>
        <w:t>-</w:t>
      </w:r>
      <w:r w:rsidR="00DE73E5">
        <w:rPr>
          <w:rFonts w:ascii="Times New Roman" w:hAnsi="Times New Roman" w:cs="Times New Roman"/>
          <w:sz w:val="24"/>
          <w:szCs w:val="24"/>
        </w:rPr>
        <w:t xml:space="preserve"> </w:t>
      </w:r>
      <w:r w:rsidR="00BB515B" w:rsidRPr="00276FC7">
        <w:rPr>
          <w:rFonts w:ascii="Times New Roman" w:hAnsi="Times New Roman" w:cs="Times New Roman"/>
          <w:sz w:val="28"/>
          <w:szCs w:val="28"/>
        </w:rPr>
        <w:t xml:space="preserve">постановлений – 6418, </w:t>
      </w:r>
    </w:p>
    <w:p w:rsidR="00BB515B" w:rsidRPr="00276FC7" w:rsidRDefault="00C82941" w:rsidP="00BB5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FC7">
        <w:rPr>
          <w:rFonts w:ascii="Times New Roman" w:hAnsi="Times New Roman" w:cs="Times New Roman"/>
          <w:sz w:val="28"/>
          <w:szCs w:val="28"/>
        </w:rPr>
        <w:t>-</w:t>
      </w:r>
      <w:r w:rsidR="00DE73E5">
        <w:rPr>
          <w:rFonts w:ascii="Times New Roman" w:hAnsi="Times New Roman" w:cs="Times New Roman"/>
          <w:sz w:val="28"/>
          <w:szCs w:val="28"/>
        </w:rPr>
        <w:t xml:space="preserve"> </w:t>
      </w:r>
      <w:r w:rsidR="00BB515B" w:rsidRPr="00276FC7">
        <w:rPr>
          <w:rFonts w:ascii="Times New Roman" w:hAnsi="Times New Roman" w:cs="Times New Roman"/>
          <w:sz w:val="28"/>
          <w:szCs w:val="28"/>
        </w:rPr>
        <w:t>распоряжений – 3746;</w:t>
      </w:r>
    </w:p>
    <w:p w:rsidR="00BB515B" w:rsidRPr="00276FC7" w:rsidRDefault="00BB515B" w:rsidP="00C8294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FC7">
        <w:rPr>
          <w:rFonts w:ascii="Times New Roman" w:hAnsi="Times New Roman" w:cs="Times New Roman"/>
          <w:sz w:val="28"/>
          <w:szCs w:val="28"/>
        </w:rPr>
        <w:t>-</w:t>
      </w:r>
      <w:r w:rsidRPr="00276FC7">
        <w:rPr>
          <w:rFonts w:ascii="Times New Roman" w:hAnsi="Times New Roman" w:cs="Times New Roman"/>
          <w:sz w:val="28"/>
          <w:szCs w:val="28"/>
        </w:rPr>
        <w:tab/>
        <w:t>входящей корреспонденции – 30995 (из них из городской Думы –  1 026);</w:t>
      </w:r>
    </w:p>
    <w:p w:rsidR="00BB515B" w:rsidRPr="00276FC7" w:rsidRDefault="00BB515B" w:rsidP="00C82941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FC7">
        <w:rPr>
          <w:rFonts w:ascii="Times New Roman" w:hAnsi="Times New Roman" w:cs="Times New Roman"/>
          <w:sz w:val="28"/>
          <w:szCs w:val="28"/>
        </w:rPr>
        <w:t>-</w:t>
      </w:r>
      <w:r w:rsidRPr="00276FC7">
        <w:rPr>
          <w:rFonts w:ascii="Times New Roman" w:hAnsi="Times New Roman" w:cs="Times New Roman"/>
          <w:sz w:val="28"/>
          <w:szCs w:val="28"/>
        </w:rPr>
        <w:tab/>
        <w:t xml:space="preserve">исходящей корреспонденции – 15227 (из них корреспонденция </w:t>
      </w:r>
      <w:r w:rsidR="00DB3F42">
        <w:rPr>
          <w:rFonts w:ascii="Times New Roman" w:hAnsi="Times New Roman" w:cs="Times New Roman"/>
          <w:sz w:val="28"/>
          <w:szCs w:val="28"/>
        </w:rPr>
        <w:br/>
      </w:r>
      <w:r w:rsidRPr="00276FC7">
        <w:rPr>
          <w:rFonts w:ascii="Times New Roman" w:hAnsi="Times New Roman" w:cs="Times New Roman"/>
          <w:sz w:val="28"/>
          <w:szCs w:val="28"/>
        </w:rPr>
        <w:t>в городскую Думу –1</w:t>
      </w:r>
      <w:r w:rsidRPr="00276FC7">
        <w:rPr>
          <w:bCs/>
          <w:sz w:val="28"/>
          <w:szCs w:val="28"/>
        </w:rPr>
        <w:t> </w:t>
      </w:r>
      <w:r w:rsidRPr="00276FC7">
        <w:rPr>
          <w:rFonts w:ascii="Times New Roman" w:hAnsi="Times New Roman" w:cs="Times New Roman"/>
          <w:sz w:val="28"/>
          <w:szCs w:val="28"/>
        </w:rPr>
        <w:t>100);</w:t>
      </w:r>
    </w:p>
    <w:p w:rsidR="00BB515B" w:rsidRPr="00276FC7" w:rsidRDefault="00BB515B" w:rsidP="00C8294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FC7">
        <w:rPr>
          <w:rFonts w:ascii="Times New Roman" w:hAnsi="Times New Roman" w:cs="Times New Roman"/>
          <w:sz w:val="28"/>
          <w:szCs w:val="28"/>
        </w:rPr>
        <w:t>-</w:t>
      </w:r>
      <w:r w:rsidRPr="00276FC7">
        <w:rPr>
          <w:rFonts w:ascii="Times New Roman" w:hAnsi="Times New Roman" w:cs="Times New Roman"/>
          <w:sz w:val="28"/>
          <w:szCs w:val="28"/>
        </w:rPr>
        <w:tab/>
        <w:t>внутренней корреспонденции – 38696;</w:t>
      </w:r>
    </w:p>
    <w:p w:rsidR="00BB515B" w:rsidRPr="00276FC7" w:rsidRDefault="00BB515B" w:rsidP="00C8294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FC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76FC7">
        <w:rPr>
          <w:rFonts w:ascii="Times New Roman" w:hAnsi="Times New Roman" w:cs="Times New Roman"/>
          <w:sz w:val="28"/>
          <w:szCs w:val="28"/>
        </w:rPr>
        <w:tab/>
        <w:t>доверенностей – 261;</w:t>
      </w:r>
    </w:p>
    <w:p w:rsidR="00BB515B" w:rsidRPr="00276FC7" w:rsidRDefault="00BB515B" w:rsidP="00C8294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FC7">
        <w:rPr>
          <w:rFonts w:ascii="Times New Roman" w:hAnsi="Times New Roman" w:cs="Times New Roman"/>
          <w:sz w:val="28"/>
          <w:szCs w:val="28"/>
        </w:rPr>
        <w:t>-</w:t>
      </w:r>
      <w:r w:rsidRPr="00276FC7">
        <w:rPr>
          <w:rFonts w:ascii="Times New Roman" w:hAnsi="Times New Roman" w:cs="Times New Roman"/>
          <w:sz w:val="28"/>
          <w:szCs w:val="28"/>
        </w:rPr>
        <w:tab/>
        <w:t>договоров, соглашений – 2997;</w:t>
      </w:r>
    </w:p>
    <w:p w:rsidR="00BB515B" w:rsidRPr="00276FC7" w:rsidRDefault="00BB515B" w:rsidP="00C8294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FC7">
        <w:rPr>
          <w:rFonts w:ascii="Times New Roman" w:hAnsi="Times New Roman" w:cs="Times New Roman"/>
          <w:sz w:val="28"/>
          <w:szCs w:val="28"/>
        </w:rPr>
        <w:t>-</w:t>
      </w:r>
      <w:r w:rsidRPr="00276FC7">
        <w:rPr>
          <w:rFonts w:ascii="Times New Roman" w:hAnsi="Times New Roman" w:cs="Times New Roman"/>
          <w:sz w:val="28"/>
          <w:szCs w:val="28"/>
        </w:rPr>
        <w:tab/>
        <w:t xml:space="preserve">1026 документов – входящая корреспонденция из городской Думы, в том числе: 37 проектов решений городской Думы (направленных </w:t>
      </w:r>
      <w:r w:rsidR="00DE73E5">
        <w:rPr>
          <w:rFonts w:ascii="Times New Roman" w:hAnsi="Times New Roman" w:cs="Times New Roman"/>
          <w:sz w:val="28"/>
          <w:szCs w:val="28"/>
        </w:rPr>
        <w:t xml:space="preserve">   </w:t>
      </w:r>
      <w:r w:rsidRPr="00276FC7">
        <w:rPr>
          <w:rFonts w:ascii="Times New Roman" w:hAnsi="Times New Roman" w:cs="Times New Roman"/>
          <w:sz w:val="28"/>
          <w:szCs w:val="28"/>
        </w:rPr>
        <w:t>на согласование и</w:t>
      </w:r>
      <w:r w:rsidRPr="00276FC7">
        <w:rPr>
          <w:bCs/>
          <w:sz w:val="28"/>
          <w:szCs w:val="28"/>
        </w:rPr>
        <w:t> </w:t>
      </w:r>
      <w:r w:rsidRPr="00276FC7">
        <w:rPr>
          <w:rFonts w:ascii="Times New Roman" w:hAnsi="Times New Roman" w:cs="Times New Roman"/>
          <w:sz w:val="28"/>
          <w:szCs w:val="28"/>
        </w:rPr>
        <w:t xml:space="preserve"> согласованных), 308 обращение Председателя городской Думы, 411 обращений депутатов городской Думы, 270 обращений </w:t>
      </w:r>
      <w:r w:rsidR="00DE73E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76FC7">
        <w:rPr>
          <w:rFonts w:ascii="Times New Roman" w:hAnsi="Times New Roman" w:cs="Times New Roman"/>
          <w:sz w:val="28"/>
          <w:szCs w:val="28"/>
        </w:rPr>
        <w:t>от комитетов городской Думы;</w:t>
      </w:r>
    </w:p>
    <w:p w:rsidR="00BB515B" w:rsidRPr="00276FC7" w:rsidRDefault="00BB515B" w:rsidP="00BB515B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FC7">
        <w:rPr>
          <w:rFonts w:ascii="Times New Roman" w:hAnsi="Times New Roman" w:cs="Times New Roman"/>
          <w:sz w:val="28"/>
          <w:szCs w:val="28"/>
        </w:rPr>
        <w:t>-</w:t>
      </w:r>
      <w:r w:rsidRPr="00276FC7">
        <w:rPr>
          <w:rFonts w:ascii="Times New Roman" w:hAnsi="Times New Roman" w:cs="Times New Roman"/>
          <w:sz w:val="28"/>
          <w:szCs w:val="28"/>
        </w:rPr>
        <w:tab/>
        <w:t xml:space="preserve">81 обращений Контрольно-счетной палаты г. Дзержинска. </w:t>
      </w:r>
    </w:p>
    <w:p w:rsidR="00BB515B" w:rsidRPr="00276FC7" w:rsidRDefault="00BB515B" w:rsidP="00BB51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FC7">
        <w:rPr>
          <w:rFonts w:ascii="Times New Roman" w:hAnsi="Times New Roman" w:cs="Times New Roman"/>
          <w:sz w:val="28"/>
          <w:szCs w:val="28"/>
        </w:rPr>
        <w:t xml:space="preserve">Направлено в Регистр муниципальных нормативно-правовых актов – 930. Направлено в справочные правовые системы «КонсультантПлюс» и  «Гарант» – 845. Направлено в прокуратуру г. Дзержинска проектов нормативно-правовых актов – 379. Направлено копий документов </w:t>
      </w:r>
      <w:r w:rsidR="00DE73E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76FC7">
        <w:rPr>
          <w:rFonts w:ascii="Times New Roman" w:hAnsi="Times New Roman" w:cs="Times New Roman"/>
          <w:sz w:val="28"/>
          <w:szCs w:val="28"/>
        </w:rPr>
        <w:t>в прокуратуру г. Дзержинска – 518.</w:t>
      </w:r>
    </w:p>
    <w:p w:rsidR="007016A5" w:rsidRPr="00276FC7" w:rsidRDefault="007016A5" w:rsidP="00276FC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76FC7">
        <w:rPr>
          <w:rFonts w:ascii="Times New Roman" w:hAnsi="Times New Roman" w:cs="Times New Roman"/>
          <w:sz w:val="28"/>
          <w:szCs w:val="28"/>
        </w:rPr>
        <w:t>Муниципальным бюджетным учреждением «Городской архив городского округа город Дзержинск» за 2024 год (нарастающим итогом):</w:t>
      </w:r>
    </w:p>
    <w:p w:rsidR="007016A5" w:rsidRPr="00276FC7" w:rsidRDefault="007016A5" w:rsidP="0027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FC7">
        <w:rPr>
          <w:rFonts w:ascii="Times New Roman" w:hAnsi="Times New Roman" w:cs="Times New Roman"/>
          <w:sz w:val="28"/>
          <w:szCs w:val="28"/>
        </w:rPr>
        <w:t>- поставлено на учет 496002 единиц хранения, 814 фондов;</w:t>
      </w:r>
    </w:p>
    <w:p w:rsidR="007016A5" w:rsidRPr="00276FC7" w:rsidRDefault="007016A5" w:rsidP="0027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FC7">
        <w:rPr>
          <w:rFonts w:ascii="Times New Roman" w:hAnsi="Times New Roman" w:cs="Times New Roman"/>
          <w:sz w:val="28"/>
          <w:szCs w:val="28"/>
        </w:rPr>
        <w:t>- выявлено и учтено 8795 особо ценных дел;</w:t>
      </w:r>
    </w:p>
    <w:p w:rsidR="007016A5" w:rsidRPr="00276FC7" w:rsidRDefault="007016A5" w:rsidP="0027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FC7">
        <w:rPr>
          <w:rFonts w:ascii="Times New Roman" w:hAnsi="Times New Roman" w:cs="Times New Roman"/>
          <w:sz w:val="28"/>
          <w:szCs w:val="28"/>
        </w:rPr>
        <w:t>- объём страхового фонда 264 единиц хранения;</w:t>
      </w:r>
    </w:p>
    <w:p w:rsidR="007016A5" w:rsidRPr="00276FC7" w:rsidRDefault="007016A5" w:rsidP="00BB5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FC7">
        <w:rPr>
          <w:rFonts w:ascii="Times New Roman" w:hAnsi="Times New Roman" w:cs="Times New Roman"/>
          <w:sz w:val="28"/>
          <w:szCs w:val="28"/>
        </w:rPr>
        <w:t>- оцифровано 700210 листов (образов).</w:t>
      </w:r>
    </w:p>
    <w:p w:rsidR="001B2386" w:rsidRPr="00276FC7" w:rsidRDefault="001B2386" w:rsidP="001B2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FC7">
        <w:rPr>
          <w:rFonts w:ascii="Times New Roman" w:eastAsia="Calibri" w:hAnsi="Times New Roman" w:cs="Times New Roman"/>
          <w:sz w:val="28"/>
          <w:szCs w:val="28"/>
        </w:rPr>
        <w:t xml:space="preserve">В период с 01.01.2024 по 31.12.2024 зарегистрировано 3910 обращений граждан. </w:t>
      </w:r>
    </w:p>
    <w:p w:rsidR="001B2386" w:rsidRPr="00276FC7" w:rsidRDefault="001B2386" w:rsidP="001B2386">
      <w:pPr>
        <w:tabs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76F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 проведении «Прямой линии Губернатора» поступило </w:t>
      </w:r>
      <w:r w:rsidR="00DB3F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276F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45 сообщений.</w:t>
      </w:r>
    </w:p>
    <w:p w:rsidR="007016A5" w:rsidRPr="00276FC7" w:rsidRDefault="001B2386" w:rsidP="00276FC7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FC7">
        <w:rPr>
          <w:rFonts w:ascii="Times New Roman" w:hAnsi="Times New Roman" w:cs="Times New Roman"/>
          <w:sz w:val="28"/>
          <w:szCs w:val="28"/>
        </w:rPr>
        <w:t xml:space="preserve">В 2024 году через систему «Платформа обратной связи» (далее – ПОС) в администрацию городского округа город Дзержинск поступило </w:t>
      </w:r>
      <w:r w:rsidR="00DB3F42">
        <w:rPr>
          <w:rFonts w:ascii="Times New Roman" w:hAnsi="Times New Roman" w:cs="Times New Roman"/>
          <w:sz w:val="28"/>
          <w:szCs w:val="28"/>
        </w:rPr>
        <w:br/>
      </w:r>
      <w:r w:rsidRPr="00276FC7">
        <w:rPr>
          <w:rFonts w:ascii="Times New Roman" w:hAnsi="Times New Roman" w:cs="Times New Roman"/>
          <w:sz w:val="28"/>
          <w:szCs w:val="28"/>
        </w:rPr>
        <w:t xml:space="preserve">1049 сообщений граждан. С помощью ПОС в 2024 году было реализовано </w:t>
      </w:r>
      <w:r w:rsidR="00DB3F42">
        <w:rPr>
          <w:rFonts w:ascii="Times New Roman" w:hAnsi="Times New Roman" w:cs="Times New Roman"/>
          <w:sz w:val="28"/>
          <w:szCs w:val="28"/>
        </w:rPr>
        <w:br/>
      </w:r>
      <w:r w:rsidRPr="00276FC7">
        <w:rPr>
          <w:rFonts w:ascii="Times New Roman" w:hAnsi="Times New Roman" w:cs="Times New Roman"/>
          <w:sz w:val="28"/>
          <w:szCs w:val="28"/>
        </w:rPr>
        <w:t xml:space="preserve">30 публичных слушаний (общественных обсуждений), 26 опросов </w:t>
      </w:r>
      <w:r w:rsidR="00DB3F42">
        <w:rPr>
          <w:rFonts w:ascii="Times New Roman" w:hAnsi="Times New Roman" w:cs="Times New Roman"/>
          <w:sz w:val="28"/>
          <w:szCs w:val="28"/>
        </w:rPr>
        <w:br/>
      </w:r>
      <w:r w:rsidRPr="00276FC7">
        <w:rPr>
          <w:rFonts w:ascii="Times New Roman" w:hAnsi="Times New Roman" w:cs="Times New Roman"/>
          <w:sz w:val="28"/>
          <w:szCs w:val="28"/>
        </w:rPr>
        <w:t xml:space="preserve">и 2 голосования по проектам. </w:t>
      </w:r>
    </w:p>
    <w:p w:rsidR="007016A5" w:rsidRPr="00276FC7" w:rsidRDefault="007016A5" w:rsidP="007016A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76FC7">
        <w:rPr>
          <w:rFonts w:ascii="Times New Roman" w:hAnsi="Times New Roman" w:cs="Times New Roman"/>
          <w:sz w:val="28"/>
          <w:szCs w:val="28"/>
        </w:rPr>
        <w:tab/>
      </w:r>
      <w:r w:rsidR="00CE3F93" w:rsidRPr="00276F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Организовано и проведено 55 личных приемов граждан главой города Дзержинска и его заместителями. Во время приемов рассмотрено </w:t>
      </w:r>
      <w:r w:rsidR="00DB3F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CE3F93" w:rsidRPr="00276F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117 обращений граждан.</w:t>
      </w:r>
    </w:p>
    <w:p w:rsidR="001B2386" w:rsidRPr="00974D88" w:rsidRDefault="001B2386" w:rsidP="00BB5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2386" w:rsidRPr="00974D88" w:rsidSect="00F369DD">
      <w:footerReference w:type="default" r:id="rId9"/>
      <w:pgSz w:w="11906" w:h="16838"/>
      <w:pgMar w:top="567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1FF" w:rsidRDefault="003E11FF" w:rsidP="00B42625">
      <w:pPr>
        <w:spacing w:after="0" w:line="240" w:lineRule="auto"/>
      </w:pPr>
      <w:r>
        <w:separator/>
      </w:r>
    </w:p>
  </w:endnote>
  <w:endnote w:type="continuationSeparator" w:id="0">
    <w:p w:rsidR="003E11FF" w:rsidRDefault="003E11FF" w:rsidP="00B4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958610"/>
      <w:docPartObj>
        <w:docPartGallery w:val="Page Numbers (Bottom of Page)"/>
        <w:docPartUnique/>
      </w:docPartObj>
    </w:sdtPr>
    <w:sdtEndPr/>
    <w:sdtContent>
      <w:p w:rsidR="00B42625" w:rsidRDefault="00B42625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BBE">
          <w:rPr>
            <w:noProof/>
          </w:rPr>
          <w:t>5</w:t>
        </w:r>
        <w:r>
          <w:fldChar w:fldCharType="end"/>
        </w:r>
      </w:p>
    </w:sdtContent>
  </w:sdt>
  <w:p w:rsidR="00B42625" w:rsidRDefault="00B4262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1FF" w:rsidRDefault="003E11FF" w:rsidP="00B42625">
      <w:pPr>
        <w:spacing w:after="0" w:line="240" w:lineRule="auto"/>
      </w:pPr>
      <w:r>
        <w:separator/>
      </w:r>
    </w:p>
  </w:footnote>
  <w:footnote w:type="continuationSeparator" w:id="0">
    <w:p w:rsidR="003E11FF" w:rsidRDefault="003E11FF" w:rsidP="00B42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E9F"/>
    <w:multiLevelType w:val="hybridMultilevel"/>
    <w:tmpl w:val="9E1C1E16"/>
    <w:lvl w:ilvl="0" w:tplc="87DA396A">
      <w:start w:val="1"/>
      <w:numFmt w:val="decimal"/>
      <w:lvlText w:val="%1)"/>
      <w:lvlJc w:val="left"/>
      <w:pPr>
        <w:ind w:left="1114" w:hanging="40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AA7B31"/>
    <w:multiLevelType w:val="hybridMultilevel"/>
    <w:tmpl w:val="B3900E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46697"/>
    <w:multiLevelType w:val="hybridMultilevel"/>
    <w:tmpl w:val="1D48BEF6"/>
    <w:lvl w:ilvl="0" w:tplc="28D4C7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915A0E"/>
    <w:multiLevelType w:val="hybridMultilevel"/>
    <w:tmpl w:val="6B644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B03B0"/>
    <w:multiLevelType w:val="hybridMultilevel"/>
    <w:tmpl w:val="341EE6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1B3F35"/>
    <w:multiLevelType w:val="hybridMultilevel"/>
    <w:tmpl w:val="457AC376"/>
    <w:lvl w:ilvl="0" w:tplc="9B6AE016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A14837"/>
    <w:multiLevelType w:val="hybridMultilevel"/>
    <w:tmpl w:val="E468FA7C"/>
    <w:lvl w:ilvl="0" w:tplc="BE288D56"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cs="Wingdings" w:hint="default"/>
      </w:rPr>
    </w:lvl>
  </w:abstractNum>
  <w:abstractNum w:abstractNumId="7">
    <w:nsid w:val="59B06B28"/>
    <w:multiLevelType w:val="hybridMultilevel"/>
    <w:tmpl w:val="B3900E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061F9"/>
    <w:multiLevelType w:val="hybridMultilevel"/>
    <w:tmpl w:val="B3900E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81597"/>
    <w:multiLevelType w:val="hybridMultilevel"/>
    <w:tmpl w:val="EF040A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4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C7"/>
    <w:rsid w:val="00000669"/>
    <w:rsid w:val="00011BBE"/>
    <w:rsid w:val="000147BF"/>
    <w:rsid w:val="00015FD9"/>
    <w:rsid w:val="00020128"/>
    <w:rsid w:val="0004295B"/>
    <w:rsid w:val="00046114"/>
    <w:rsid w:val="000557D4"/>
    <w:rsid w:val="0005674D"/>
    <w:rsid w:val="000575B8"/>
    <w:rsid w:val="00073930"/>
    <w:rsid w:val="000C67FB"/>
    <w:rsid w:val="001025C4"/>
    <w:rsid w:val="00105329"/>
    <w:rsid w:val="00114A87"/>
    <w:rsid w:val="001238EA"/>
    <w:rsid w:val="00133CAC"/>
    <w:rsid w:val="001B00B6"/>
    <w:rsid w:val="001B2386"/>
    <w:rsid w:val="001D62A7"/>
    <w:rsid w:val="001E3E2D"/>
    <w:rsid w:val="0020039F"/>
    <w:rsid w:val="00206043"/>
    <w:rsid w:val="00212492"/>
    <w:rsid w:val="00227C9B"/>
    <w:rsid w:val="002739E1"/>
    <w:rsid w:val="00276FC7"/>
    <w:rsid w:val="00282D30"/>
    <w:rsid w:val="00284FBD"/>
    <w:rsid w:val="00297D0E"/>
    <w:rsid w:val="002A0CB1"/>
    <w:rsid w:val="003503A0"/>
    <w:rsid w:val="00360F72"/>
    <w:rsid w:val="00383F78"/>
    <w:rsid w:val="003C1F73"/>
    <w:rsid w:val="003C3009"/>
    <w:rsid w:val="003D6C90"/>
    <w:rsid w:val="003D6F8D"/>
    <w:rsid w:val="003E11FF"/>
    <w:rsid w:val="003F075E"/>
    <w:rsid w:val="00401F11"/>
    <w:rsid w:val="004058D2"/>
    <w:rsid w:val="004166E1"/>
    <w:rsid w:val="0044172B"/>
    <w:rsid w:val="004506F1"/>
    <w:rsid w:val="00450C74"/>
    <w:rsid w:val="004530C4"/>
    <w:rsid w:val="004628AC"/>
    <w:rsid w:val="00470889"/>
    <w:rsid w:val="004731C7"/>
    <w:rsid w:val="004746DF"/>
    <w:rsid w:val="00475C17"/>
    <w:rsid w:val="00476D61"/>
    <w:rsid w:val="00484499"/>
    <w:rsid w:val="004A4C5D"/>
    <w:rsid w:val="004D3AC0"/>
    <w:rsid w:val="004E5F9F"/>
    <w:rsid w:val="0051473C"/>
    <w:rsid w:val="005234EC"/>
    <w:rsid w:val="00527691"/>
    <w:rsid w:val="00536FE5"/>
    <w:rsid w:val="00537752"/>
    <w:rsid w:val="005418D7"/>
    <w:rsid w:val="0054332F"/>
    <w:rsid w:val="00544D24"/>
    <w:rsid w:val="005464C3"/>
    <w:rsid w:val="005472D9"/>
    <w:rsid w:val="005603C7"/>
    <w:rsid w:val="005815C1"/>
    <w:rsid w:val="005840D1"/>
    <w:rsid w:val="005B721B"/>
    <w:rsid w:val="005D5A0B"/>
    <w:rsid w:val="006000F0"/>
    <w:rsid w:val="00616178"/>
    <w:rsid w:val="00636CCC"/>
    <w:rsid w:val="006748D4"/>
    <w:rsid w:val="0067545D"/>
    <w:rsid w:val="006B36CB"/>
    <w:rsid w:val="006B5C81"/>
    <w:rsid w:val="006C398B"/>
    <w:rsid w:val="006E1E92"/>
    <w:rsid w:val="007016A5"/>
    <w:rsid w:val="00702D4F"/>
    <w:rsid w:val="00704946"/>
    <w:rsid w:val="00713C01"/>
    <w:rsid w:val="00745B3D"/>
    <w:rsid w:val="00754AA1"/>
    <w:rsid w:val="00757BC1"/>
    <w:rsid w:val="00775642"/>
    <w:rsid w:val="007839F5"/>
    <w:rsid w:val="007948F0"/>
    <w:rsid w:val="007A5AA2"/>
    <w:rsid w:val="007A7CFD"/>
    <w:rsid w:val="007B0D0B"/>
    <w:rsid w:val="007C5E77"/>
    <w:rsid w:val="0081451A"/>
    <w:rsid w:val="008451DC"/>
    <w:rsid w:val="0087105B"/>
    <w:rsid w:val="00872ABA"/>
    <w:rsid w:val="00882359"/>
    <w:rsid w:val="00886BC7"/>
    <w:rsid w:val="008A36C7"/>
    <w:rsid w:val="008B34BD"/>
    <w:rsid w:val="008D4B9B"/>
    <w:rsid w:val="0090441F"/>
    <w:rsid w:val="00910A1B"/>
    <w:rsid w:val="00917337"/>
    <w:rsid w:val="00934594"/>
    <w:rsid w:val="00943965"/>
    <w:rsid w:val="00953C01"/>
    <w:rsid w:val="00956C66"/>
    <w:rsid w:val="00995BF3"/>
    <w:rsid w:val="009A772A"/>
    <w:rsid w:val="009C2B6A"/>
    <w:rsid w:val="009D6979"/>
    <w:rsid w:val="009E746A"/>
    <w:rsid w:val="009F1E30"/>
    <w:rsid w:val="009F4041"/>
    <w:rsid w:val="009F504A"/>
    <w:rsid w:val="009F7EEE"/>
    <w:rsid w:val="00A22AF3"/>
    <w:rsid w:val="00A327AF"/>
    <w:rsid w:val="00A33353"/>
    <w:rsid w:val="00A3481D"/>
    <w:rsid w:val="00A36ED6"/>
    <w:rsid w:val="00A40C43"/>
    <w:rsid w:val="00A467D2"/>
    <w:rsid w:val="00A5068D"/>
    <w:rsid w:val="00A52F9E"/>
    <w:rsid w:val="00A679A3"/>
    <w:rsid w:val="00A927CA"/>
    <w:rsid w:val="00AE6B18"/>
    <w:rsid w:val="00B000A4"/>
    <w:rsid w:val="00B0075B"/>
    <w:rsid w:val="00B02D32"/>
    <w:rsid w:val="00B1369A"/>
    <w:rsid w:val="00B42625"/>
    <w:rsid w:val="00B510E4"/>
    <w:rsid w:val="00B60F17"/>
    <w:rsid w:val="00B67960"/>
    <w:rsid w:val="00B82E1C"/>
    <w:rsid w:val="00B87191"/>
    <w:rsid w:val="00BB515B"/>
    <w:rsid w:val="00BC5DB9"/>
    <w:rsid w:val="00BD0EBC"/>
    <w:rsid w:val="00C11DD7"/>
    <w:rsid w:val="00C16C78"/>
    <w:rsid w:val="00C21DD0"/>
    <w:rsid w:val="00C25A54"/>
    <w:rsid w:val="00C45EC7"/>
    <w:rsid w:val="00C82941"/>
    <w:rsid w:val="00C936FE"/>
    <w:rsid w:val="00C94368"/>
    <w:rsid w:val="00CA5E22"/>
    <w:rsid w:val="00CB5AC1"/>
    <w:rsid w:val="00CD35FB"/>
    <w:rsid w:val="00CD6B6E"/>
    <w:rsid w:val="00CE3F93"/>
    <w:rsid w:val="00CF548F"/>
    <w:rsid w:val="00D02DA8"/>
    <w:rsid w:val="00D3088A"/>
    <w:rsid w:val="00D42E60"/>
    <w:rsid w:val="00D60DF6"/>
    <w:rsid w:val="00D63D6C"/>
    <w:rsid w:val="00D9067C"/>
    <w:rsid w:val="00DA1D0D"/>
    <w:rsid w:val="00DB0316"/>
    <w:rsid w:val="00DB3F42"/>
    <w:rsid w:val="00DC3BB1"/>
    <w:rsid w:val="00DD0EBC"/>
    <w:rsid w:val="00DD3607"/>
    <w:rsid w:val="00DE73E5"/>
    <w:rsid w:val="00DF4C08"/>
    <w:rsid w:val="00DF584A"/>
    <w:rsid w:val="00E06305"/>
    <w:rsid w:val="00E342E7"/>
    <w:rsid w:val="00E36C4B"/>
    <w:rsid w:val="00E71E22"/>
    <w:rsid w:val="00E7337C"/>
    <w:rsid w:val="00E75415"/>
    <w:rsid w:val="00E952B7"/>
    <w:rsid w:val="00EB16A7"/>
    <w:rsid w:val="00F24F40"/>
    <w:rsid w:val="00F2609A"/>
    <w:rsid w:val="00F369DD"/>
    <w:rsid w:val="00F57715"/>
    <w:rsid w:val="00FE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чало абзаца,Маркер,1,UL,Абзац маркированнный,Table-Normal,RSHB_Table-Normal,Предусловия,A_маркированный_список,_Абзац списка,Абзац Стас,Тема,ПАРАГРАФ,Основной,2 Спс точк,Bullet Number,Нумерованый список"/>
    <w:basedOn w:val="a"/>
    <w:link w:val="a4"/>
    <w:uiPriority w:val="34"/>
    <w:qFormat/>
    <w:rsid w:val="004731C7"/>
    <w:pPr>
      <w:ind w:left="720"/>
      <w:contextualSpacing/>
    </w:pPr>
  </w:style>
  <w:style w:type="paragraph" w:customStyle="1" w:styleId="ConsPlusNormal">
    <w:name w:val="ConsPlusNormal"/>
    <w:qFormat/>
    <w:rsid w:val="009F50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9F504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3F075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075E"/>
    <w:rPr>
      <w:sz w:val="20"/>
      <w:szCs w:val="20"/>
    </w:rPr>
  </w:style>
  <w:style w:type="character" w:customStyle="1" w:styleId="a4">
    <w:name w:val="Абзац списка Знак"/>
    <w:aliases w:val="Начало абзаца Знак,Маркер Знак,1 Знак,UL Знак,Абзац маркированнный Знак,Table-Normal Знак,RSHB_Table-Normal Знак,Предусловия Знак,A_маркированный_список Знак,_Абзац списка Знак,Абзац Стас Знак,Тема Знак,ПАРАГРАФ Знак,Основной Знак"/>
    <w:link w:val="a3"/>
    <w:uiPriority w:val="34"/>
    <w:qFormat/>
    <w:locked/>
    <w:rsid w:val="003F075E"/>
  </w:style>
  <w:style w:type="character" w:styleId="a8">
    <w:name w:val="annotation reference"/>
    <w:basedOn w:val="a0"/>
    <w:uiPriority w:val="99"/>
    <w:semiHidden/>
    <w:unhideWhenUsed/>
    <w:rsid w:val="003F075E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3F0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075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6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81451A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81451A"/>
    <w:rPr>
      <w:b/>
      <w:bCs/>
      <w:sz w:val="20"/>
      <w:szCs w:val="20"/>
    </w:rPr>
  </w:style>
  <w:style w:type="paragraph" w:styleId="ad">
    <w:name w:val="No Spacing"/>
    <w:uiPriority w:val="1"/>
    <w:qFormat/>
    <w:rsid w:val="009F7EEE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B4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42625"/>
  </w:style>
  <w:style w:type="paragraph" w:styleId="af0">
    <w:name w:val="footer"/>
    <w:basedOn w:val="a"/>
    <w:link w:val="af1"/>
    <w:uiPriority w:val="99"/>
    <w:unhideWhenUsed/>
    <w:rsid w:val="00B4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42625"/>
  </w:style>
  <w:style w:type="paragraph" w:styleId="af2">
    <w:name w:val="Body Text Indent"/>
    <w:basedOn w:val="a"/>
    <w:link w:val="af3"/>
    <w:rsid w:val="00073930"/>
    <w:pPr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07393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чало абзаца,Маркер,1,UL,Абзац маркированнный,Table-Normal,RSHB_Table-Normal,Предусловия,A_маркированный_список,_Абзац списка,Абзац Стас,Тема,ПАРАГРАФ,Основной,2 Спс точк,Bullet Number,Нумерованый список"/>
    <w:basedOn w:val="a"/>
    <w:link w:val="a4"/>
    <w:uiPriority w:val="34"/>
    <w:qFormat/>
    <w:rsid w:val="004731C7"/>
    <w:pPr>
      <w:ind w:left="720"/>
      <w:contextualSpacing/>
    </w:pPr>
  </w:style>
  <w:style w:type="paragraph" w:customStyle="1" w:styleId="ConsPlusNormal">
    <w:name w:val="ConsPlusNormal"/>
    <w:qFormat/>
    <w:rsid w:val="009F50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9F504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3F075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075E"/>
    <w:rPr>
      <w:sz w:val="20"/>
      <w:szCs w:val="20"/>
    </w:rPr>
  </w:style>
  <w:style w:type="character" w:customStyle="1" w:styleId="a4">
    <w:name w:val="Абзац списка Знак"/>
    <w:aliases w:val="Начало абзаца Знак,Маркер Знак,1 Знак,UL Знак,Абзац маркированнный Знак,Table-Normal Знак,RSHB_Table-Normal Знак,Предусловия Знак,A_маркированный_список Знак,_Абзац списка Знак,Абзац Стас Знак,Тема Знак,ПАРАГРАФ Знак,Основной Знак"/>
    <w:link w:val="a3"/>
    <w:uiPriority w:val="34"/>
    <w:qFormat/>
    <w:locked/>
    <w:rsid w:val="003F075E"/>
  </w:style>
  <w:style w:type="character" w:styleId="a8">
    <w:name w:val="annotation reference"/>
    <w:basedOn w:val="a0"/>
    <w:uiPriority w:val="99"/>
    <w:semiHidden/>
    <w:unhideWhenUsed/>
    <w:rsid w:val="003F075E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3F0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075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6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81451A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81451A"/>
    <w:rPr>
      <w:b/>
      <w:bCs/>
      <w:sz w:val="20"/>
      <w:szCs w:val="20"/>
    </w:rPr>
  </w:style>
  <w:style w:type="paragraph" w:styleId="ad">
    <w:name w:val="No Spacing"/>
    <w:uiPriority w:val="1"/>
    <w:qFormat/>
    <w:rsid w:val="009F7EEE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B4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42625"/>
  </w:style>
  <w:style w:type="paragraph" w:styleId="af0">
    <w:name w:val="footer"/>
    <w:basedOn w:val="a"/>
    <w:link w:val="af1"/>
    <w:uiPriority w:val="99"/>
    <w:unhideWhenUsed/>
    <w:rsid w:val="00B4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42625"/>
  </w:style>
  <w:style w:type="paragraph" w:styleId="af2">
    <w:name w:val="Body Text Indent"/>
    <w:basedOn w:val="a"/>
    <w:link w:val="af3"/>
    <w:rsid w:val="00073930"/>
    <w:pPr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07393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DBE0F-1B69-4661-8EFC-304C2060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5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10741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Сухарева Ксения Сергеевна</dc:creator>
  <cp:lastModifiedBy>Тренева Ольга Венедиктовна</cp:lastModifiedBy>
  <cp:revision>147</cp:revision>
  <cp:lastPrinted>2025-04-10T12:30:00Z</cp:lastPrinted>
  <dcterms:created xsi:type="dcterms:W3CDTF">2022-04-20T13:26:00Z</dcterms:created>
  <dcterms:modified xsi:type="dcterms:W3CDTF">2025-04-10T12:58:00Z</dcterms:modified>
</cp:coreProperties>
</file>