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sz w:val="22"/>
          <w:szCs w:val="22"/>
        </w:rPr>
        <w:tag w:val="goog_rdk_0"/>
        <w:id w:val="-802524298"/>
        <w:lock w:val="contentLocked"/>
      </w:sdtPr>
      <w:sdtEndPr/>
      <w:sdtContent>
        <w:tbl>
          <w:tblPr>
            <w:tblStyle w:val="a5"/>
            <w:tblW w:w="10470" w:type="dxa"/>
            <w:tblInd w:w="-98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1695"/>
            <w:gridCol w:w="8775"/>
          </w:tblGrid>
          <w:tr w:rsidR="00431BF5" w14:paraId="1438AC0E" w14:textId="77777777">
            <w:trPr>
              <w:trHeight w:val="320"/>
            </w:trPr>
            <w:tc>
              <w:tcPr>
                <w:tcW w:w="1047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A59059A" w14:textId="77777777" w:rsidR="00431BF5" w:rsidRDefault="008347D9">
                <w:pPr>
                  <w:tabs>
                    <w:tab w:val="left" w:pos="2810"/>
                  </w:tabs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План мероприятий на август 2026</w:t>
                </w:r>
              </w:p>
            </w:tc>
          </w:tr>
          <w:tr w:rsidR="00431BF5" w14:paraId="45DC81D3" w14:textId="77777777">
            <w:trPr>
              <w:trHeight w:val="391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D2D570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4 августа </w:t>
                </w:r>
              </w:p>
              <w:p w14:paraId="2F70550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037AAAD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3F89D8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«Строительные материалы: мобильное приложение Честный знак.Бизнес для оптово-розничного звена»</w:t>
                </w:r>
              </w:p>
              <w:p w14:paraId="43C0DA7A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588A534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4DA8FC1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Комаров</w:t>
                </w:r>
              </w:p>
              <w:p w14:paraId="66DCEF6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продукта</w:t>
                </w:r>
              </w:p>
              <w:p w14:paraId="44D825F8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3356AB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Воробьев</w:t>
                </w:r>
              </w:p>
              <w:p w14:paraId="234CD81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 группы «Строительные материалы»</w:t>
                </w:r>
              </w:p>
              <w:p w14:paraId="560A8E65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E05A0B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Писанко</w:t>
                </w:r>
              </w:p>
              <w:p w14:paraId="68F284A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</w:t>
                </w:r>
                <w:r>
                  <w:rPr>
                    <w:rFonts w:ascii="Times New Roman" w:eastAsia="Times New Roman" w:hAnsi="Times New Roman" w:cs="Times New Roman"/>
                  </w:rPr>
                  <w:t>ектов в товарной группе «Строительные материалы»</w:t>
                </w:r>
              </w:p>
              <w:p w14:paraId="3AD72F11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C356E7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Светлана Крафт</w:t>
                </w:r>
              </w:p>
              <w:p w14:paraId="58DB125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</w:t>
                </w:r>
              </w:p>
              <w:p w14:paraId="675C3281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70A6BF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https://xn--80ajghhoc2aj1c8b.xn--p1ai/lectures/vebinary/?ELEMENT_ID=501454</w:t>
                  </w:r>
                </w:hyperlink>
              </w:p>
            </w:tc>
          </w:tr>
          <w:tr w:rsidR="00431BF5" w14:paraId="6F688610" w14:textId="77777777">
            <w:trPr>
              <w:trHeight w:val="363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76D641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5 августа </w:t>
                </w:r>
              </w:p>
              <w:p w14:paraId="7AA61B3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14:paraId="516F5B7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8156E9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14:paraId="2940D985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7E5996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7E3B1FA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14:paraId="3D3ACAB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14:paraId="1380E352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29D83C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14:paraId="7FD52B9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14:paraId="2FF6A9A2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4D67AE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14:paraId="5335BB9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14:paraId="4F6AA197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8C602D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https://xn--80ajghhoc2aj1c8b.xn--p1ai/lectures/vebinary/?ELEMENT_ID=501172</w:t>
                  </w:r>
                </w:hyperlink>
              </w:p>
            </w:tc>
          </w:tr>
          <w:tr w:rsidR="00431BF5" w14:paraId="2731C0CF" w14:textId="77777777">
            <w:trPr>
              <w:trHeight w:val="2004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7EC135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5 августа </w:t>
                </w:r>
              </w:p>
              <w:p w14:paraId="56AED07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14:paraId="0B7F3EB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B96C1A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остатков»</w:t>
                </w:r>
              </w:p>
              <w:p w14:paraId="518F500C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01FEC14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254A011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Фёдор Сидоренко</w:t>
                </w:r>
              </w:p>
              <w:p w14:paraId="231779B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 менеджер товарной группы «БАД»</w:t>
                </w:r>
              </w:p>
              <w:p w14:paraId="56A6179C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CE48E3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https://xn--80ajghhoc2aj1c8b.xn--p1ai/lectures/vebinary/?ELEMENT_ID=501715</w:t>
                  </w:r>
                </w:hyperlink>
              </w:p>
            </w:tc>
          </w:tr>
          <w:tr w:rsidR="00431BF5" w14:paraId="4AEDFEA1" w14:textId="77777777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ABE885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6 августа </w:t>
                </w:r>
              </w:p>
              <w:p w14:paraId="3A811B7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14:paraId="060878D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E11395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14:paraId="45D2430E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2E63589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14:paraId="344B416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14:paraId="4619A38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14:paraId="60A33CF8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166E88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14:paraId="13F2AB1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продукту, АО «Единая Сервисная Платформа»</w:t>
                </w:r>
              </w:p>
              <w:p w14:paraId="5F99EED0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2F6B858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https://xn--80ajghhoc2aj1c8b.xn--p1ai/lectures/vebinary/?ELEMENT_ID=501320</w:t>
                  </w:r>
                </w:hyperlink>
              </w:p>
            </w:tc>
          </w:tr>
          <w:tr w:rsidR="00431BF5" w14:paraId="17923AA3" w14:textId="77777777">
            <w:trPr>
              <w:trHeight w:val="305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74E52F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6 августа </w:t>
                </w:r>
              </w:p>
              <w:p w14:paraId="02D267F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14:paraId="5CEC119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76C1FB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ЭДО. Маркировка ветеринарных препаратов</w:t>
                </w:r>
              </w:p>
              <w:p w14:paraId="3A0A3129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40CBEC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14:paraId="67FF735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Вильнур Шагиахметов</w:t>
                </w:r>
              </w:p>
              <w:p w14:paraId="4DF8C06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«Ветеринарные препараты»</w:t>
                </w:r>
              </w:p>
              <w:p w14:paraId="5AF9E331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F8DBC5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Игнатова</w:t>
                </w:r>
              </w:p>
              <w:p w14:paraId="3B7F6B3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внедрения отдела технического внедрения</w:t>
                </w:r>
              </w:p>
              <w:p w14:paraId="2241D2E3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2440C2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https://xn--80ajghhoc2aj1c8b.xn--p1ai/lectures/vebinary/?ELEMENT_ID=500024</w:t>
                  </w:r>
                </w:hyperlink>
              </w:p>
            </w:tc>
          </w:tr>
          <w:tr w:rsidR="00431BF5" w14:paraId="37484123" w14:textId="77777777">
            <w:trPr>
              <w:trHeight w:val="334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FE0413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6 августа </w:t>
                </w:r>
              </w:p>
              <w:p w14:paraId="393328E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14:paraId="7AB445A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0E0486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«Льготное финансирование от ФРП: как получить заем на оборудование для маркировки товаров в товарной группе «Товары для дома и интерьера»</w:t>
                </w:r>
              </w:p>
              <w:p w14:paraId="67461DEF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07F7528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36261D2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Денис Полозов</w:t>
                </w:r>
              </w:p>
              <w:p w14:paraId="6F390A4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проектов, ФРП</w:t>
                </w:r>
              </w:p>
              <w:p w14:paraId="7A4D2175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C097E8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Владислав Гаврюшенко</w:t>
                </w:r>
              </w:p>
              <w:p w14:paraId="13474EE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</w:t>
                </w:r>
                <w:r>
                  <w:rPr>
                    <w:rFonts w:ascii="Times New Roman" w:eastAsia="Times New Roman" w:hAnsi="Times New Roman" w:cs="Times New Roman"/>
                  </w:rPr>
                  <w:t xml:space="preserve"> «Товары для дома и интерьера»</w:t>
                </w:r>
              </w:p>
              <w:p w14:paraId="31AB536E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4AC766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https://xn--80ajghhoc2aj1c8b.xn--p1ai/lectures/vebinary/?ELEMENT_ID=501135</w:t>
                  </w:r>
                </w:hyperlink>
              </w:p>
            </w:tc>
          </w:tr>
          <w:tr w:rsidR="00431BF5" w14:paraId="0815C7F8" w14:textId="77777777">
            <w:trPr>
              <w:trHeight w:val="224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9F7BA1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6 августа </w:t>
                </w:r>
              </w:p>
              <w:p w14:paraId="5FAC325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14:paraId="6C152AB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313D3B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по заполнению атрибутов «Тип продукта» и «Объем/Масса потребления»</w:t>
                </w:r>
              </w:p>
              <w:p w14:paraId="2AAEFB36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15E822A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05856D6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Любовь Андреева</w:t>
                </w:r>
              </w:p>
              <w:p w14:paraId="6AC3E0D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«БАД»</w:t>
                </w:r>
              </w:p>
              <w:p w14:paraId="77965832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DC2752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1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0ajghhoc2aj1c8b.xn--p1ai/lectures/vebinary/?ELEMENT_ID=501710</w:t>
                  </w:r>
                </w:hyperlink>
              </w:p>
            </w:tc>
          </w:tr>
          <w:tr w:rsidR="00431BF5" w14:paraId="7455BA8B" w14:textId="77777777">
            <w:trPr>
              <w:trHeight w:val="473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6A5244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7 августа </w:t>
                </w:r>
              </w:p>
              <w:p w14:paraId="486E621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14:paraId="4DB59DB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B713AE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«Технические решения от интегратора Первый БИТ для маркировки удобрений»</w:t>
                </w:r>
              </w:p>
              <w:p w14:paraId="51ED37DC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1484D68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4725D5B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Дарья Войтенко</w:t>
                </w:r>
              </w:p>
              <w:p w14:paraId="11840EC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«Удобрения»</w:t>
                </w:r>
              </w:p>
              <w:p w14:paraId="12374DC6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EAF4CD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Юлия Ефимова </w:t>
                </w:r>
              </w:p>
              <w:p w14:paraId="5624B35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Коммерческий директор и руководитель направления Промышленной маркировки в филиале СПб, компании «Первый БИТ»</w:t>
                </w:r>
              </w:p>
              <w:p w14:paraId="59020B5E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E7AF66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Николай Панкратов </w:t>
                </w:r>
              </w:p>
              <w:p w14:paraId="0E4BC4C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развитию, компания «Первый БИТ»</w:t>
                </w:r>
              </w:p>
              <w:p w14:paraId="0BC8EDB3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653929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Кирилл Процков</w:t>
                </w:r>
              </w:p>
              <w:p w14:paraId="3F2C7FC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товарной группы «Удобрения»</w:t>
                </w:r>
              </w:p>
              <w:p w14:paraId="292EE0F7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6793E3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2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https://xn--80ajghhoc2aj1c8b.xn--p1ai/lectures/vebinary/?ELEMENT_ID=501653</w:t>
                  </w:r>
                </w:hyperlink>
              </w:p>
            </w:tc>
          </w:tr>
          <w:tr w:rsidR="00431BF5" w14:paraId="3FF28ECE" w14:textId="77777777">
            <w:trPr>
              <w:trHeight w:val="280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7E2678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7  августа </w:t>
                </w:r>
              </w:p>
              <w:p w14:paraId="63AA516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14:paraId="1802A2F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8325B1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Вебинар: «Аналитические продукты на данных маркировки для бизнеса»</w:t>
                </w:r>
              </w:p>
              <w:p w14:paraId="7EDE0D4C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27B10B6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4E10475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Надежда Багдасарова </w:t>
                </w:r>
              </w:p>
              <w:p w14:paraId="618CA56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«Моторные масла»</w:t>
                </w:r>
              </w:p>
              <w:p w14:paraId="6BB30682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E0DA71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Владислав Дыдюк</w:t>
                </w:r>
              </w:p>
              <w:p w14:paraId="7CD096A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продукта</w:t>
                </w:r>
              </w:p>
              <w:p w14:paraId="692FF7A1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03BC49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3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https://xn--80ajghhoc2aj1c8b.xn--p1ai/lectures/vebinary/?ELEMENT_ID=501519</w:t>
                  </w:r>
                </w:hyperlink>
              </w:p>
            </w:tc>
          </w:tr>
          <w:tr w:rsidR="00431BF5" w14:paraId="702E9990" w14:textId="77777777">
            <w:trPr>
              <w:trHeight w:val="281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75D51A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 августа</w:t>
                </w:r>
              </w:p>
              <w:p w14:paraId="32130F5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понедельник</w:t>
                </w:r>
              </w:p>
              <w:p w14:paraId="2040975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8FA751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«Сладости: работа с ЭДО в рамках партионного учета»</w:t>
                </w:r>
              </w:p>
              <w:p w14:paraId="6B6ACBB2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7B154B6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14:paraId="7AFB4D7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Кристина Кулагина</w:t>
                </w:r>
              </w:p>
              <w:p w14:paraId="15D7C95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«Сладости и кондитерские изделия»</w:t>
                </w:r>
              </w:p>
              <w:p w14:paraId="1253D2DE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4CD545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Алёна Игнатова</w:t>
                </w:r>
              </w:p>
              <w:p w14:paraId="442917D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внедрения</w:t>
                </w:r>
              </w:p>
              <w:p w14:paraId="77859B6D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BA8A77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14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https://xn--80ajghhoc2aj1c8b.xn--p1ai/lectures/vebinary/?ELEMENT_ID=500891</w:t>
                  </w:r>
                </w:hyperlink>
              </w:p>
            </w:tc>
          </w:tr>
          <w:tr w:rsidR="00431BF5" w14:paraId="17E3E365" w14:textId="77777777">
            <w:trPr>
              <w:trHeight w:val="200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6C60EC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10 августа </w:t>
                </w:r>
              </w:p>
              <w:p w14:paraId="37314CF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понедельник</w:t>
                </w:r>
              </w:p>
              <w:p w14:paraId="7961AE4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368269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остатков»</w:t>
                </w:r>
              </w:p>
              <w:p w14:paraId="3D9C9937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BAE953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339F4EB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Перегудов</w:t>
                </w:r>
              </w:p>
              <w:p w14:paraId="019AFC3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«Автозапчасти»</w:t>
                </w:r>
              </w:p>
              <w:p w14:paraId="31C9FBD5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2CCEE2E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https://xn--80ajghhoc2aj1c8b.xn--p1ai/lectures/vebinary/?ELEMENT_ID=501876</w:t>
                  </w:r>
                </w:hyperlink>
              </w:p>
            </w:tc>
          </w:tr>
          <w:tr w:rsidR="00431BF5" w14:paraId="221DE4E7" w14:textId="77777777">
            <w:trPr>
              <w:trHeight w:val="307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C97544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11 августа </w:t>
                </w:r>
              </w:p>
              <w:p w14:paraId="7487E01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14:paraId="1BABF94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F87F0A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«Партионный учет в молочной продукции, этапы и базовые процессы»</w:t>
                </w:r>
              </w:p>
              <w:p w14:paraId="0D278C1D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4136E16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7172982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Сидельникова</w:t>
                </w:r>
              </w:p>
              <w:p w14:paraId="544387D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«Бакалея»</w:t>
                </w:r>
              </w:p>
              <w:p w14:paraId="3DBF89E4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819C58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Артем Мельников</w:t>
                </w:r>
              </w:p>
              <w:p w14:paraId="0FBC5DE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«Молочная продукция»</w:t>
                </w:r>
              </w:p>
              <w:p w14:paraId="486B6339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ACA68A8" w14:textId="77777777" w:rsidR="00431BF5" w:rsidRDefault="008347D9">
                <w:pPr>
                  <w:spacing w:line="240" w:lineRule="auto"/>
                  <w:rPr>
                    <w:b/>
                    <w:bCs/>
                    <w:color w:val="363634"/>
                    <w:sz w:val="60"/>
                    <w:szCs w:val="60"/>
                  </w:rPr>
                </w:pPr>
                <w:hyperlink r:id="rId1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https://xn--80ajghhoc2aj1c8b.xn--p1ai/lectures/vebinary/?ELEMENT_ID=501300</w:t>
                  </w:r>
                </w:hyperlink>
              </w:p>
            </w:tc>
          </w:tr>
          <w:tr w:rsidR="00431BF5" w14:paraId="0225CC95" w14:textId="77777777">
            <w:trPr>
              <w:trHeight w:val="22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FE32CA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11 августа </w:t>
                </w:r>
              </w:p>
              <w:p w14:paraId="793538D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09D199A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900223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по работе с модулем ТС ПИоТ</w:t>
                </w:r>
              </w:p>
              <w:p w14:paraId="252C5DB6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213D38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3DA6B5A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14:paraId="3F94098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14:paraId="2D3D9665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EBF763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https://xn--80ajghhoc2aj1c8b.xn--p1ai/lectures/vebinary/?ELEMENT_ID=502272</w:t>
                  </w:r>
                </w:hyperlink>
              </w:p>
            </w:tc>
          </w:tr>
          <w:tr w:rsidR="00431BF5" w14:paraId="7C3BD322" w14:textId="77777777">
            <w:trPr>
              <w:trHeight w:val="3102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F262BF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11 августа </w:t>
                </w:r>
              </w:p>
              <w:p w14:paraId="7672B47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14:paraId="29835B6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F56749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Просто» в товарной группе «Полуфабрикаты»»</w:t>
                </w:r>
              </w:p>
              <w:p w14:paraId="22C33CC4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6FEED5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6CE4F18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Наталия Челышева </w:t>
                </w:r>
              </w:p>
              <w:p w14:paraId="2612EC1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«Полуфабрикаты и замороженная продукция»</w:t>
                </w:r>
              </w:p>
              <w:p w14:paraId="3EF6ECD1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1E7E0F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Комаров</w:t>
                </w:r>
              </w:p>
              <w:p w14:paraId="57AD87A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продукта</w:t>
                </w:r>
              </w:p>
              <w:p w14:paraId="373995B7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7315FF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1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https://xn--80ajghhoc2aj1c8b.xn--p1ai/lectures/vebinary/?ELEMENT_ID=501852</w:t>
                  </w:r>
                </w:hyperlink>
              </w:p>
            </w:tc>
          </w:tr>
          <w:tr w:rsidR="00431BF5" w14:paraId="7AB53411" w14:textId="77777777">
            <w:trPr>
              <w:trHeight w:val="2018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E1FACF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 августа</w:t>
                </w:r>
              </w:p>
              <w:p w14:paraId="403B9C6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49EC145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0D5A0F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маркировкой игр и игрушек для розницы»</w:t>
                </w:r>
              </w:p>
              <w:p w14:paraId="1E8D8052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5809A0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21A2453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14:paraId="69462D6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14:paraId="44482A12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F82DF1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-p1ai/lectures/vebinary/?ELEMENT_ID=501062</w:t>
                  </w:r>
                </w:hyperlink>
              </w:p>
            </w:tc>
          </w:tr>
          <w:tr w:rsidR="00431BF5" w14:paraId="2DF9712B" w14:textId="77777777">
            <w:trPr>
              <w:trHeight w:val="363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49B71A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12 августа </w:t>
                </w:r>
              </w:p>
              <w:p w14:paraId="2A63E8B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14:paraId="55E36E2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10688F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14:paraId="42C0622A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982AC3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5515945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14:paraId="37E8D00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14:paraId="79828BFD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041602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14:paraId="07115EC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14:paraId="406EBAA2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2FAC2B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14:paraId="190D264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14:paraId="28830B73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65B0C7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ry/?ELEMENT_ID=501176</w:t>
                  </w:r>
                </w:hyperlink>
              </w:p>
            </w:tc>
          </w:tr>
          <w:tr w:rsidR="00431BF5" w14:paraId="4A96D7BD" w14:textId="77777777">
            <w:trPr>
              <w:trHeight w:val="332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5774CD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12 августа </w:t>
                </w:r>
              </w:p>
              <w:p w14:paraId="5CCBEC9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14:paraId="1640027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0AB967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маркированной косметикой и бытовой химией в сервисе Контур.Маркет»</w:t>
                </w:r>
              </w:p>
              <w:p w14:paraId="41B89AD7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218FFB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741833D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Анна Налимова</w:t>
                </w:r>
              </w:p>
              <w:p w14:paraId="5F89260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«Парфюмерно-косметическая продукция и бытовая химия»</w:t>
                </w:r>
              </w:p>
              <w:p w14:paraId="2B83D40C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B6AA87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Кирилл Денисов</w:t>
                </w:r>
              </w:p>
              <w:p w14:paraId="45CE1B2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Продуктовый эксперт АО «ПФ «СКБ Контур»</w:t>
                </w:r>
              </w:p>
              <w:p w14:paraId="0EF55283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46B11C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1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https://xn--80ajghhoc2aj1c8b.xn--p1ai/lectures/vebinary/?ELEMENT_ID=501358</w:t>
                  </w:r>
                </w:hyperlink>
              </w:p>
            </w:tc>
          </w:tr>
          <w:tr w:rsidR="00431BF5" w14:paraId="2974B9EB" w14:textId="77777777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7DF47A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13 августа </w:t>
                </w:r>
              </w:p>
              <w:p w14:paraId="6BCC8AE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14:paraId="20FA042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27E419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14:paraId="30A6BCCF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07A6163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14:paraId="09AED44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14:paraId="1311BC2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14:paraId="2A6ACA6E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DE4974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14:paraId="258C7D4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продукту, АО «Единая Сервисная Платформа»</w:t>
                </w:r>
              </w:p>
              <w:p w14:paraId="19AEB149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DD4029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2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https://xn--80ajghhoc2aj1c8b.xn--p1ai/lectures/vebinary/?ELEMENT_ID=501324</w:t>
                  </w:r>
                </w:hyperlink>
              </w:p>
            </w:tc>
          </w:tr>
          <w:tr w:rsidR="00431BF5" w14:paraId="73590AB5" w14:textId="77777777">
            <w:trPr>
              <w:trHeight w:val="389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E0D3C6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13 августа </w:t>
                </w:r>
              </w:p>
              <w:p w14:paraId="5CD2C83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14:paraId="1D585BA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1C19FF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Партнёрский вебинар «Строительные материалы: партнерский вебинар совместно с Клеверенс, решения для работы в оптово-розничном звене»</w:t>
                </w:r>
              </w:p>
              <w:p w14:paraId="5C228F56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4E1B07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513B46A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14:paraId="6A125FD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мобильной автоматизации, «Клеверенс»</w:t>
                </w:r>
              </w:p>
              <w:p w14:paraId="5DF2A506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0B1B7B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Дмитрий Воробьев </w:t>
                </w:r>
              </w:p>
              <w:p w14:paraId="7CE0B2F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</w:t>
                </w:r>
                <w:r>
                  <w:rPr>
                    <w:rFonts w:ascii="Times New Roman" w:eastAsia="Times New Roman" w:hAnsi="Times New Roman" w:cs="Times New Roman"/>
                  </w:rPr>
                  <w:t xml:space="preserve"> группы «Строительные материалы»</w:t>
                </w:r>
              </w:p>
              <w:p w14:paraId="533F0B1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14:paraId="34987AE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Писанко</w:t>
                </w:r>
              </w:p>
              <w:p w14:paraId="58AF765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 товарной группы «Строительные материалы»</w:t>
                </w:r>
              </w:p>
              <w:p w14:paraId="5E5C9916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169CFE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3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res/vebinary/?ELEMENT_ID=502403</w:t>
                  </w:r>
                </w:hyperlink>
              </w:p>
            </w:tc>
          </w:tr>
          <w:tr w:rsidR="00431BF5" w14:paraId="296CA2D0" w14:textId="77777777">
            <w:trPr>
              <w:trHeight w:val="200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9FCBA6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14 августа </w:t>
                </w:r>
              </w:p>
              <w:p w14:paraId="2F8752E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14:paraId="7583B00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8049CB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«Оценка российских производителей»</w:t>
                </w:r>
              </w:p>
              <w:p w14:paraId="43FBE2EE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13D99E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2345294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14:paraId="2F4D48C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проектов, Управление товаров народного потребления</w:t>
                </w:r>
              </w:p>
              <w:p w14:paraId="42EDFF24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F61E3C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4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https://xn--80ajghhoc2aj1c8b.xn--p1ai/lectures/vebinary/?ELEMENT_ID=501775</w:t>
                  </w:r>
                </w:hyperlink>
              </w:p>
            </w:tc>
          </w:tr>
          <w:tr w:rsidR="00431BF5" w14:paraId="7F01DB71" w14:textId="77777777">
            <w:trPr>
              <w:trHeight w:val="306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7AEC4A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14 августа </w:t>
                </w:r>
              </w:p>
              <w:p w14:paraId="16BB124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14:paraId="21B854C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799383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«Как работать с ЭДО Лайт в товарной группе «Товары для дома и интерьера»</w:t>
                </w:r>
              </w:p>
              <w:p w14:paraId="0C0ECC0F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2EB71DC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41FD922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Даниил Чихляев</w:t>
                </w:r>
              </w:p>
              <w:p w14:paraId="37DD244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Специалист по внедрению</w:t>
                </w:r>
              </w:p>
              <w:p w14:paraId="39C6B661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74F6C4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Владислав Гаврюшенко</w:t>
                </w:r>
              </w:p>
              <w:p w14:paraId="5CF891E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«Товары для дома и интерьера»</w:t>
                </w:r>
              </w:p>
              <w:p w14:paraId="4701ABF9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62F48A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https://xn--80ajghhoc2aj1c8b.xn--p1ai/lectures/vebinary/?ELEMENT_ID=501148</w:t>
                  </w:r>
                </w:hyperlink>
              </w:p>
            </w:tc>
          </w:tr>
          <w:tr w:rsidR="00431BF5" w14:paraId="7FB80DA2" w14:textId="77777777">
            <w:trPr>
              <w:trHeight w:val="196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54C7C8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14 августа </w:t>
                </w:r>
              </w:p>
              <w:p w14:paraId="6252384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14:paraId="0745276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306463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«Базовые принципы, процесс регистрации в системе маркировки»</w:t>
                </w:r>
              </w:p>
              <w:p w14:paraId="22C02F48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41E2905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2BC8000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Алиса Белова</w:t>
                </w:r>
              </w:p>
              <w:p w14:paraId="32B686C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Бизнес-аналитик </w:t>
                </w:r>
              </w:p>
              <w:p w14:paraId="1F5E5A64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1BE61B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ary/?ELEMENT_ID=501588</w:t>
                  </w:r>
                </w:hyperlink>
              </w:p>
            </w:tc>
          </w:tr>
          <w:tr w:rsidR="00431BF5" w14:paraId="73F2701F" w14:textId="77777777">
            <w:trPr>
              <w:trHeight w:val="4766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2F003B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17 августа </w:t>
                </w:r>
              </w:p>
              <w:p w14:paraId="5CCBDB7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понедельник </w:t>
                </w:r>
              </w:p>
              <w:p w14:paraId="13B08AA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6C4EC2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«Интеграторы, структура кода, технические решения для маркировки пиротехники и средств пожаротушения»</w:t>
                </w:r>
              </w:p>
              <w:p w14:paraId="7BA3B3A8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5230360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1E95B07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Вячеслав Василенко</w:t>
                </w:r>
              </w:p>
              <w:p w14:paraId="6F9EA93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 группы «Пиротехника и средства пожаротушения»</w:t>
                </w:r>
              </w:p>
              <w:p w14:paraId="34CF0F88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69398D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Булгаков</w:t>
                </w:r>
              </w:p>
              <w:p w14:paraId="675A5D8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технический руководитель проектов</w:t>
                </w:r>
              </w:p>
              <w:p w14:paraId="10C3929D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9DC40D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14:paraId="51B04D9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бизнес-аналитик по мобильной автоматизации «Клеверенс»  </w:t>
                </w:r>
              </w:p>
              <w:p w14:paraId="739DCA15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75E903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Пакратов</w:t>
                </w:r>
              </w:p>
              <w:p w14:paraId="51CFB9A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развитию «Первый Бит»</w:t>
                </w:r>
              </w:p>
              <w:p w14:paraId="2911A7BD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55CCB5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https://xn--80ajghhoc2aj1c8b.xn--p1ai/lectures/vebinary/?ELEMENT_ID=501756</w:t>
                  </w:r>
                </w:hyperlink>
              </w:p>
            </w:tc>
          </w:tr>
          <w:tr w:rsidR="00431BF5" w14:paraId="34DB3424" w14:textId="77777777">
            <w:trPr>
              <w:trHeight w:val="1992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6C43E1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18 августа </w:t>
                </w:r>
              </w:p>
              <w:p w14:paraId="218EB05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7A0F544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921898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«Игры и игрушки. Маркировка товарных остатков»</w:t>
                </w:r>
              </w:p>
              <w:p w14:paraId="56A6CB00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57C6A49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ы:</w:t>
                </w:r>
              </w:p>
              <w:p w14:paraId="7AA58D7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14:paraId="3C31398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14:paraId="47785FC9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FFF6BE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https://xn--80ajghhoc2aj1c8b.xn--p1ai/lectures/vebinary/?ELEMENT_ID=501066</w:t>
                  </w:r>
                </w:hyperlink>
              </w:p>
            </w:tc>
          </w:tr>
          <w:tr w:rsidR="00431BF5" w14:paraId="725A8029" w14:textId="77777777">
            <w:trPr>
              <w:trHeight w:val="2850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86C1DF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18 августа </w:t>
                </w:r>
              </w:p>
              <w:p w14:paraId="46C6AB9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4EB1299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D95D4C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Партнёрский вебинар «Маркировка и учёт мясных изделий»</w:t>
                </w:r>
              </w:p>
              <w:p w14:paraId="7811D732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5F799CD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5781B6F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Андрей Чамов</w:t>
                </w:r>
              </w:p>
              <w:p w14:paraId="2654448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«Мясные изделия», ЦРПТ</w:t>
                </w:r>
              </w:p>
              <w:p w14:paraId="09D57DA8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E42599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14:paraId="3274D61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мобильной автоматизации, «Клеверенс»</w:t>
                </w:r>
              </w:p>
              <w:p w14:paraId="47462C70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A2396B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2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https://xn--80ajghhoc2aj1c8b.xn--p1ai/lectures/vebinary/?ELEMENT_ID=502410</w:t>
                  </w:r>
                </w:hyperlink>
              </w:p>
            </w:tc>
          </w:tr>
          <w:tr w:rsidR="00431BF5" w14:paraId="5C5C33A4" w14:textId="77777777">
            <w:trPr>
              <w:trHeight w:val="251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4F3AB3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18 августа</w:t>
                </w:r>
              </w:p>
              <w:p w14:paraId="62FD373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понедельник </w:t>
                </w:r>
              </w:p>
              <w:p w14:paraId="273C6D6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43E179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«Подготовка к старту первого этапа обязательной маркировки  круп, макарон, муки и смесей для приготовления теста, каш, мюсли, картофеля быстрого приготовления, меда»</w:t>
                </w:r>
              </w:p>
              <w:p w14:paraId="6D1C7391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778A6ED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14CB475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14:paraId="557C734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управления безакцизной пищевой продукции</w:t>
                </w:r>
              </w:p>
              <w:p w14:paraId="225E4341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546E8C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https://xn--80ajghhoc2aj1c8b.xn--p1ai/lectures/vebinary/?ELEMENT_ID=501238</w:t>
                  </w:r>
                </w:hyperlink>
              </w:p>
            </w:tc>
          </w:tr>
          <w:tr w:rsidR="00431BF5" w14:paraId="049376B1" w14:textId="77777777">
            <w:trPr>
              <w:trHeight w:val="226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835FA4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18 августа </w:t>
                </w:r>
              </w:p>
              <w:p w14:paraId="29CEB47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14:paraId="79EDB75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FA0098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«Регистрация и договоры для новых участников оборота санитарно-хозяйственных изделий и туалетных принадлежностей»</w:t>
                </w:r>
              </w:p>
              <w:p w14:paraId="299985FD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01B5F28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3C25368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Парфененкова</w:t>
                </w:r>
              </w:p>
              <w:p w14:paraId="7AA98F9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</w:t>
                </w:r>
              </w:p>
              <w:p w14:paraId="55F68DB0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EA6804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31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https://xn--80ajghhoc2aj1c8b.xn--p1ai/lectures/vebinary/?ELEMENT_ID=50136</w:t>
                  </w:r>
                </w:hyperlink>
                <w:hyperlink r:id="rId32"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u w:val="single"/>
                    </w:rPr>
                    <w:t>8</w:t>
                  </w:r>
                </w:hyperlink>
              </w:p>
            </w:tc>
          </w:tr>
          <w:tr w:rsidR="00431BF5" w14:paraId="5A3EDCD4" w14:textId="77777777">
            <w:trPr>
              <w:trHeight w:val="361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83D0A9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19 августа </w:t>
                </w:r>
              </w:p>
              <w:p w14:paraId="48CC15B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14:paraId="586A565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28006C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14:paraId="0491B839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5551CB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0D3B067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14:paraId="2C74C38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14:paraId="167EBF68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781C1B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14:paraId="67F04CA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14:paraId="08B9D36D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BF0C2E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14:paraId="3E711A1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14:paraId="1403A55A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AEB26D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3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https://xn--80ajghhoc2aj1c8b.xn--p1ai/lectures/vebinary/?ELEMENT_ID=501180</w:t>
                  </w:r>
                </w:hyperlink>
              </w:p>
            </w:tc>
          </w:tr>
          <w:tr w:rsidR="00431BF5" w14:paraId="2C2C78DD" w14:textId="77777777">
            <w:trPr>
              <w:trHeight w:val="278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8AA844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20 августа </w:t>
                </w:r>
              </w:p>
              <w:p w14:paraId="00A0D09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14:paraId="346FDB7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242780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14:paraId="0B03CB86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2BA3922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14:paraId="3D2B683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14:paraId="4549013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14:paraId="1CC02D31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392699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14:paraId="72E9E04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продукту, АО «Единая Сервисная Платформа»</w:t>
                </w:r>
              </w:p>
              <w:p w14:paraId="114E11DC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B0FE76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4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https://xn--80ajghhoc2aj1c8b.xn--p1ai/lectures/vebinary/?ELEMENT_ID=501328</w:t>
                  </w:r>
                </w:hyperlink>
              </w:p>
            </w:tc>
          </w:tr>
          <w:tr w:rsidR="00431BF5" w14:paraId="685544B0" w14:textId="77777777">
            <w:trPr>
              <w:trHeight w:val="250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1257D3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20 августа </w:t>
                </w:r>
              </w:p>
              <w:p w14:paraId="56428DE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14:paraId="524A198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FC3192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«Применение объединения кодов потребительской упаковки с использованием: КИГУ, КИТУ, КИН, АТК в рамках Товарной группы Растворимые завариваемые напитки»</w:t>
                </w:r>
              </w:p>
              <w:p w14:paraId="7AA7D7D5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1410064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45CDD46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Андрей Пасухин </w:t>
                </w:r>
              </w:p>
              <w:p w14:paraId="0459F12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маркировки Растворимых завариваемых напитков</w:t>
                </w:r>
              </w:p>
              <w:p w14:paraId="0985ED98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71F8941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https://xn--80ajghhoc2aj1c8b.xn--p1ai/lectures/vebinary/?ELEMENT_ID=501760</w:t>
                  </w:r>
                </w:hyperlink>
              </w:p>
            </w:tc>
          </w:tr>
          <w:tr w:rsidR="00431BF5" w14:paraId="4E56913F" w14:textId="77777777">
            <w:trPr>
              <w:trHeight w:val="305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A38FF2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20 августа </w:t>
                </w:r>
              </w:p>
              <w:p w14:paraId="67A19EF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14:paraId="3E5C1FC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F3B078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«Сладости и кондитерские изделия. Партионный учет. Основные этапы и базовые процессы»</w:t>
                </w:r>
              </w:p>
              <w:p w14:paraId="469CACC5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039CDC9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14:paraId="33C7F46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Васильцова</w:t>
                </w:r>
              </w:p>
              <w:p w14:paraId="18F737C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Ведущий бизнес-аналитик товарной группы «Сладости и кондитерские изделия»</w:t>
                </w:r>
              </w:p>
              <w:p w14:paraId="5F23C7E0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AB7BC8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Сидельникова</w:t>
                </w:r>
              </w:p>
              <w:p w14:paraId="75C7A2C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</w:t>
                </w:r>
                <w:r>
                  <w:rPr>
                    <w:rFonts w:ascii="Times New Roman" w:eastAsia="Times New Roman" w:hAnsi="Times New Roman" w:cs="Times New Roman"/>
                  </w:rPr>
                  <w:t>руппы «Сладости и кондитерские изделия»</w:t>
                </w:r>
              </w:p>
              <w:p w14:paraId="06BCF807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1A83D38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https://xn--80ajghhoc2aj1c8b.xn--p1ai/lectures/vebinary/?ELEMENT_ID=501074</w:t>
                  </w:r>
                </w:hyperlink>
              </w:p>
            </w:tc>
          </w:tr>
          <w:tr w:rsidR="00431BF5" w14:paraId="6EAADE74" w14:textId="77777777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A0F085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21 августа</w:t>
                </w:r>
              </w:p>
              <w:p w14:paraId="5DC08F8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14:paraId="3F4F33A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C7CEF3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маркетплейсами»</w:t>
                </w:r>
              </w:p>
              <w:p w14:paraId="3FF32777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E3DE96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14:paraId="5830FBB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Перегудов</w:t>
                </w:r>
              </w:p>
              <w:p w14:paraId="6A34DAA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«Автозапчасти»</w:t>
                </w:r>
              </w:p>
              <w:p w14:paraId="08B5A765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BE375E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Ярослав Ершов</w:t>
                </w:r>
              </w:p>
              <w:p w14:paraId="202FF3B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Эксперт по электронному документообороту</w:t>
                </w:r>
              </w:p>
              <w:p w14:paraId="6AA4AB09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A425B0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https://xn--80ajghhoc2aj1c8b.xn--p1ai/lectures/vebinary/?ELEMENT_ID=501880</w:t>
                  </w:r>
                </w:hyperlink>
              </w:p>
            </w:tc>
          </w:tr>
          <w:tr w:rsidR="00431BF5" w14:paraId="3A11EF59" w14:textId="77777777">
            <w:trPr>
              <w:trHeight w:val="30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C24E9D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21 августа </w:t>
                </w:r>
              </w:p>
              <w:p w14:paraId="1F2BFE4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14:paraId="75C6B87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639FA2C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«Схемы контрактного производства»</w:t>
                </w:r>
              </w:p>
              <w:p w14:paraId="7E351F6F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5703CF6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14:paraId="483943DE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57ED692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Надежда Багдасарова </w:t>
                </w:r>
              </w:p>
              <w:p w14:paraId="49E6C36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«Моторные масла»</w:t>
                </w:r>
              </w:p>
              <w:p w14:paraId="34E3D50F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3717D9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Алина Белова</w:t>
                </w:r>
              </w:p>
              <w:p w14:paraId="53EBB4D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</w:t>
                </w:r>
              </w:p>
              <w:p w14:paraId="1486662B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30A37F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501523</w:t>
                  </w:r>
                </w:hyperlink>
              </w:p>
            </w:tc>
          </w:tr>
          <w:tr w:rsidR="00431BF5" w14:paraId="0CA0CBB0" w14:textId="77777777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D18036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21 августа </w:t>
                </w:r>
              </w:p>
              <w:p w14:paraId="7D47374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14:paraId="30203C6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FB9989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вне производства»</w:t>
                </w:r>
              </w:p>
              <w:p w14:paraId="6E1F2DD8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3D2EADA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42C7E49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Горелов</w:t>
                </w:r>
              </w:p>
              <w:p w14:paraId="0998317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</w:t>
                </w:r>
              </w:p>
              <w:p w14:paraId="2EADA0AE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5FA0AE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Алиса Белова</w:t>
                </w:r>
              </w:p>
              <w:p w14:paraId="7480212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</w:t>
                </w:r>
              </w:p>
              <w:p w14:paraId="72846640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C538EF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https://xn--80ajghhoc2aj1c8b.xn--p1ai/lectures/vebinary/?ELEMENT_ID=501594</w:t>
                  </w:r>
                </w:hyperlink>
              </w:p>
            </w:tc>
          </w:tr>
          <w:tr w:rsidR="00431BF5" w14:paraId="555DCAA2" w14:textId="77777777">
            <w:trPr>
              <w:trHeight w:val="196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FB2E1A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25 августа </w:t>
                </w:r>
              </w:p>
              <w:p w14:paraId="5C8683E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14:paraId="2F7FFBE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BEFC0D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маркировкой игр и игрушек для розницы»</w:t>
                </w:r>
              </w:p>
              <w:p w14:paraId="17C58525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0F91A72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61C613F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14:paraId="06F8457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14:paraId="7D8EC20B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8B726F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-p1ai/lectures/vebinary/?ELEMENT_ID=501070</w:t>
                  </w:r>
                </w:hyperlink>
              </w:p>
            </w:tc>
          </w:tr>
          <w:tr w:rsidR="00431BF5" w14:paraId="246B6C15" w14:textId="77777777">
            <w:trPr>
              <w:trHeight w:val="4214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A3395F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25 августа </w:t>
                </w:r>
              </w:p>
              <w:p w14:paraId="780C50B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14:paraId="0B8224C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1AC8955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Партнёрский вебинар «Маркировка и учёт отдельных видов бакалейной продукции»</w:t>
                </w:r>
              </w:p>
              <w:p w14:paraId="1C152DC7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7389ED9A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0D6D23A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14:paraId="2EFCCCE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Субботин</w:t>
                </w:r>
              </w:p>
              <w:p w14:paraId="334D859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«Бакалейная продукция», ЦРПТ</w:t>
                </w:r>
              </w:p>
              <w:p w14:paraId="400B0397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01959CD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14:paraId="63AF781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«Бакалейная продукция», ЦРПТ</w:t>
                </w:r>
              </w:p>
              <w:p w14:paraId="5D9DFD57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10CDDC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14:paraId="35A4053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мобильной автоматизации, «Клеверенс»</w:t>
                </w:r>
              </w:p>
              <w:p w14:paraId="7068C91F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EF8A8A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1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https://xn--80ajghhoc2aj1c8b.xn--p1ai/lectures/vebinary/?ELEMENT_ID=502416</w:t>
                  </w:r>
                </w:hyperlink>
              </w:p>
            </w:tc>
          </w:tr>
          <w:tr w:rsidR="00431BF5" w14:paraId="1FB6909C" w14:textId="77777777">
            <w:trPr>
              <w:trHeight w:val="307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481E31E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25 августа </w:t>
                </w:r>
              </w:p>
              <w:p w14:paraId="496C4CD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14:paraId="5ACBE41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AFA0AF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«санхоз» товаров: основные вопросы»</w:t>
                </w:r>
              </w:p>
              <w:p w14:paraId="4584746F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0573AF1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еры:</w:t>
                </w:r>
              </w:p>
              <w:p w14:paraId="4210433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Александра Сидоркова</w:t>
                </w:r>
              </w:p>
              <w:p w14:paraId="04EEA01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проектов, Управление товаров народного потребления</w:t>
                </w:r>
              </w:p>
              <w:p w14:paraId="518084C5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4A72616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Варфоламеев</w:t>
                </w:r>
              </w:p>
              <w:p w14:paraId="2110164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«Парфюмерно-косметическая продукция и бытовая химия»</w:t>
                </w:r>
              </w:p>
              <w:p w14:paraId="01332B17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308B28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2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https://xn--80ajghhoc2aj1c8b.xn--p1ai/lectures/vebinary/?ELEMENT_ID=501363</w:t>
                  </w:r>
                </w:hyperlink>
              </w:p>
            </w:tc>
          </w:tr>
          <w:tr w:rsidR="00431BF5" w14:paraId="49E8F016" w14:textId="77777777">
            <w:trPr>
              <w:trHeight w:val="361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39D6774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26 августа </w:t>
                </w:r>
              </w:p>
              <w:p w14:paraId="73AB466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14:paraId="0CB9EBB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3957C3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14:paraId="28CB198E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12A032A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26C50BB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14:paraId="706012E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14:paraId="30C2C998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3BBC886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14:paraId="4AC9125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14:paraId="1ED134F3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5AE9219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14:paraId="3CBAC3D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14:paraId="63F735F0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DDD328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3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https://xn--80ajghhoc2aj1c8b.xn--p1ai/lectures/vebinary/?ELEMENT_ID=501185</w:t>
                  </w:r>
                </w:hyperlink>
              </w:p>
            </w:tc>
          </w:tr>
          <w:tr w:rsidR="00431BF5" w14:paraId="16D40B5B" w14:textId="77777777">
            <w:trPr>
              <w:trHeight w:val="201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084F63E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26 августа</w:t>
                </w:r>
              </w:p>
              <w:p w14:paraId="68B905B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14:paraId="1D1DF58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16236E2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«Сладости: работа с маркетплейсами»</w:t>
                </w:r>
              </w:p>
              <w:p w14:paraId="4FE03DF6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8B5F99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2835971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Филиппов</w:t>
                </w:r>
              </w:p>
              <w:p w14:paraId="2AF1F06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«Сладости и кондитерские изделия»</w:t>
                </w:r>
              </w:p>
              <w:p w14:paraId="1EA13960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2A22DF0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4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https://xn--80ajghhoc2aj1c8b.xn--p1ai/lectures/vebinary/?ELEMENT_ID=501871</w:t>
                  </w:r>
                </w:hyperlink>
              </w:p>
            </w:tc>
          </w:tr>
          <w:tr w:rsidR="00431BF5" w14:paraId="7568CBC2" w14:textId="77777777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FC471C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26 августа </w:t>
                </w:r>
              </w:p>
              <w:p w14:paraId="0E4DE9B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14:paraId="5E0ACB3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F230BB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Вебинар «Ответы на вопросы участников оборота круп, макарон, муки </w:t>
                </w:r>
              </w:p>
              <w:p w14:paraId="5E856CA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 смесей для приготовления теста, каш, мюсли, картофеля быстрого приготовления, меда»</w:t>
                </w:r>
              </w:p>
              <w:p w14:paraId="3FA64891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693AACDA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14:paraId="0B0620A8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14:paraId="051F915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управления безакцизной пищево</w:t>
                </w:r>
                <w:r>
                  <w:rPr>
                    <w:rFonts w:ascii="Times New Roman" w:eastAsia="Times New Roman" w:hAnsi="Times New Roman" w:cs="Times New Roman"/>
                  </w:rPr>
                  <w:t>й продукции</w:t>
                </w:r>
              </w:p>
              <w:p w14:paraId="27188FCD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74517E5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https://xn--80ajghhoc2aj1c8b.xn--p1ai/lectures/vebinary/?ELEMENT_ID=501242</w:t>
                  </w:r>
                </w:hyperlink>
              </w:p>
            </w:tc>
          </w:tr>
          <w:tr w:rsidR="00431BF5" w14:paraId="2BA9A3E0" w14:textId="77777777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05DD0EE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27 августа </w:t>
                </w:r>
              </w:p>
              <w:p w14:paraId="3A25134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14:paraId="3B60617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7B878BD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14:paraId="1A0D6645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0F19158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14:paraId="505C6357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14:paraId="035BE56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14:paraId="777BC634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26F9E6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14:paraId="6F1D4D8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директор по продукту, АО «Единая Сервисная Платформа» </w:t>
                </w:r>
              </w:p>
              <w:p w14:paraId="52333783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11E57AE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4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https://xn--80ajghhoc2aj1c8b.xn--p1ai/lectures/vebinary/?ELEMENT_ID=501332</w:t>
                  </w:r>
                </w:hyperlink>
              </w:p>
            </w:tc>
          </w:tr>
          <w:tr w:rsidR="00431BF5" w14:paraId="5D61A203" w14:textId="77777777">
            <w:trPr>
              <w:trHeight w:val="2838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260090AF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27 августа </w:t>
                </w:r>
              </w:p>
              <w:p w14:paraId="7EBB47E9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14:paraId="71C2BAA4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14:paraId="567F0F4D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«Товарная группа «Бакалея»: проверка готовности к 1.09.2026»</w:t>
                </w:r>
              </w:p>
              <w:p w14:paraId="637AE233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14:paraId="7C44A793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14:paraId="70DDA591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Субботин</w:t>
                </w:r>
              </w:p>
              <w:p w14:paraId="02258C90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«Бакалейная продукция»</w:t>
                </w:r>
              </w:p>
              <w:p w14:paraId="758E1E8A" w14:textId="77777777" w:rsidR="00431BF5" w:rsidRDefault="00431BF5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14:paraId="6836971C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Сидельникова</w:t>
                </w:r>
              </w:p>
              <w:p w14:paraId="114FEB36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«Бакалейная продукция»</w:t>
                </w:r>
              </w:p>
              <w:p w14:paraId="41FF2885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14:paraId="74C24F1B" w14:textId="77777777" w:rsidR="00431BF5" w:rsidRDefault="008347D9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4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https://xn--80ajghhoc2aj1c8b.xn--p1ai/lectures/vebinary/?ELEMENT_ID=501932</w:t>
                  </w:r>
                </w:hyperlink>
              </w:p>
            </w:tc>
          </w:tr>
        </w:tbl>
      </w:sdtContent>
    </w:sdt>
    <w:p w14:paraId="059139D1" w14:textId="77777777" w:rsidR="00431BF5" w:rsidRDefault="00431BF5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431BF5" w:rsidSect="008347D9">
      <w:pgSz w:w="11909" w:h="16834"/>
      <w:pgMar w:top="993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D1E0664-7A0F-4C43-A5B3-0F20CC4154E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12CEDCEC-DD32-44A6-94E9-4687196A92B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BF5"/>
    <w:rsid w:val="00431BF5"/>
    <w:rsid w:val="0083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6C1031"/>
  <w15:docId w15:val="{DEDB5647-1F7C-49FE-935B-8FB7FB058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jghhoc2aj1c8b.xn--p1ai/lectures/vebinary/?ELEMENT_ID=501519" TargetMode="External"/><Relationship Id="rId18" Type="http://schemas.openxmlformats.org/officeDocument/2006/relationships/hyperlink" Target="https://xn--80ajghhoc2aj1c8b.xn--p1ai/lectures/vebinary/?ELEMENT_ID=501852" TargetMode="External"/><Relationship Id="rId26" Type="http://schemas.openxmlformats.org/officeDocument/2006/relationships/hyperlink" Target="https://xn--80ajghhoc2aj1c8b.xn--p1ai/lectures/vebinary/?ELEMENT_ID=501588" TargetMode="External"/><Relationship Id="rId39" Type="http://schemas.openxmlformats.org/officeDocument/2006/relationships/hyperlink" Target="https://xn--80ajghhoc2aj1c8b.xn--p1ai/lectures/vebinary/?ELEMENT_ID=501594" TargetMode="External"/><Relationship Id="rId21" Type="http://schemas.openxmlformats.org/officeDocument/2006/relationships/hyperlink" Target="https://xn--80ajghhoc2aj1c8b.xn--p1ai/lectures/vebinary/?ELEMENT_ID=501358" TargetMode="External"/><Relationship Id="rId34" Type="http://schemas.openxmlformats.org/officeDocument/2006/relationships/hyperlink" Target="https://xn--80ajghhoc2aj1c8b.xn--p1ai/lectures/vebinary/?ELEMENT_ID=501328" TargetMode="External"/><Relationship Id="rId42" Type="http://schemas.openxmlformats.org/officeDocument/2006/relationships/hyperlink" Target="https://xn--80ajghhoc2aj1c8b.xn--p1ai/lectures/vebinary/?ELEMENT_ID=501363" TargetMode="External"/><Relationship Id="rId47" Type="http://schemas.openxmlformats.org/officeDocument/2006/relationships/hyperlink" Target="https://xn--80ajghhoc2aj1c8b.xn--p1ai/lectures/vebinary/?ELEMENT_ID=501932" TargetMode="External"/><Relationship Id="rId7" Type="http://schemas.openxmlformats.org/officeDocument/2006/relationships/hyperlink" Target="https://xn--80ajghhoc2aj1c8b.xn--p1ai/lectures/vebinary/?ELEMENT_ID=5017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501300" TargetMode="External"/><Relationship Id="rId29" Type="http://schemas.openxmlformats.org/officeDocument/2006/relationships/hyperlink" Target="https://xn--80ajghhoc2aj1c8b.xn--p1ai/lectures/vebinary/?ELEMENT_ID=502410" TargetMode="External"/><Relationship Id="rId11" Type="http://schemas.openxmlformats.org/officeDocument/2006/relationships/hyperlink" Target="https://xn--80ajghhoc2aj1c8b.xn--p1ai/lectures/vebinary/?ELEMENT_ID=501710" TargetMode="External"/><Relationship Id="rId24" Type="http://schemas.openxmlformats.org/officeDocument/2006/relationships/hyperlink" Target="https://xn--80ajghhoc2aj1c8b.xn--p1ai/lectures/vebinary/?ELEMENT_ID=501775" TargetMode="External"/><Relationship Id="rId32" Type="http://schemas.openxmlformats.org/officeDocument/2006/relationships/hyperlink" Target="https://xn--80ajghhoc2aj1c8b.xn--p1ai/lectures/vebinary/?ELEMENT_ID=501368" TargetMode="External"/><Relationship Id="rId37" Type="http://schemas.openxmlformats.org/officeDocument/2006/relationships/hyperlink" Target="https://xn--80ajghhoc2aj1c8b.xn--p1ai/lectures/vebinary/?ELEMENT_ID=501880" TargetMode="External"/><Relationship Id="rId40" Type="http://schemas.openxmlformats.org/officeDocument/2006/relationships/hyperlink" Target="https://xn--80ajghhoc2aj1c8b.xn--p1ai/lectures/vebinary/?ELEMENT_ID=501070" TargetMode="External"/><Relationship Id="rId45" Type="http://schemas.openxmlformats.org/officeDocument/2006/relationships/hyperlink" Target="https://xn--80ajghhoc2aj1c8b.xn--p1ai/lectures/vebinary/?ELEMENT_ID=501242" TargetMode="External"/><Relationship Id="rId5" Type="http://schemas.openxmlformats.org/officeDocument/2006/relationships/hyperlink" Target="https://xn--80ajghhoc2aj1c8b.xn--p1ai/lectures/vebinary/?ELEMENT_ID=501454" TargetMode="External"/><Relationship Id="rId15" Type="http://schemas.openxmlformats.org/officeDocument/2006/relationships/hyperlink" Target="https://xn--80ajghhoc2aj1c8b.xn--p1ai/lectures/vebinary/?ELEMENT_ID=501876" TargetMode="External"/><Relationship Id="rId23" Type="http://schemas.openxmlformats.org/officeDocument/2006/relationships/hyperlink" Target="https://xn--80ajghhoc2aj1c8b.xn--p1ai/lectures/vebinary/?ELEMENT_ID=502403" TargetMode="External"/><Relationship Id="rId28" Type="http://schemas.openxmlformats.org/officeDocument/2006/relationships/hyperlink" Target="https://xn--80ajghhoc2aj1c8b.xn--p1ai/lectures/vebinary/?ELEMENT_ID=501066" TargetMode="External"/><Relationship Id="rId36" Type="http://schemas.openxmlformats.org/officeDocument/2006/relationships/hyperlink" Target="https://xn--80ajghhoc2aj1c8b.xn--p1ai/lectures/vebinary/?ELEMENT_ID=501074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xn--80ajghhoc2aj1c8b.xn--p1ai/lectures/vebinary/?ELEMENT_ID=501135" TargetMode="External"/><Relationship Id="rId19" Type="http://schemas.openxmlformats.org/officeDocument/2006/relationships/hyperlink" Target="https://xn--80ajghhoc2aj1c8b.xn--p1ai/lectures/vebinary/?ELEMENT_ID=501062" TargetMode="External"/><Relationship Id="rId31" Type="http://schemas.openxmlformats.org/officeDocument/2006/relationships/hyperlink" Target="https://xn--80ajghhoc2aj1c8b.xn--p1ai/lectures/vebinary/?ELEMENT_ID=501368" TargetMode="External"/><Relationship Id="rId44" Type="http://schemas.openxmlformats.org/officeDocument/2006/relationships/hyperlink" Target="https://xn--80ajghhoc2aj1c8b.xn--p1ai/lectures/vebinary/?ELEMENT_ID=5018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500024" TargetMode="External"/><Relationship Id="rId14" Type="http://schemas.openxmlformats.org/officeDocument/2006/relationships/hyperlink" Target="https://xn--80ajghhoc2aj1c8b.xn--p1ai/lectures/vebinary/?ELEMENT_ID=500891" TargetMode="External"/><Relationship Id="rId22" Type="http://schemas.openxmlformats.org/officeDocument/2006/relationships/hyperlink" Target="https://xn--80ajghhoc2aj1c8b.xn--p1ai/lectures/vebinary/?ELEMENT_ID=501324" TargetMode="External"/><Relationship Id="rId27" Type="http://schemas.openxmlformats.org/officeDocument/2006/relationships/hyperlink" Target="https://xn--80ajghhoc2aj1c8b.xn--p1ai/lectures/vebinary/?ELEMENT_ID=501756" TargetMode="External"/><Relationship Id="rId30" Type="http://schemas.openxmlformats.org/officeDocument/2006/relationships/hyperlink" Target="https://xn--80ajghhoc2aj1c8b.xn--p1ai/lectures/vebinary/?ELEMENT_ID=501238" TargetMode="External"/><Relationship Id="rId35" Type="http://schemas.openxmlformats.org/officeDocument/2006/relationships/hyperlink" Target="https://xn--80ajghhoc2aj1c8b.xn--p1ai/lectures/vebinary/?ELEMENT_ID=501760" TargetMode="External"/><Relationship Id="rId43" Type="http://schemas.openxmlformats.org/officeDocument/2006/relationships/hyperlink" Target="https://xn--80ajghhoc2aj1c8b.xn--p1ai/lectures/vebinary/?ELEMENT_ID=501185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xn--80ajghhoc2aj1c8b.xn--p1ai/lectures/vebinary/?ELEMENT_ID=50132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xn--80ajghhoc2aj1c8b.xn--p1ai/lectures/vebinary/?ELEMENT_ID=501653" TargetMode="External"/><Relationship Id="rId17" Type="http://schemas.openxmlformats.org/officeDocument/2006/relationships/hyperlink" Target="https://xn--80ajghhoc2aj1c8b.xn--p1ai/lectures/vebinary/?ELEMENT_ID=502272" TargetMode="External"/><Relationship Id="rId25" Type="http://schemas.openxmlformats.org/officeDocument/2006/relationships/hyperlink" Target="https://xn--80ajghhoc2aj1c8b.xn--p1ai/lectures/vebinary/?ELEMENT_ID=501148" TargetMode="External"/><Relationship Id="rId33" Type="http://schemas.openxmlformats.org/officeDocument/2006/relationships/hyperlink" Target="https://xn--80ajghhoc2aj1c8b.xn--p1ai/lectures/vebinary/?ELEMENT_ID=501180" TargetMode="External"/><Relationship Id="rId38" Type="http://schemas.openxmlformats.org/officeDocument/2006/relationships/hyperlink" Target="https://xn--80ajghhoc2aj1c8b.xn--p1ai/lectures/vebinary/?ELEMENT_ID=501523" TargetMode="External"/><Relationship Id="rId46" Type="http://schemas.openxmlformats.org/officeDocument/2006/relationships/hyperlink" Target="https://xn--80ajghhoc2aj1c8b.xn--p1ai/lectures/vebinary/?ELEMENT_ID=501332" TargetMode="External"/><Relationship Id="rId20" Type="http://schemas.openxmlformats.org/officeDocument/2006/relationships/hyperlink" Target="https://xn--80ajghhoc2aj1c8b.xn--p1ai/lectures/vebinary/?ELEMENT_ID=501176" TargetMode="External"/><Relationship Id="rId41" Type="http://schemas.openxmlformats.org/officeDocument/2006/relationships/hyperlink" Target="https://xn--80ajghhoc2aj1c8b.xn--p1ai/lectures/vebinary/?ELEMENT_ID=50241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501172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AwISzYP69QXYJbTEhwjj0DTRQA==">CgMxLjAaHwoBMBIaChgICVIUChJ0YWJsZS5kMGg0bnlybnd6ZzM4AHIhMVBZaTV1ZzlscURBT0xIa0FhQ3UzVWloMG5kRmFGay1r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2636</Words>
  <Characters>15026</Characters>
  <Application>Microsoft Office Word</Application>
  <DocSecurity>0</DocSecurity>
  <Lines>125</Lines>
  <Paragraphs>35</Paragraphs>
  <ScaleCrop>false</ScaleCrop>
  <Company/>
  <LinksUpToDate>false</LinksUpToDate>
  <CharactersWithSpaces>17627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Ласкова Светлана Игоревна</cp:lastModifiedBy>
  <cp:revision>2</cp:revision>
  <dcterms:created xsi:type="dcterms:W3CDTF">2026-07-31T11:07:00Z</dcterms:created>
  <dcterms:modified xsi:type="dcterms:W3CDTF">2026-07-31T11:08:00Z</dcterms:modified>
</cp:coreProperties>
</file>