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D48D3" w14:textId="3A088C5A" w:rsidR="00BA1B4B" w:rsidRPr="001C3101" w:rsidRDefault="001C3101" w:rsidP="00431683">
      <w:pPr>
        <w:ind w:right="119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</w:t>
      </w:r>
    </w:p>
    <w:p w14:paraId="2473225D" w14:textId="77777777" w:rsidR="001C3101" w:rsidRPr="001C3101" w:rsidRDefault="001C31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dt>
      <w:sdtPr>
        <w:rPr>
          <w:sz w:val="22"/>
          <w:szCs w:val="22"/>
        </w:rPr>
        <w:tag w:val="goog_rdk_0"/>
        <w:id w:val="-966927889"/>
        <w:lock w:val="contentLocked"/>
      </w:sdtPr>
      <w:sdtEndPr/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BA1B4B" w14:paraId="15A32A86" w14:textId="77777777">
            <w:trPr>
              <w:trHeight w:val="230"/>
            </w:trPr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9FA5A9" w14:textId="77777777" w:rsidR="00BA1B4B" w:rsidRDefault="00431683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октябрь 2026 г. </w:t>
                </w:r>
              </w:p>
            </w:tc>
          </w:tr>
          <w:tr w:rsidR="00BA1B4B" w14:paraId="7511FE0D" w14:textId="77777777">
            <w:trPr>
              <w:trHeight w:val="201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FA3204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20196C0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A53140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341A3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«Сверки с ВетИС, разрешительная документация и МОД»</w:t>
                </w:r>
              </w:p>
              <w:p w14:paraId="59DDDF3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FC8D57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6B0F3B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Комкова</w:t>
                </w:r>
              </w:p>
              <w:p w14:paraId="0D829F0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671AB5F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C2AA7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https://честныйзнак.рф/lectures/vebinary/?ELEMENT_ID=511767</w:t>
                  </w:r>
                </w:hyperlink>
              </w:p>
            </w:tc>
            <w:bookmarkStart w:id="0" w:name="_GoBack"/>
            <w:bookmarkEnd w:id="0"/>
          </w:tr>
          <w:tr w:rsidR="00BA1B4B" w14:paraId="76848C8A" w14:textId="77777777">
            <w:trPr>
              <w:trHeight w:val="31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4C37B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D02AFE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B23799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FBE6E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1CD4FD7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0D5D4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5C067D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15BED3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3EA8D9A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EB1F69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3C4DE2E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1305E4D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283B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https://xn--80ajghhoc2aj1c8b.xn--p1ai/lectures/vebinary/?ELEMENT_ID=510698</w:t>
                  </w:r>
                </w:hyperlink>
              </w:p>
            </w:tc>
          </w:tr>
          <w:tr w:rsidR="00BA1B4B" w14:paraId="6A90C3CF" w14:textId="77777777">
            <w:trPr>
              <w:trHeight w:val="314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10906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480AC7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764298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9A7FB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2A21FDC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125A0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15372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34F1C76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3A7AC9E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9F76F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67A3740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04A67D3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1E96E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https://xn--80ajghhoc2aj1c8b.xn--p1ai/lectures/vebinary/?ELEMENT_ID=511614</w:t>
                  </w:r>
                </w:hyperlink>
              </w:p>
            </w:tc>
          </w:tr>
          <w:tr w:rsidR="00BA1B4B" w14:paraId="4DBF8F94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B4C18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0770528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B1A9E4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37854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37FFD89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D24173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C9C032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2830FA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7A18470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6A5A2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Илья Барабаш</w:t>
                </w:r>
              </w:p>
              <w:p w14:paraId="5B102B1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</w:t>
                </w:r>
                <w:r>
                  <w:rPr>
                    <w:rFonts w:ascii="Times New Roman" w:eastAsia="Times New Roman" w:hAnsi="Times New Roman" w:cs="Times New Roman"/>
                  </w:rPr>
                  <w:t>хнический руководитель проектов Департамента производственных решений</w:t>
                </w:r>
              </w:p>
              <w:p w14:paraId="16528E7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830350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Антон Невельсон</w:t>
                </w:r>
              </w:p>
              <w:p w14:paraId="6C6F70E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«Техтрендс»</w:t>
                </w:r>
              </w:p>
              <w:p w14:paraId="0A4A8D6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91F99A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Балан</w:t>
                </w:r>
              </w:p>
              <w:p w14:paraId="7C55C74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промышленной маркировки «1БИТ»</w:t>
                </w:r>
              </w:p>
              <w:p w14:paraId="01CB9A9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F6163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https://xn--80ajghhoc2aj1c8b.xn--p1ai/lectures/vebinary/?ELEMENT_ID=511641</w:t>
                  </w:r>
                </w:hyperlink>
              </w:p>
            </w:tc>
          </w:tr>
          <w:tr w:rsidR="00BA1B4B" w14:paraId="36FC5EF6" w14:textId="77777777">
            <w:trPr>
              <w:trHeight w:val="44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F40FE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 октября</w:t>
                </w:r>
              </w:p>
              <w:p w14:paraId="5612394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42B388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24323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 ЭДО и работа с маркетплейсами»</w:t>
                </w:r>
              </w:p>
              <w:p w14:paraId="5CA7310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51103E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D09D3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062D674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16E0167E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CB916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7594F32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6E4112D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7D46C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4E113DC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067C9E7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D80F8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CD86EC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161EC61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A2860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https://xn--80ajghhoc2aj1c8b.xn--p1ai/lectures/vebinary/?ELEMENT_ID=511163</w:t>
                  </w:r>
                </w:hyperlink>
              </w:p>
            </w:tc>
          </w:tr>
          <w:tr w:rsidR="00BA1B4B" w14:paraId="40E81D88" w14:textId="77777777">
            <w:trPr>
              <w:trHeight w:val="25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D3C17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78B27B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24350F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850AB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</w:p>
              <w:p w14:paraId="59F7D36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375417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5CB35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Георгий Калантар</w:t>
                </w:r>
              </w:p>
              <w:p w14:paraId="4359E7C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6B1D93D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BD4AB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https://xn--80ajghhoc2aj1c8b.xn--p1ai/lectures/vebinary/?ELEMENT_ID=511711</w:t>
                  </w:r>
                </w:hyperlink>
              </w:p>
            </w:tc>
          </w:tr>
          <w:tr w:rsidR="00BA1B4B" w14:paraId="15F4BA41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C1B61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9732F0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2DEF80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DD128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автозапчастей-2026: разбираем правила «Честного знака» на практике»</w:t>
                </w:r>
              </w:p>
              <w:p w14:paraId="721BDE6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2F820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9B854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6054ECF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35141A2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F3BE9C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Диляра Рябцева</w:t>
                </w:r>
              </w:p>
              <w:p w14:paraId="1884B6E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продукту Parts.Intellect</w:t>
                </w:r>
              </w:p>
              <w:p w14:paraId="3668E76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82121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</w:t>
                </w:r>
                <w:r>
                  <w:rPr>
                    <w:rFonts w:ascii="Times New Roman" w:eastAsia="Times New Roman" w:hAnsi="Times New Roman" w:cs="Times New Roman"/>
                  </w:rPr>
                  <w:t>й Николаев</w:t>
                </w:r>
              </w:p>
              <w:p w14:paraId="25FCD49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Tradesoft, эксперт по цифровым решениям для автобизнеса</w:t>
                </w:r>
              </w:p>
              <w:p w14:paraId="6F75B0B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08B42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https://xn--80ajghhoc2aj1c8b.xn--p1ai/lectures/vebinary/?ELEMENT_ID=511025</w:t>
                  </w:r>
                </w:hyperlink>
              </w:p>
            </w:tc>
          </w:tr>
          <w:tr w:rsidR="00BA1B4B" w14:paraId="7C55BC0A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9A00E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октября </w:t>
                </w:r>
              </w:p>
              <w:p w14:paraId="7721FE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6E37F61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E92D2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маркировки РЭП»</w:t>
                </w:r>
              </w:p>
              <w:p w14:paraId="5376AFD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B4500F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1428A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20D2AA9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4CE83D6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884F4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1ai/lectures/vebinary/?ELEMENT_ID=511835</w:t>
                  </w:r>
                </w:hyperlink>
              </w:p>
            </w:tc>
          </w:tr>
          <w:tr w:rsidR="00BA1B4B" w14:paraId="7E88A0A6" w14:textId="77777777">
            <w:trPr>
              <w:trHeight w:val="22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1BD1C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5 октября </w:t>
                </w:r>
              </w:p>
              <w:p w14:paraId="464AB85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3B8F030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7308F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«Эксперимент по маркировке «Пиротехнических изделий и средств пожаротушения»</w:t>
                </w:r>
              </w:p>
              <w:p w14:paraId="702BD02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BDC917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7C5C92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39C333E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10AB61D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D43F2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https://xn--80ajghhoc2aj1c8b.xn--p1ai/lectures/vebinary/?ELEMENT_ID=511510</w:t>
                  </w:r>
                </w:hyperlink>
              </w:p>
            </w:tc>
          </w:tr>
          <w:tr w:rsidR="00BA1B4B" w14:paraId="497A637E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87F17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октября </w:t>
                </w:r>
              </w:p>
              <w:p w14:paraId="2C46870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28B788A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02A92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Партнерский вебинар «Маркировка радиоэлектроники: новые правила с 1 декабря»</w:t>
                </w:r>
              </w:p>
              <w:p w14:paraId="15208E1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F70BE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C905BB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Кириллин</w:t>
                </w:r>
              </w:p>
              <w:p w14:paraId="591B10D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сервиса «МойСклад»</w:t>
                </w:r>
              </w:p>
              <w:p w14:paraId="7E61B2A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10043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Кочетова</w:t>
                </w:r>
              </w:p>
              <w:p w14:paraId="527D9CF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продукта «Маркировка» в МоемСкладе</w:t>
                </w:r>
              </w:p>
              <w:p w14:paraId="37FAE54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F39B35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53A1404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Архитектор </w:t>
                </w:r>
                <w:r>
                  <w:rPr>
                    <w:rFonts w:ascii="Times New Roman" w:eastAsia="Times New Roman" w:hAnsi="Times New Roman" w:cs="Times New Roman"/>
                  </w:rPr>
                  <w:t>индустриальных решений, ЦРПТ</w:t>
                </w:r>
              </w:p>
              <w:p w14:paraId="6C2BEEC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746CA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https://xn--80ajghhoc2aj1c8b.xn--p1ai/lectures/vebinary/?ELEMENT_ID=510374</w:t>
                  </w:r>
                </w:hyperlink>
              </w:p>
            </w:tc>
          </w:tr>
          <w:tr w:rsidR="00BA1B4B" w14:paraId="54E2CAC9" w14:textId="77777777">
            <w:trPr>
              <w:trHeight w:val="366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747C49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174DE3A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223F90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16511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4831083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14F64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B39DD6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25EEEAA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59AC811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E18F0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6D38A51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3121F08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E15DD2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27D15CF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25E8FE4C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6707FC6" w14:textId="77777777" w:rsidR="00BA1B4B" w:rsidRDefault="00431683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https://xn--80ajghhoc2aj1c8b.xn--p1ai/lectures/vebinary/?ELEMENT_ID=510871</w:t>
                  </w:r>
                </w:hyperlink>
              </w:p>
            </w:tc>
          </w:tr>
          <w:tr w:rsidR="00BA1B4B" w14:paraId="102D72C7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8A649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27422AC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070156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F19C4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0E045E4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A19C8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FE3BC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1649557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16603A8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B127E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1B5495D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е изделия» </w:t>
                </w:r>
              </w:p>
              <w:p w14:paraId="1706546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E06BF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049C168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7318899C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6426B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https://xn--80ajghhoc2aj1c8b.xn--p1ai/lectures/vebinary/?ELEMENT_ID=508903</w:t>
                  </w:r>
                </w:hyperlink>
              </w:p>
            </w:tc>
          </w:tr>
          <w:tr w:rsidR="00BA1B4B" w14:paraId="3E0CD038" w14:textId="77777777">
            <w:trPr>
              <w:trHeight w:val="31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98F64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7 октября</w:t>
                </w:r>
              </w:p>
              <w:p w14:paraId="192D3EF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7D63C0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10:00 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CA141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уведомления о начале предпринимательской деятельности»</w:t>
                </w:r>
              </w:p>
              <w:p w14:paraId="137182B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4B0373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4219A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3DE021F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 для животных»</w:t>
                </w:r>
              </w:p>
              <w:p w14:paraId="5A84076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1BD76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45224E2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501BE9B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E1948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https://xn--80ajghhoc2aj1c8b.xn--p1ai/lectures/vebinary/?ELEMENT_ID=510615</w:t>
                  </w:r>
                </w:hyperlink>
              </w:p>
            </w:tc>
          </w:tr>
          <w:tr w:rsidR="00BA1B4B" w14:paraId="2FCFF2F2" w14:textId="77777777">
            <w:trPr>
              <w:trHeight w:val="16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9CDCD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78D2196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F25355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7C625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«Обязательная маркировка колбасных изделий: что изменится с 1 октября 2026 года»</w:t>
                </w:r>
              </w:p>
              <w:p w14:paraId="5BD5504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74FE1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43C9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638ED48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797D4B4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BD36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Зайкин</w:t>
                </w:r>
              </w:p>
              <w:p w14:paraId="33F24B5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системный аналитик «Сканпорт»</w:t>
                </w:r>
              </w:p>
              <w:p w14:paraId="714034FE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73DFAE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https://xn--80ajghhoc2aj1c8b.xn--p1ai/lectures/vebinary/?ELEMENT_ID=511653</w:t>
                  </w:r>
                </w:hyperlink>
              </w:p>
            </w:tc>
          </w:tr>
          <w:tr w:rsidR="00BA1B4B" w14:paraId="7E3C415A" w14:textId="77777777">
            <w:trPr>
              <w:trHeight w:val="475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A8052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63D9AD4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0DAA63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28334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программное обеспечение Track and Trace System»</w:t>
                </w:r>
              </w:p>
              <w:p w14:paraId="5443D85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9CFB8F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0F754B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Виктория Голубова</w:t>
                </w:r>
              </w:p>
              <w:p w14:paraId="6B78BAE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11A811E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C2C14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Фомиченко</w:t>
                </w:r>
              </w:p>
              <w:p w14:paraId="057D80C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партнер по внедрению </w:t>
                </w:r>
              </w:p>
              <w:p w14:paraId="3AC2574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9B9B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08AA8E9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</w:t>
                </w:r>
                <w:r>
                  <w:rPr>
                    <w:rFonts w:ascii="Times New Roman" w:eastAsia="Times New Roman" w:hAnsi="Times New Roman" w:cs="Times New Roman"/>
                  </w:rPr>
                  <w:t>пы «Строительные материалы»</w:t>
                </w:r>
              </w:p>
              <w:p w14:paraId="122D1D1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C098F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2BA529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20FF508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C15DE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https://xn--80ajghhoc2aj1c8b.xn--p1ai/lectures/vebinary/?ELEMENT_ID=511131</w:t>
                  </w:r>
                </w:hyperlink>
              </w:p>
            </w:tc>
          </w:tr>
          <w:tr w:rsidR="00BA1B4B" w14:paraId="6093E506" w14:textId="77777777">
            <w:trPr>
              <w:trHeight w:val="32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A4233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7BE6CE4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083DA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6CB047" w14:textId="77777777" w:rsidR="00BA1B4B" w:rsidRDefault="00431683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Рабочая группа на тему: «Изменение порядка регистрации карточки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товара для товарной группы «Пиво»</w:t>
                </w:r>
              </w:p>
              <w:p w14:paraId="0DB35F2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556EA7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26E662B" w14:textId="77777777" w:rsidR="00BA1B4B" w:rsidRDefault="00431683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Педино</w:t>
                </w:r>
              </w:p>
              <w:p w14:paraId="405278A1" w14:textId="77777777" w:rsidR="00BA1B4B" w:rsidRDefault="00431683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Национального каталога</w:t>
                </w:r>
              </w:p>
              <w:p w14:paraId="36EA9FBE" w14:textId="77777777" w:rsidR="00BA1B4B" w:rsidRDefault="00BA1B4B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61FEFB09" w14:textId="77777777" w:rsidR="00BA1B4B" w:rsidRDefault="00431683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Малахова </w:t>
                </w:r>
              </w:p>
              <w:p w14:paraId="0DF17F42" w14:textId="77777777" w:rsidR="00BA1B4B" w:rsidRDefault="00431683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04ABCB8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DAC285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https://xn--80ajghhoc2aj1c8b.xn--p1ai/lectures/vebinary/?ELEMENT_ID=511520</w:t>
                  </w:r>
                </w:hyperlink>
              </w:p>
            </w:tc>
          </w:tr>
          <w:tr w:rsidR="00BA1B4B" w14:paraId="4BA66D9E" w14:textId="77777777">
            <w:trPr>
              <w:trHeight w:val="30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C5EE1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8 октября </w:t>
                </w:r>
              </w:p>
              <w:p w14:paraId="584C03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730591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D5A0C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изделия: уведомления о начале предпринимательской деятельности»</w:t>
                </w:r>
              </w:p>
              <w:p w14:paraId="6286477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70712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8B1C59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Шапошников</w:t>
                </w:r>
              </w:p>
              <w:p w14:paraId="56F6760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481A65F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C6D83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6261E99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614AE20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CE0B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https://честныйзнак.рф/lectures/vebinary/?ELEMENT_ID=509347</w:t>
                  </w:r>
                </w:hyperlink>
              </w:p>
            </w:tc>
          </w:tr>
          <w:tr w:rsidR="00BA1B4B" w14:paraId="5793535C" w14:textId="77777777">
            <w:trPr>
              <w:trHeight w:val="31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C8133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октября </w:t>
                </w:r>
              </w:p>
              <w:p w14:paraId="78956C5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769ECC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5AE019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0F7FA92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F8989A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7273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23C6F42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229194E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090FE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64B398B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58F653C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F82AE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https://xn--80ajghhoc2aj1c8b.xn--p1ai/lectures/vebinary/?ELEMENT_ID=510704</w:t>
                  </w:r>
                </w:hyperlink>
              </w:p>
            </w:tc>
          </w:tr>
          <w:tr w:rsidR="00BA1B4B" w14:paraId="25864800" w14:textId="77777777">
            <w:trPr>
              <w:trHeight w:val="225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F1D01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8 октября</w:t>
                </w:r>
              </w:p>
              <w:p w14:paraId="5CC973E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77115F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63F6B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, настройки (МОД, Субаккаунты и пр.)»</w:t>
                </w:r>
              </w:p>
              <w:p w14:paraId="7DFD032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E6FCBB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1E7C4D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Колмакова</w:t>
                </w:r>
              </w:p>
              <w:p w14:paraId="437721F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4C5F64A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A5965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https://xn--80ajghhoc2aj1c8b.xn--p1ai/lectures/vebinary/?ELEMENT_ID=511776</w:t>
                  </w:r>
                </w:hyperlink>
              </w:p>
            </w:tc>
          </w:tr>
          <w:tr w:rsidR="00BA1B4B" w14:paraId="427566A0" w14:textId="77777777">
            <w:trPr>
              <w:trHeight w:val="63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84F62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12 октября </w:t>
                </w:r>
              </w:p>
              <w:p w14:paraId="26E411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1691AB0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D5B599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«Технический решения по маркировки удобрений, особенности работы с остатками»</w:t>
                </w:r>
              </w:p>
              <w:p w14:paraId="648940E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08C0E1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804CA2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0ACC903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64C6577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16C7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 Булгаков </w:t>
                </w:r>
              </w:p>
              <w:p w14:paraId="0CE91E1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6633D32F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399DD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а Петрухина </w:t>
                </w:r>
              </w:p>
              <w:p w14:paraId="566862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компании «Первый Бит»</w:t>
                </w:r>
              </w:p>
              <w:p w14:paraId="7DA2058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BBB878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Николай Панкратов </w:t>
                </w:r>
              </w:p>
              <w:p w14:paraId="744A29D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компании «Первый Бит»</w:t>
                </w:r>
              </w:p>
              <w:p w14:paraId="5C331B7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FB20E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Ватажицын</w:t>
                </w:r>
              </w:p>
              <w:p w14:paraId="5CE450D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компании «Вайландт Электроник»</w:t>
                </w:r>
              </w:p>
              <w:p w14:paraId="3DFF503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B4C8E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Николай Зверев</w:t>
                </w:r>
              </w:p>
              <w:p w14:paraId="608B78D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команды «Вайландт Электроник»</w:t>
                </w:r>
              </w:p>
              <w:p w14:paraId="61A6C74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3821C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https://xn--80ajghhoc2aj1c8b.xn--p1ai/lectures/vebinary/?ELEMENT_ID=511342</w:t>
                  </w:r>
                </w:hyperlink>
              </w:p>
            </w:tc>
          </w:tr>
          <w:tr w:rsidR="00BA1B4B" w14:paraId="73A935C6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EEE7F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6445880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A816A0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  <w:p w14:paraId="31CEADA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E877D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«Потреб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ительские и транспортные агрегаты при работе с маркировкой в товарной группе «Товары для дома и интерьера»</w:t>
                </w:r>
              </w:p>
              <w:p w14:paraId="514B733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68ED5B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0A9F98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14:paraId="53D6189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«Товары для дома и интерьера»</w:t>
                </w:r>
              </w:p>
              <w:p w14:paraId="577A385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CF3EA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57A2CA6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1B3CC84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DC68B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https://xn--80ajghhoc2aj1c8b.xn--p1ai/lectures/vebinary/?ELEMENT_ID=510917</w:t>
                  </w:r>
                </w:hyperlink>
              </w:p>
            </w:tc>
          </w:tr>
          <w:tr w:rsidR="00BA1B4B" w14:paraId="546EAA40" w14:textId="77777777">
            <w:trPr>
              <w:trHeight w:val="37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80E73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1532ED3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DC4293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6DAD3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маркировка вне производства»</w:t>
                </w:r>
              </w:p>
              <w:p w14:paraId="0F9C1F4F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369CFD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D58845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Светлана Крафт </w:t>
                </w:r>
              </w:p>
              <w:p w14:paraId="07DAC26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6E616C84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8D088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7F8BFC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386D35CF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B6260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6DDE6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39F22DF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ADABC1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c8b.xn--p1ai/lectures/vebinary/?ELEMENT_ID=511178</w:t>
                  </w:r>
                </w:hyperlink>
              </w:p>
            </w:tc>
          </w:tr>
          <w:tr w:rsidR="00BA1B4B" w14:paraId="2A99360A" w14:textId="77777777">
            <w:trPr>
              <w:trHeight w:val="22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8648A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13 октября </w:t>
                </w:r>
              </w:p>
              <w:p w14:paraId="1E9EA5C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474AC57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856D7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«Порядок действий при отказе контрагента от приемки маркированной бакалейной продукции»</w:t>
                </w:r>
              </w:p>
              <w:p w14:paraId="0BC48FC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CB6A5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CBBE1F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3ED9012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</w:t>
                </w:r>
                <w:r>
                  <w:rPr>
                    <w:rFonts w:ascii="Times New Roman" w:eastAsia="Times New Roman" w:hAnsi="Times New Roman" w:cs="Times New Roman"/>
                  </w:rPr>
                  <w:t>одукции</w:t>
                </w:r>
              </w:p>
              <w:p w14:paraId="260DD3A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7B7DF7D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https://xn--80ajghhoc2aj1c8b.xn--p1ai/lectures/vebinary/?ELEMENT_ID=511636</w:t>
                  </w:r>
                </w:hyperlink>
              </w:p>
            </w:tc>
          </w:tr>
          <w:tr w:rsidR="00BA1B4B" w14:paraId="2A0D0C77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BAF61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6980F0F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2A8BDD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87F5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70DAE2D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3D37C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F91E03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1A53F27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218A114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C4C9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407D7E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е изделия» </w:t>
                </w:r>
              </w:p>
              <w:p w14:paraId="296FCE3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45F04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331F189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4AFF92C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ADC28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https://xn--80ajghhoc2aj1c8b.xn--p1ai/lectures/vebinary/?ELEMENT_ID=508907</w:t>
                  </w:r>
                </w:hyperlink>
              </w:p>
            </w:tc>
          </w:tr>
          <w:tr w:rsidR="00BA1B4B" w14:paraId="7E4C85DB" w14:textId="77777777">
            <w:trPr>
              <w:trHeight w:val="28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A3ED0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18C8D71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6BEFA9D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53E1A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«Электронный документооборот. Контрактное производство»</w:t>
                </w:r>
              </w:p>
              <w:p w14:paraId="01043B8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6B7F0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8F628F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Игнатова </w:t>
                </w:r>
              </w:p>
              <w:p w14:paraId="068E216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15A5095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63E2F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4E06570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6445D2E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B8D19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https://xn--80ajghhoc2aj1c8b.xn--p1ai/lectures/vebinary/?ELEMENT_ID=511780</w:t>
                  </w:r>
                </w:hyperlink>
              </w:p>
            </w:tc>
          </w:tr>
          <w:tr w:rsidR="00BA1B4B" w14:paraId="032FDF11" w14:textId="77777777">
            <w:trPr>
              <w:trHeight w:val="28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B82F1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октября</w:t>
                </w:r>
              </w:p>
              <w:p w14:paraId="2CF4AF2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1F10EF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D6F2D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«Разрешительный режим на кассах»</w:t>
                </w:r>
              </w:p>
              <w:p w14:paraId="6C2FF4C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6CE771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9BBB6D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7162889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6C1EAF9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43309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Визгин</w:t>
                </w:r>
              </w:p>
              <w:p w14:paraId="5CACBB2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ОГК</w:t>
                </w:r>
              </w:p>
              <w:p w14:paraId="699458A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18D85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LEMENT_ID=511854</w:t>
                  </w:r>
                </w:hyperlink>
              </w:p>
            </w:tc>
          </w:tr>
          <w:tr w:rsidR="00BA1B4B" w14:paraId="140370F9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8D4CD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15 октября </w:t>
                </w:r>
              </w:p>
              <w:p w14:paraId="6DC9C0C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FF4852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A414B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3BBC50B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271E70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6B7FFB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BDA982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0C0AF2BF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0F4B4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34C6A32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436CEA6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693AD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https://xn--80ajghhoc2aj1c8b.xn--p1ai/lectures/vebinary/?ELEMENT_ID=510711</w:t>
                  </w:r>
                </w:hyperlink>
              </w:p>
            </w:tc>
          </w:tr>
          <w:tr w:rsidR="00BA1B4B" w14:paraId="6F0FE43B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311C7A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октября </w:t>
                </w:r>
              </w:p>
              <w:p w14:paraId="3C24A77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53A0F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7BDC9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4DCA9FD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163C9C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C41F2F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29122BB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39240AB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BBABE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58BF8BB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475F1B6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AA51C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hhoc2aj1c8b.xn--p1ai/lectures/vebinary/?ELEMENT_ID=511818</w:t>
                  </w:r>
                </w:hyperlink>
              </w:p>
            </w:tc>
          </w:tr>
          <w:tr w:rsidR="00BA1B4B" w14:paraId="15F9832B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B39A5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16 октября </w:t>
                </w:r>
              </w:p>
              <w:p w14:paraId="38345BC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BB11A1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438EF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«Основные схемы сотрудничества продавцов с маркетплейсами»</w:t>
                </w:r>
              </w:p>
              <w:p w14:paraId="0ECFAD8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0412F8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FC8D77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Труфанова </w:t>
                </w:r>
              </w:p>
              <w:p w14:paraId="06FF858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товарных групп «Обувь и Легкая промышленность»</w:t>
                </w:r>
              </w:p>
              <w:p w14:paraId="13B2E2B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B0495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https://xn--80ajghhoc2aj1c8b.xn--p1ai/lectures/vebinary/?ELEMENT_ID=511061</w:t>
                  </w:r>
                </w:hyperlink>
              </w:p>
            </w:tc>
          </w:tr>
          <w:tr w:rsidR="00BA1B4B" w14:paraId="1EC202BB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29BAD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октября</w:t>
                </w:r>
              </w:p>
              <w:p w14:paraId="7BF0FEF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ца</w:t>
                </w:r>
              </w:p>
              <w:p w14:paraId="6771A95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7B1CA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«Упаковки в системе маркировки. Печатная продукция»</w:t>
                </w:r>
              </w:p>
              <w:p w14:paraId="2406A0D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5502B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156F41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6FDDD6C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2C84E59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16870F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https://xn--80ajghhoc2aj1c8b.xn--p1ai/lectures/vebinary/?ELEMENT_ID=511020</w:t>
                  </w:r>
                </w:hyperlink>
              </w:p>
            </w:tc>
          </w:tr>
          <w:tr w:rsidR="00BA1B4B" w14:paraId="203E1FA7" w14:textId="77777777">
            <w:trPr>
              <w:trHeight w:val="340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3EF7B5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октября </w:t>
                </w:r>
              </w:p>
              <w:p w14:paraId="655C129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1842C3E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61386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хозяйственных и санитарно-гигиенических изделий»</w:t>
                </w:r>
              </w:p>
              <w:p w14:paraId="30BD7A9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014F56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F16741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Варфоламеев</w:t>
                </w:r>
              </w:p>
              <w:p w14:paraId="4B71495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«Парфюмерно-косметическая продукция и бытовая химия»</w:t>
                </w:r>
              </w:p>
              <w:p w14:paraId="5417492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5D252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14:paraId="3C66D21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</w:t>
                </w:r>
                <w:r>
                  <w:rPr>
                    <w:rFonts w:ascii="Times New Roman" w:eastAsia="Times New Roman" w:hAnsi="Times New Roman" w:cs="Times New Roman"/>
                  </w:rPr>
                  <w:t>осметическая продукция и бытовая химия»</w:t>
                </w:r>
              </w:p>
              <w:p w14:paraId="4F96611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716C98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https://xn--80ajghhoc2aj1c8b.xn--p1ai/lectures/vebinary/?ELEMENT_ID=511843</w:t>
                  </w:r>
                </w:hyperlink>
              </w:p>
            </w:tc>
          </w:tr>
          <w:tr w:rsidR="00BA1B4B" w14:paraId="1F6B6754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511AD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20 октября </w:t>
                </w:r>
              </w:p>
              <w:p w14:paraId="647E92E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66D66CA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12259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в ЭДО Лайт»</w:t>
                </w:r>
              </w:p>
              <w:p w14:paraId="123A030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692FB3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FBC0E0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Даниил Чихляев </w:t>
                </w:r>
              </w:p>
              <w:p w14:paraId="4C72D9F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</w:t>
                </w:r>
              </w:p>
              <w:p w14:paraId="6D21A8A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4F340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Чамов </w:t>
                </w:r>
              </w:p>
              <w:p w14:paraId="5C8AEC9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58A36214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F6717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0ajghhoc2aj1c8b.xn--p1ai/lectures/vebinary/?ELEMENT_ID=511762</w:t>
                  </w:r>
                </w:hyperlink>
              </w:p>
            </w:tc>
          </w:tr>
          <w:tr w:rsidR="00BA1B4B" w14:paraId="50C1463B" w14:textId="77777777">
            <w:trPr>
              <w:trHeight w:val="392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67C27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октября </w:t>
                </w:r>
              </w:p>
              <w:p w14:paraId="059CAEA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6E5A2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A258C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F1115"/>
                  </w:rPr>
                  <w:t>Виртуальный склад и разбор типовых ошибок при работе через ЭДО. Сессия вопросов и ответов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»</w:t>
                </w:r>
              </w:p>
              <w:p w14:paraId="7935864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56CB7B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6D0DF9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Игнатова </w:t>
                </w:r>
              </w:p>
              <w:p w14:paraId="161E843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2BC2FC1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24DA41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Субботин </w:t>
                </w:r>
              </w:p>
              <w:p w14:paraId="279E01B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</w:t>
                </w:r>
              </w:p>
              <w:p w14:paraId="73B4BC3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A4A78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02BBA61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</w:p>
              <w:p w14:paraId="73E03F5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7CEAA4C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-80ajghhoc2aj1c8b.xn--p1ai/lectures/vebinary/?ELEMENT_ID=511830</w:t>
                  </w:r>
                </w:hyperlink>
              </w:p>
            </w:tc>
          </w:tr>
          <w:tr w:rsidR="00BA1B4B" w14:paraId="67521230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B025B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7DA3C6F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F155B6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61797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537E3A7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9534A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311D39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0DEE46E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0922F50C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1F7A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5BB58DE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е изделия» </w:t>
                </w:r>
              </w:p>
              <w:p w14:paraId="5F1131C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AE8F5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10BE728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753C37B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31B0A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https://xn--80ajghhoc2aj1c8b.xn--p1ai/lectures/vebinary/?ELEMENT_ID=508911</w:t>
                  </w:r>
                </w:hyperlink>
              </w:p>
            </w:tc>
          </w:tr>
          <w:tr w:rsidR="00BA1B4B" w14:paraId="08B1D294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90A56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12259AA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7AB1B1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3BF99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39E29EFF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5FA7C9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58BAD6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14:paraId="4A878FB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14:paraId="4DA08C9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233F1A8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Яна Низамиди </w:t>
                </w:r>
              </w:p>
              <w:p w14:paraId="46EAAA4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339346D4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10EF1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https://xn--80ajghhoc2aj1c8b.xn--p1ai/lectures/vebinary/?ELEMENT_ID=510627</w:t>
                  </w:r>
                </w:hyperlink>
              </w:p>
            </w:tc>
          </w:tr>
          <w:tr w:rsidR="00BA1B4B" w14:paraId="2998430E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E81D3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21 октября </w:t>
                </w:r>
              </w:p>
              <w:p w14:paraId="6BB6336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7DDED0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D9EE0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6E8DFC0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0B79A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B47E4E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2025197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4A4F59E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39B58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7DF70E5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09EDB57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F58316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756B668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44A031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6486E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https://xn--80ajghhoc2aj1c8b.xn--p1ai/lectures/vebinary/?ELEMENT_ID=510875</w:t>
                  </w:r>
                </w:hyperlink>
              </w:p>
            </w:tc>
          </w:tr>
          <w:tr w:rsidR="00BA1B4B" w14:paraId="561C9B23" w14:textId="77777777">
            <w:trPr>
              <w:trHeight w:val="27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51429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3574277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41A07A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A5215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Национальным каталогом»</w:t>
                </w:r>
              </w:p>
              <w:p w14:paraId="1AFD920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CD7D49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F03414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Филиппов </w:t>
                </w:r>
              </w:p>
              <w:p w14:paraId="4AEB2E6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3B5F424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7EDEC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Старшинина</w:t>
                </w:r>
              </w:p>
              <w:p w14:paraId="2E36817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взаимодействию с товарными группами</w:t>
                </w:r>
              </w:p>
              <w:p w14:paraId="7C10A88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1D88F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https://xn--80ajghhoc2aj1c8b.xn--p1ai/lectures/vebinary/?ELEMENT_ID=511095</w:t>
                  </w:r>
                </w:hyperlink>
              </w:p>
            </w:tc>
          </w:tr>
          <w:tr w:rsidR="00BA1B4B" w14:paraId="5266D52E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78700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016E55A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0D86F0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27984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2C0A17D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40C90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26DB87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64A5E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6E10D59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DDDF7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58D380B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44FE098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C0757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https://xn--80ajghhoc2aj1c8b.xn--p1ai/lectures/vebinary/?ELEMENT_ID=510717</w:t>
                  </w:r>
                </w:hyperlink>
              </w:p>
            </w:tc>
          </w:tr>
          <w:tr w:rsidR="00BA1B4B" w14:paraId="4B62DE23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0D311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6B20D7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5FD35F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0D50E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«Партионнный учет при импорте и экспорте кормов для животных»</w:t>
                </w:r>
              </w:p>
              <w:p w14:paraId="1FE4880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D43488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942A15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4C352E5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«Корма»</w:t>
                </w:r>
              </w:p>
              <w:p w14:paraId="2F3FE3B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0F1BE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Егорчева </w:t>
                </w:r>
              </w:p>
              <w:p w14:paraId="7BAF1B0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14:paraId="07ACC3C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DF298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Синютина</w:t>
                </w:r>
              </w:p>
              <w:p w14:paraId="51489BB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6989E75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A7CA8C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https://xn--80ajghhoc2aj1c8b.xn--p1ai/lectures/vebinary/?ELEMENT_ID=510728</w:t>
                  </w:r>
                </w:hyperlink>
              </w:p>
            </w:tc>
          </w:tr>
          <w:tr w:rsidR="00BA1B4B" w14:paraId="4EDEB02C" w14:textId="77777777">
            <w:trPr>
              <w:trHeight w:val="22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F0BF6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22 октября </w:t>
                </w:r>
              </w:p>
              <w:p w14:paraId="70EABDD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8818D2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11569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«Указание переменного веса в карточке товара и в отчете о нанесении»</w:t>
                </w:r>
              </w:p>
              <w:p w14:paraId="3D3443C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918664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819AFB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6C765F6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143722E1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41BC3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https://честныйзнак.рф/lectures/vebinary/?ELEMENT_ID=511381</w:t>
                  </w:r>
                </w:hyperlink>
              </w:p>
            </w:tc>
          </w:tr>
          <w:tr w:rsidR="00BA1B4B" w14:paraId="174247C4" w14:textId="77777777">
            <w:trPr>
              <w:trHeight w:val="311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195D2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7818755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D5A7D5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86903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отчеты на данных маркировки для товарной группы «Моторные масла»</w:t>
                </w:r>
              </w:p>
              <w:p w14:paraId="0C57C7F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E9EAF3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B38C3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2B171AA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30658DF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044A1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169C57B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06DEA44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5147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https://xn--80ajghhoc2aj1c8b.xn--p1ai/lectures/vebinary/?ELEMENT_ID=510576</w:t>
                  </w:r>
                </w:hyperlink>
              </w:p>
            </w:tc>
          </w:tr>
          <w:tr w:rsidR="00BA1B4B" w14:paraId="7F0C7693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C7E1C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632E46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15DD07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13BB2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«Контактное производство при работе с маркировкой печатной продукции»</w:t>
                </w:r>
              </w:p>
              <w:p w14:paraId="1AFF910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96C627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E0992E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4054B3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0C7C04E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D5BEF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https://xn--80ajghhoc2aj1c8b.xn--p1ai/lectures/vebinary/?ELEMENT_ID=511016</w:t>
                  </w:r>
                </w:hyperlink>
              </w:p>
            </w:tc>
          </w:tr>
          <w:tr w:rsidR="00BA1B4B" w14:paraId="0611EEF2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2DEBFA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октября </w:t>
                </w:r>
              </w:p>
              <w:p w14:paraId="28C291F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B676B4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8B70D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«Заказ КМ, Нанесение, Ввод и вывод из оборота. Работа с ПХ. Маркировка остатков»</w:t>
                </w:r>
              </w:p>
              <w:p w14:paraId="5575A19B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C5908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247318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6043429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0F5E3FB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BF5D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217D25E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592513B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E72682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https://xn--80ajghhoc2aj1c8b.xn--p1ai/lectures/vebinary/?ELEMENT_ID=511772</w:t>
                  </w:r>
                </w:hyperlink>
              </w:p>
            </w:tc>
          </w:tr>
          <w:tr w:rsidR="00BA1B4B" w14:paraId="24D7C83F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08608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516AFD3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0821F5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F95B6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</w:p>
              <w:p w14:paraId="7B34F9A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меда»</w:t>
                </w:r>
              </w:p>
              <w:p w14:paraId="3A5A572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6CE6B2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7F0A36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55B9C57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52DA3E2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8F2DA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https://xn--80ajghhoc2aj1c8b.xn--p1ai/lectures/vebinary/?ELEMENT_ID=511646</w:t>
                  </w:r>
                </w:hyperlink>
              </w:p>
            </w:tc>
          </w:tr>
          <w:tr w:rsidR="00BA1B4B" w14:paraId="2ACED009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29EB8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27 октября</w:t>
                </w:r>
              </w:p>
              <w:p w14:paraId="343DA7A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C55BD6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5035C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продукты на данных маркировки для бизнеса»</w:t>
                </w:r>
              </w:p>
              <w:p w14:paraId="602B8B2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1852C3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CFCCD9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3967A40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продукта, Департамент аналитики и аналитических сервисов</w:t>
                </w:r>
              </w:p>
              <w:p w14:paraId="580D3A5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8447F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03C8B9B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4688D70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AD061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https://xn--80ajghhoc2aj1c8b.xn--p1ai/lectures/vebinary/?ELEMENT_ID=510922</w:t>
                  </w:r>
                </w:hyperlink>
              </w:p>
            </w:tc>
          </w:tr>
          <w:tr w:rsidR="00BA1B4B" w14:paraId="4900627B" w14:textId="77777777">
            <w:trPr>
              <w:trHeight w:val="199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0FA78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029B0A7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0EC321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4AA0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«Бизнес-процесс «Перемаркировка ТСР»</w:t>
                </w:r>
              </w:p>
              <w:p w14:paraId="59FD5BC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7B670A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0C999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Ахматсафин </w:t>
                </w:r>
              </w:p>
              <w:p w14:paraId="476C6D4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консультант-аналитик </w:t>
                </w:r>
              </w:p>
              <w:p w14:paraId="25A809B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8986A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ID=511839</w:t>
                  </w:r>
                </w:hyperlink>
              </w:p>
            </w:tc>
          </w:tr>
          <w:tr w:rsidR="00BA1B4B" w14:paraId="2A67776D" w14:textId="77777777">
            <w:trPr>
              <w:trHeight w:val="394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CED50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4FCF97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9F8E1C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BF9F3B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0F07B9AE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66B07E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1AEB8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7ACA863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468CB717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58BA9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29FBB09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37B15F80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A98D8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45A6B68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27B52E0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B3022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0ajghhoc2aj1c8b.xn--p1ai/lectures/vebinary/?ELEMENT_ID=508915</w:t>
                  </w:r>
                </w:hyperlink>
              </w:p>
            </w:tc>
          </w:tr>
          <w:tr w:rsidR="00BA1B4B" w14:paraId="65EA42D7" w14:textId="77777777">
            <w:trPr>
              <w:trHeight w:val="22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5D6CD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4125183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471F0B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01D64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</w:p>
              <w:p w14:paraId="1A862FF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EA1BB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835722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7568162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«Растворимых завариваемых напитков»</w:t>
                </w:r>
              </w:p>
              <w:p w14:paraId="3525EE65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375CA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https://xn--80ajghhoc2aj1c8b.xn--p1ai/lectures/vebinary/?ELEMENT_ID=510607</w:t>
                  </w:r>
                </w:hyperlink>
              </w:p>
            </w:tc>
          </w:tr>
          <w:tr w:rsidR="00BA1B4B" w14:paraId="454E85CA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13199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62C93D0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D37DFF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988C3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4E488A6D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FF34D0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DE6EF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4754C643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1A46D6D4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AC385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2BFB2E37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5E28B312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A6A912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?ELEMENT_ID=511849</w:t>
                  </w:r>
                </w:hyperlink>
              </w:p>
            </w:tc>
          </w:tr>
          <w:tr w:rsidR="00BA1B4B" w14:paraId="298FA1F9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6F7850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29 октября </w:t>
                </w:r>
              </w:p>
              <w:p w14:paraId="7F677E6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0696AF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398A6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65806BBC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AB1F9F8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8CF5D6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64049F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B6225A8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4B560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282F3224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35A35763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5C2F4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https://xn--80ajghhoc2aj1c8b.xn--p1ai/lectures/vebinary/?ELEMENT_ID=510722</w:t>
                  </w:r>
                </w:hyperlink>
              </w:p>
            </w:tc>
          </w:tr>
          <w:tr w:rsidR="00BA1B4B" w14:paraId="2DFBA1C4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4590BF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октября </w:t>
                </w:r>
              </w:p>
              <w:p w14:paraId="35CEA736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3F18275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26930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29E43DAE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41EFBA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3A9EFE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4965DC9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63CB8A7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28C686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2F8EEBF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18FF8926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3D3A8B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hhoc2aj1c8b.xn--p1ai/lectures/vebinary/?ELEMENT_ID=511822</w:t>
                  </w:r>
                </w:hyperlink>
              </w:p>
            </w:tc>
          </w:tr>
          <w:tr w:rsidR="00BA1B4B" w14:paraId="3CA5CDDB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979A9A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30 октября </w:t>
                </w:r>
              </w:p>
              <w:p w14:paraId="3B6F4B02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79D5A8D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A7B05C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маркировке автозапчастей. Основные вопросы»</w:t>
                </w:r>
              </w:p>
              <w:p w14:paraId="7E258ACA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14A71A1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FF5E5E9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781ECD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0E68E219" w14:textId="77777777" w:rsidR="00BA1B4B" w:rsidRDefault="00BA1B4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B681FE" w14:textId="77777777" w:rsidR="00BA1B4B" w:rsidRDefault="00431683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https://xn--80ajghhoc2aj1c8b.xn--p1ai/lectures/vebinary/?ELEMENT_ID=511703</w:t>
                  </w:r>
                </w:hyperlink>
              </w:p>
            </w:tc>
          </w:tr>
        </w:tbl>
      </w:sdtContent>
    </w:sdt>
    <w:p w14:paraId="3FD72991" w14:textId="77777777" w:rsidR="00BA1B4B" w:rsidRDefault="00BA1B4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A1B4B" w:rsidSect="001C3101">
      <w:pgSz w:w="11909" w:h="16834"/>
      <w:pgMar w:top="851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CECAD6A-2DD8-4468-A6E7-2FEE2D33A06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18AE569-E2B2-4507-9989-A450E1E05D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4B"/>
    <w:rsid w:val="001C3101"/>
    <w:rsid w:val="00431683"/>
    <w:rsid w:val="00BA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F96B"/>
  <w15:docId w15:val="{5415319B-D574-4451-86C3-27B1A747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11510" TargetMode="External"/><Relationship Id="rId18" Type="http://schemas.openxmlformats.org/officeDocument/2006/relationships/hyperlink" Target="https://xn--80ajghhoc2aj1c8b.xn--p1ai/lectures/vebinary/?ELEMENT_ID=511653" TargetMode="External"/><Relationship Id="rId26" Type="http://schemas.openxmlformats.org/officeDocument/2006/relationships/hyperlink" Target="https://xn--80ajghhoc2aj1c8b.xn--p1ai/lectures/vebinary/?ELEMENT_ID=511178" TargetMode="External"/><Relationship Id="rId39" Type="http://schemas.openxmlformats.org/officeDocument/2006/relationships/hyperlink" Target="https://xn--80ajghhoc2aj1c8b.xn--p1ai/lectures/vebinary/?ELEMENT_ID=510627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https://xn--80ajghhoc2aj1c8b.xn--p1ai/lectures/vebinary/?ELEMENT_ID=511020" TargetMode="External"/><Relationship Id="rId42" Type="http://schemas.openxmlformats.org/officeDocument/2006/relationships/hyperlink" Target="https://xn--80ajghhoc2aj1c8b.xn--p1ai/lectures/vebinary/?ELEMENT_ID=510717" TargetMode="External"/><Relationship Id="rId47" Type="http://schemas.openxmlformats.org/officeDocument/2006/relationships/hyperlink" Target="https://xn--80ajghhoc2aj1c8b.xn--p1ai/lectures/vebinary/?ELEMENT_ID=511772" TargetMode="External"/><Relationship Id="rId50" Type="http://schemas.openxmlformats.org/officeDocument/2006/relationships/hyperlink" Target="https://xn--80ajghhoc2aj1c8b.xn--p1ai/lectures/vebinary/?ELEMENT_ID=511839" TargetMode="External"/><Relationship Id="rId55" Type="http://schemas.openxmlformats.org/officeDocument/2006/relationships/hyperlink" Target="https://xn--80ajghhoc2aj1c8b.xn--p1ai/lectures/vebinary/?ELEMENT_ID=511822" TargetMode="External"/><Relationship Id="rId7" Type="http://schemas.openxmlformats.org/officeDocument/2006/relationships/hyperlink" Target="https://xn--80ajghhoc2aj1c8b.xn--p1ai/lectures/vebinary/?ELEMENT_ID=5116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8903" TargetMode="External"/><Relationship Id="rId29" Type="http://schemas.openxmlformats.org/officeDocument/2006/relationships/hyperlink" Target="https://xn--80ajghhoc2aj1c8b.xn--p1ai/lectures/vebinary/?ELEMENT_ID=511780" TargetMode="External"/><Relationship Id="rId11" Type="http://schemas.openxmlformats.org/officeDocument/2006/relationships/hyperlink" Target="https://xn--80ajghhoc2aj1c8b.xn--p1ai/lectures/vebinary/?ELEMENT_ID=511025" TargetMode="External"/><Relationship Id="rId24" Type="http://schemas.openxmlformats.org/officeDocument/2006/relationships/hyperlink" Target="https://xn--80ajghhoc2aj1c8b.xn--p1ai/lectures/vebinary/?ELEMENT_ID=511342" TargetMode="External"/><Relationship Id="rId32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830" TargetMode="External"/><Relationship Id="rId40" Type="http://schemas.openxmlformats.org/officeDocument/2006/relationships/hyperlink" Target="https://xn--80ajghhoc2aj1c8b.xn--p1ai/lectures/vebinary/?ELEMENT_ID=510875" TargetMode="External"/><Relationship Id="rId45" Type="http://schemas.openxmlformats.org/officeDocument/2006/relationships/hyperlink" Target="https://xn--80ajghhoc2aj1c8b.xn--p1ai/lectures/vebinary/?ELEMENT_ID=510576" TargetMode="External"/><Relationship Id="rId53" Type="http://schemas.openxmlformats.org/officeDocument/2006/relationships/hyperlink" Target="https://xn--80ajghhoc2aj1c8b.xn--p1ai/lectures/vebinary/?ELEMENT_ID=511849" TargetMode="External"/><Relationship Id="rId58" Type="http://schemas.openxmlformats.org/officeDocument/2006/relationships/theme" Target="theme/theme1.xml"/><Relationship Id="rId5" Type="http://schemas.openxmlformats.org/officeDocument/2006/relationships/hyperlink" Target="about:blank" TargetMode="External"/><Relationship Id="rId19" Type="http://schemas.openxmlformats.org/officeDocument/2006/relationships/hyperlink" Target="https://xn--80ajghhoc2aj1c8b.xn--p1ai/lectures/vebinary/?ELEMENT_ID=5111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1163" TargetMode="External"/><Relationship Id="rId14" Type="http://schemas.openxmlformats.org/officeDocument/2006/relationships/hyperlink" Target="https://xn--80ajghhoc2aj1c8b.xn--p1ai/lectures/vebinary/?ELEMENT_ID=510374" TargetMode="External"/><Relationship Id="rId22" Type="http://schemas.openxmlformats.org/officeDocument/2006/relationships/hyperlink" Target="https://xn--80ajghhoc2aj1c8b.xn--p1ai/lectures/vebinary/?ELEMENT_ID=510704" TargetMode="External"/><Relationship Id="rId27" Type="http://schemas.openxmlformats.org/officeDocument/2006/relationships/hyperlink" Target="https://xn--80ajghhoc2aj1c8b.xn--p1ai/lectures/vebinary/?ELEMENT_ID=511636" TargetMode="External"/><Relationship Id="rId30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1843" TargetMode="External"/><Relationship Id="rId43" Type="http://schemas.openxmlformats.org/officeDocument/2006/relationships/hyperlink" Target="https://xn--80ajghhoc2aj1c8b.xn--p1ai/lectures/vebinary/?ELEMENT_ID=510728" TargetMode="External"/><Relationship Id="rId48" Type="http://schemas.openxmlformats.org/officeDocument/2006/relationships/hyperlink" Target="https://xn--80ajghhoc2aj1c8b.xn--p1ai/lectures/vebinary/?ELEMENT_ID=511646" TargetMode="External"/><Relationship Id="rId56" Type="http://schemas.openxmlformats.org/officeDocument/2006/relationships/hyperlink" Target="https://xn--80ajghhoc2aj1c8b.xn--p1ai/lectures/vebinary/?ELEMENT_ID=511703" TargetMode="External"/><Relationship Id="rId8" Type="http://schemas.openxmlformats.org/officeDocument/2006/relationships/hyperlink" Target="https://xn--80ajghhoc2aj1c8b.xn--p1ai/lectures/vebinary/?ELEMENT_ID=511641" TargetMode="External"/><Relationship Id="rId51" Type="http://schemas.openxmlformats.org/officeDocument/2006/relationships/hyperlink" Target="https://xn--80ajghhoc2aj1c8b.xn--p1ai/lectures/vebinary/?ELEMENT_ID=5089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xn--80ajghhoc2aj1c8b.xn--p1ai/lectures/vebinary/?ELEMENT_ID=511835" TargetMode="External"/><Relationship Id="rId17" Type="http://schemas.openxmlformats.org/officeDocument/2006/relationships/hyperlink" Target="https://xn--80ajghhoc2aj1c8b.xn--p1ai/lectures/vebinary/?ELEMENT_ID=510615" TargetMode="External"/><Relationship Id="rId25" Type="http://schemas.openxmlformats.org/officeDocument/2006/relationships/hyperlink" Target="https://xn--80ajghhoc2aj1c8b.xn--p1ai/lectures/vebinary/?ELEMENT_ID=510917" TargetMode="External"/><Relationship Id="rId33" Type="http://schemas.openxmlformats.org/officeDocument/2006/relationships/hyperlink" Target="https://xn--80ajghhoc2aj1c8b.xn--p1ai/lectures/vebinary/?ELEMENT_ID=511061" TargetMode="External"/><Relationship Id="rId38" Type="http://schemas.openxmlformats.org/officeDocument/2006/relationships/hyperlink" Target="https://xn--80ajghhoc2aj1c8b.xn--p1ai/lectures/vebinary/?ELEMENT_ID=508911" TargetMode="External"/><Relationship Id="rId46" Type="http://schemas.openxmlformats.org/officeDocument/2006/relationships/hyperlink" Target="https://xn--80ajghhoc2aj1c8b.xn--p1ai/lectures/vebinary/?ELEMENT_ID=511016" TargetMode="External"/><Relationship Id="rId20" Type="http://schemas.openxmlformats.org/officeDocument/2006/relationships/hyperlink" Target="https://xn--80ajghhoc2aj1c8b.xn--p1ai/lectures/vebinary/?ELEMENT_ID=511520" TargetMode="External"/><Relationship Id="rId41" Type="http://schemas.openxmlformats.org/officeDocument/2006/relationships/hyperlink" Target="https://xn--80ajghhoc2aj1c8b.xn--p1ai/lectures/vebinary/?ELEMENT_ID=511095" TargetMode="External"/><Relationship Id="rId54" Type="http://schemas.openxmlformats.org/officeDocument/2006/relationships/hyperlink" Target="https://xn--80ajghhoc2aj1c8b.xn--p1ai/lectures/vebinary/?ELEMENT_ID=5107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0698" TargetMode="External"/><Relationship Id="rId15" Type="http://schemas.openxmlformats.org/officeDocument/2006/relationships/hyperlink" Target="https://xn--80ajghhoc2aj1c8b.xn--p1ai/lectures/vebinary/?ELEMENT_ID=510871" TargetMode="External"/><Relationship Id="rId23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08907" TargetMode="External"/><Relationship Id="rId36" Type="http://schemas.openxmlformats.org/officeDocument/2006/relationships/hyperlink" Target="https://xn--80ajghhoc2aj1c8b.xn--p1ai/lectures/vebinary/?ELEMENT_ID=511762" TargetMode="External"/><Relationship Id="rId49" Type="http://schemas.openxmlformats.org/officeDocument/2006/relationships/hyperlink" Target="https://xn--80ajghhoc2aj1c8b.xn--p1ai/lectures/vebinary/?ELEMENT_ID=5109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511711" TargetMode="External"/><Relationship Id="rId31" Type="http://schemas.openxmlformats.org/officeDocument/2006/relationships/hyperlink" Target="https://xn--80ajghhoc2aj1c8b.xn--p1ai/lectures/vebinary/?ELEMENT_ID=510711" TargetMode="External"/><Relationship Id="rId44" Type="http://schemas.openxmlformats.org/officeDocument/2006/relationships/hyperlink" Target="about:blank" TargetMode="External"/><Relationship Id="rId52" Type="http://schemas.openxmlformats.org/officeDocument/2006/relationships/hyperlink" Target="https://xn--80ajghhoc2aj1c8b.xn--p1ai/lectures/vebinary/?ELEMENT_ID=510607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3339</Words>
  <Characters>19035</Characters>
  <Application>Microsoft Office Word</Application>
  <DocSecurity>0</DocSecurity>
  <Lines>158</Lines>
  <Paragraphs>44</Paragraphs>
  <ScaleCrop>false</ScaleCrop>
  <Company/>
  <LinksUpToDate>false</LinksUpToDate>
  <CharactersWithSpaces>22330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Ласкова Светлана Игоревна</cp:lastModifiedBy>
  <cp:revision>4</cp:revision>
  <dcterms:created xsi:type="dcterms:W3CDTF">2026-09-28T11:16:00Z</dcterms:created>
  <dcterms:modified xsi:type="dcterms:W3CDTF">2026-09-28T11:18:00Z</dcterms:modified>
</cp:coreProperties>
</file>