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C40" w:rsidRDefault="00F67C40" w:rsidP="00F67C40"/>
    <w:p w:rsidR="00F67C40" w:rsidRDefault="00F67C40" w:rsidP="00F67C40">
      <w:pPr>
        <w:framePr w:w="904" w:h="1255" w:hSpace="141" w:wrap="auto" w:vAnchor="text" w:hAnchor="page" w:x="5661" w:y="7"/>
        <w:jc w:val="center"/>
      </w:pPr>
      <w:r>
        <w:rPr>
          <w:noProof/>
        </w:rPr>
        <w:drawing>
          <wp:inline distT="0" distB="0" distL="0" distR="0">
            <wp:extent cx="525780" cy="791845"/>
            <wp:effectExtent l="0" t="0" r="762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C40" w:rsidRDefault="00F67C40" w:rsidP="00F67C40">
      <w:pPr>
        <w:pStyle w:val="3"/>
        <w:rPr>
          <w:sz w:val="32"/>
        </w:rPr>
      </w:pPr>
    </w:p>
    <w:p w:rsidR="00F67C40" w:rsidRDefault="00F67C40" w:rsidP="00F67C40"/>
    <w:p w:rsidR="00F67C40" w:rsidRDefault="00F67C40" w:rsidP="00F67C40">
      <w:pPr>
        <w:pStyle w:val="3"/>
        <w:rPr>
          <w:sz w:val="32"/>
        </w:rPr>
      </w:pPr>
    </w:p>
    <w:p w:rsidR="00F67C40" w:rsidRDefault="00F67C40" w:rsidP="00F67C40">
      <w:pPr>
        <w:pStyle w:val="3"/>
        <w:rPr>
          <w:sz w:val="32"/>
        </w:rPr>
      </w:pPr>
      <w:r>
        <w:rPr>
          <w:sz w:val="32"/>
        </w:rPr>
        <w:t>КАЛИНИНСКАЯ ТЕРРИТОРИАЛЬНАЯ</w:t>
      </w:r>
    </w:p>
    <w:p w:rsidR="00F67C40" w:rsidRDefault="00F67C40" w:rsidP="00F67C40">
      <w:pPr>
        <w:pStyle w:val="3"/>
        <w:rPr>
          <w:sz w:val="32"/>
        </w:rPr>
      </w:pPr>
      <w:r>
        <w:rPr>
          <w:sz w:val="32"/>
        </w:rPr>
        <w:t xml:space="preserve"> ИЗБИРАТЕЛЬНАЯ КОМИССИЯ</w:t>
      </w:r>
    </w:p>
    <w:p w:rsidR="00F67C40" w:rsidRDefault="00F67C40" w:rsidP="00F67C40">
      <w:pPr>
        <w:jc w:val="center"/>
        <w:rPr>
          <w:b/>
          <w:sz w:val="28"/>
          <w:szCs w:val="28"/>
        </w:rPr>
      </w:pPr>
      <w:proofErr w:type="spellStart"/>
      <w:r>
        <w:rPr>
          <w:b/>
          <w:bCs/>
          <w:sz w:val="28"/>
        </w:rPr>
        <w:t>г</w:t>
      </w:r>
      <w:proofErr w:type="gramStart"/>
      <w:r>
        <w:rPr>
          <w:b/>
          <w:bCs/>
          <w:sz w:val="28"/>
        </w:rPr>
        <w:t>.Д</w:t>
      </w:r>
      <w:proofErr w:type="gramEnd"/>
      <w:r>
        <w:rPr>
          <w:b/>
          <w:bCs/>
          <w:sz w:val="28"/>
        </w:rPr>
        <w:t>зержинск</w:t>
      </w:r>
      <w:proofErr w:type="spellEnd"/>
      <w:r>
        <w:rPr>
          <w:b/>
          <w:bCs/>
          <w:sz w:val="28"/>
        </w:rPr>
        <w:t xml:space="preserve"> Нижегородской области</w:t>
      </w:r>
    </w:p>
    <w:p w:rsidR="00F67C40" w:rsidRPr="00CD1F0D" w:rsidRDefault="00F67C40" w:rsidP="00F67C40">
      <w:pPr>
        <w:pStyle w:val="4"/>
        <w:jc w:val="center"/>
        <w:rPr>
          <w:rFonts w:ascii="Times New Roman" w:hAnsi="Times New Roman"/>
          <w:sz w:val="36"/>
        </w:rPr>
      </w:pPr>
      <w:r w:rsidRPr="00CD1F0D">
        <w:rPr>
          <w:rFonts w:ascii="Times New Roman" w:hAnsi="Times New Roman"/>
          <w:sz w:val="36"/>
        </w:rPr>
        <w:t>ПОСТАНОВЛЕНИЕ</w:t>
      </w:r>
    </w:p>
    <w:p w:rsidR="00F67C40" w:rsidRDefault="00F67C40" w:rsidP="00F67C40">
      <w:pPr>
        <w:jc w:val="center"/>
        <w:rPr>
          <w:b/>
          <w:sz w:val="28"/>
        </w:rPr>
      </w:pPr>
    </w:p>
    <w:p w:rsidR="00F67C40" w:rsidRDefault="00F67C40" w:rsidP="00F67C40">
      <w:pPr>
        <w:rPr>
          <w:bCs/>
          <w:sz w:val="28"/>
        </w:rPr>
      </w:pPr>
      <w:r>
        <w:rPr>
          <w:bCs/>
          <w:sz w:val="28"/>
        </w:rPr>
        <w:t>от «_</w:t>
      </w:r>
      <w:r w:rsidR="00BD3F7F">
        <w:rPr>
          <w:bCs/>
          <w:sz w:val="28"/>
          <w:u w:val="single"/>
        </w:rPr>
        <w:t>28</w:t>
      </w:r>
      <w:r>
        <w:rPr>
          <w:bCs/>
          <w:sz w:val="28"/>
        </w:rPr>
        <w:t>_»__</w:t>
      </w:r>
      <w:r w:rsidR="007538B7" w:rsidRPr="00BD3F7F">
        <w:rPr>
          <w:bCs/>
          <w:sz w:val="28"/>
          <w:u w:val="single"/>
        </w:rPr>
        <w:t>08</w:t>
      </w:r>
      <w:r>
        <w:rPr>
          <w:bCs/>
          <w:sz w:val="28"/>
        </w:rPr>
        <w:t>__202</w:t>
      </w:r>
      <w:r w:rsidR="00BD3F7F">
        <w:rPr>
          <w:bCs/>
          <w:sz w:val="28"/>
        </w:rPr>
        <w:t>4</w:t>
      </w:r>
      <w:r>
        <w:rPr>
          <w:bCs/>
          <w:sz w:val="28"/>
        </w:rPr>
        <w:t xml:space="preserve">                                                                   № </w:t>
      </w:r>
      <w:r w:rsidR="00A102F8">
        <w:rPr>
          <w:bCs/>
          <w:sz w:val="28"/>
          <w:u w:val="single"/>
        </w:rPr>
        <w:t>_</w:t>
      </w:r>
      <w:r w:rsidR="00BD3F7F">
        <w:rPr>
          <w:bCs/>
          <w:sz w:val="28"/>
          <w:u w:val="single"/>
        </w:rPr>
        <w:t>148</w:t>
      </w:r>
      <w:r w:rsidR="00CE79E7">
        <w:rPr>
          <w:bCs/>
          <w:sz w:val="28"/>
          <w:u w:val="single"/>
        </w:rPr>
        <w:t>/</w:t>
      </w:r>
      <w:r w:rsidR="00BD3F7F">
        <w:rPr>
          <w:bCs/>
          <w:sz w:val="28"/>
          <w:u w:val="single"/>
        </w:rPr>
        <w:t>590</w:t>
      </w:r>
      <w:r w:rsidR="00CE79E7">
        <w:rPr>
          <w:bCs/>
          <w:sz w:val="28"/>
          <w:u w:val="single"/>
        </w:rPr>
        <w:t>-5</w:t>
      </w:r>
      <w:r w:rsidR="00A102F8">
        <w:rPr>
          <w:bCs/>
          <w:sz w:val="28"/>
          <w:u w:val="single"/>
        </w:rPr>
        <w:t>_</w:t>
      </w:r>
    </w:p>
    <w:p w:rsidR="00C91954" w:rsidRDefault="00C91954" w:rsidP="008C533F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BB09A3" w:rsidRPr="006D17F3" w:rsidRDefault="00BB09A3" w:rsidP="00BB09A3">
      <w:pPr>
        <w:autoSpaceDE w:val="0"/>
        <w:autoSpaceDN w:val="0"/>
        <w:adjustRightInd w:val="0"/>
        <w:jc w:val="center"/>
        <w:rPr>
          <w:i/>
        </w:rPr>
      </w:pPr>
      <w:r w:rsidRPr="00334AE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форме нагрудного знака наблюдателя, используемого при проведении дополнительных </w:t>
      </w:r>
      <w:proofErr w:type="gramStart"/>
      <w:r>
        <w:rPr>
          <w:b/>
          <w:sz w:val="28"/>
          <w:szCs w:val="28"/>
        </w:rPr>
        <w:t>выборов депутат</w:t>
      </w:r>
      <w:r w:rsidR="00BD3F7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городской Думы города Дзержинска седьмого созыва</w:t>
      </w:r>
      <w:proofErr w:type="gramEnd"/>
      <w:r>
        <w:rPr>
          <w:b/>
          <w:sz w:val="28"/>
          <w:szCs w:val="28"/>
        </w:rPr>
        <w:t xml:space="preserve"> по одномандатн</w:t>
      </w:r>
      <w:r w:rsidR="00BD3F7F">
        <w:rPr>
          <w:b/>
          <w:sz w:val="28"/>
          <w:szCs w:val="28"/>
        </w:rPr>
        <w:t>ому</w:t>
      </w:r>
      <w:r>
        <w:rPr>
          <w:b/>
          <w:sz w:val="28"/>
          <w:szCs w:val="28"/>
        </w:rPr>
        <w:t xml:space="preserve"> избирательн</w:t>
      </w:r>
      <w:r w:rsidR="00BD3F7F">
        <w:rPr>
          <w:b/>
          <w:sz w:val="28"/>
          <w:szCs w:val="28"/>
        </w:rPr>
        <w:t>ому</w:t>
      </w:r>
      <w:r>
        <w:rPr>
          <w:b/>
          <w:sz w:val="28"/>
          <w:szCs w:val="28"/>
        </w:rPr>
        <w:t xml:space="preserve"> округ</w:t>
      </w:r>
      <w:r w:rsidR="00BD3F7F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№1 </w:t>
      </w:r>
    </w:p>
    <w:p w:rsidR="00BB09A3" w:rsidRPr="008C3051" w:rsidRDefault="00BB09A3" w:rsidP="00BB09A3">
      <w:pPr>
        <w:jc w:val="both"/>
      </w:pPr>
    </w:p>
    <w:p w:rsidR="00BD3F7F" w:rsidRDefault="00BD3F7F" w:rsidP="00BD10A7">
      <w:pPr>
        <w:ind w:firstLine="709"/>
        <w:jc w:val="both"/>
        <w:rPr>
          <w:sz w:val="26"/>
          <w:szCs w:val="26"/>
        </w:rPr>
      </w:pPr>
    </w:p>
    <w:p w:rsidR="00BD10A7" w:rsidRPr="00BD3F7F" w:rsidRDefault="00BB09A3" w:rsidP="00BD10A7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BD3F7F">
        <w:rPr>
          <w:sz w:val="26"/>
          <w:szCs w:val="26"/>
        </w:rPr>
        <w:t xml:space="preserve">Руководствуясь статьями 15, частью </w:t>
      </w:r>
      <w:r w:rsidR="00C9409D">
        <w:rPr>
          <w:sz w:val="26"/>
          <w:szCs w:val="26"/>
        </w:rPr>
        <w:t>9</w:t>
      </w:r>
      <w:bookmarkStart w:id="0" w:name="_GoBack"/>
      <w:bookmarkEnd w:id="0"/>
      <w:r w:rsidRPr="00BD3F7F">
        <w:rPr>
          <w:sz w:val="26"/>
          <w:szCs w:val="26"/>
        </w:rPr>
        <w:t xml:space="preserve"> статьи 21</w:t>
      </w:r>
      <w:r w:rsidRPr="00BD3F7F">
        <w:rPr>
          <w:color w:val="000000"/>
          <w:sz w:val="26"/>
          <w:szCs w:val="26"/>
        </w:rPr>
        <w:t xml:space="preserve"> </w:t>
      </w:r>
      <w:r w:rsidRPr="00BD3F7F">
        <w:rPr>
          <w:sz w:val="26"/>
          <w:szCs w:val="26"/>
        </w:rPr>
        <w:t xml:space="preserve">Закона Нижегородской области от 06 сентября 2007 года № 108-З «О выборах депутатов представительных органов муниципальных образований в Нижегородской области», </w:t>
      </w:r>
      <w:r w:rsidR="00BD10A7" w:rsidRPr="00BD3F7F">
        <w:rPr>
          <w:sz w:val="26"/>
          <w:szCs w:val="26"/>
        </w:rPr>
        <w:t>постановлением избирательной комиссии Нижегородской области от 08 июня 2022 года №14/154-7 «О возложении полномочий по подготовке и проведению выборов в органы местного самоуправления, местного референдума на территории города Дзержинска Нижегородской области на Калининскую</w:t>
      </w:r>
      <w:proofErr w:type="gramEnd"/>
      <w:r w:rsidR="00BD10A7" w:rsidRPr="00BD3F7F">
        <w:rPr>
          <w:sz w:val="26"/>
          <w:szCs w:val="26"/>
        </w:rPr>
        <w:t xml:space="preserve"> территориальную избирательную комиссию города Дзержинск Нижегородской области», </w:t>
      </w:r>
      <w:r w:rsidR="00BD10A7" w:rsidRPr="00BD3F7F">
        <w:rPr>
          <w:b/>
          <w:color w:val="000000"/>
          <w:sz w:val="26"/>
          <w:szCs w:val="26"/>
        </w:rPr>
        <w:t>Калининская территориальная избирательная комиссия города Дзержинск</w:t>
      </w:r>
      <w:r w:rsidR="00BD10A7" w:rsidRPr="00BD3F7F">
        <w:rPr>
          <w:color w:val="000000"/>
          <w:sz w:val="26"/>
          <w:szCs w:val="26"/>
        </w:rPr>
        <w:t xml:space="preserve">, </w:t>
      </w:r>
      <w:r w:rsidR="00BD10A7" w:rsidRPr="00BD3F7F">
        <w:rPr>
          <w:sz w:val="26"/>
          <w:szCs w:val="26"/>
        </w:rPr>
        <w:t xml:space="preserve">на которую возложены полномочия по подготовке и проведению выборов в органы местного самоуправления на территории города Дзержинска Нижегородской области, </w:t>
      </w:r>
      <w:r w:rsidR="00BD10A7" w:rsidRPr="00BD3F7F">
        <w:rPr>
          <w:b/>
          <w:color w:val="000000"/>
          <w:sz w:val="26"/>
          <w:szCs w:val="26"/>
        </w:rPr>
        <w:t>ПОСТАНОВЛЯЕТ:</w:t>
      </w:r>
    </w:p>
    <w:p w:rsidR="00BB09A3" w:rsidRPr="00BD3F7F" w:rsidRDefault="00BD10A7" w:rsidP="00525068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 w:rsidRPr="00BD3F7F">
        <w:rPr>
          <w:bCs/>
          <w:sz w:val="26"/>
          <w:szCs w:val="26"/>
        </w:rPr>
        <w:t>1</w:t>
      </w:r>
      <w:r w:rsidR="00BB09A3" w:rsidRPr="00BD3F7F">
        <w:rPr>
          <w:bCs/>
          <w:sz w:val="26"/>
          <w:szCs w:val="26"/>
        </w:rPr>
        <w:t xml:space="preserve">. Утвердить форму нагрудного знака наблюдателя </w:t>
      </w:r>
      <w:hyperlink r:id="rId9" w:history="1">
        <w:r w:rsidR="00BB09A3" w:rsidRPr="00BD3F7F">
          <w:rPr>
            <w:bCs/>
            <w:color w:val="000000"/>
            <w:sz w:val="26"/>
            <w:szCs w:val="26"/>
          </w:rPr>
          <w:t>(приложение)</w:t>
        </w:r>
      </w:hyperlink>
      <w:r w:rsidR="00BB09A3" w:rsidRPr="00BD3F7F">
        <w:rPr>
          <w:bCs/>
          <w:color w:val="000000"/>
          <w:sz w:val="26"/>
          <w:szCs w:val="26"/>
        </w:rPr>
        <w:t>.</w:t>
      </w:r>
    </w:p>
    <w:p w:rsidR="00BB09A3" w:rsidRPr="00BD3F7F" w:rsidRDefault="00BD10A7" w:rsidP="00525068">
      <w:pPr>
        <w:ind w:firstLine="720"/>
        <w:jc w:val="both"/>
        <w:rPr>
          <w:sz w:val="26"/>
          <w:szCs w:val="26"/>
          <w:lang w:eastAsia="en-US"/>
        </w:rPr>
      </w:pPr>
      <w:r w:rsidRPr="00BD3F7F">
        <w:rPr>
          <w:sz w:val="26"/>
          <w:szCs w:val="26"/>
          <w:lang w:eastAsia="en-US"/>
        </w:rPr>
        <w:t>2</w:t>
      </w:r>
      <w:r w:rsidR="00BB09A3" w:rsidRPr="00BD3F7F">
        <w:rPr>
          <w:sz w:val="26"/>
          <w:szCs w:val="26"/>
          <w:lang w:eastAsia="en-US"/>
        </w:rPr>
        <w:t xml:space="preserve">. Направить настоящее постановление в </w:t>
      </w:r>
      <w:r w:rsidR="00BD3F7F" w:rsidRPr="00BD3F7F">
        <w:rPr>
          <w:sz w:val="26"/>
          <w:szCs w:val="26"/>
          <w:lang w:eastAsia="en-US"/>
        </w:rPr>
        <w:t xml:space="preserve">Свердловскую </w:t>
      </w:r>
      <w:r w:rsidRPr="00BD3F7F">
        <w:rPr>
          <w:sz w:val="26"/>
          <w:szCs w:val="26"/>
          <w:lang w:eastAsia="en-US"/>
        </w:rPr>
        <w:t>территориальн</w:t>
      </w:r>
      <w:r w:rsidR="00BD3F7F" w:rsidRPr="00BD3F7F">
        <w:rPr>
          <w:sz w:val="26"/>
          <w:szCs w:val="26"/>
          <w:lang w:eastAsia="en-US"/>
        </w:rPr>
        <w:t>ую</w:t>
      </w:r>
      <w:r w:rsidRPr="00BD3F7F">
        <w:rPr>
          <w:sz w:val="26"/>
          <w:szCs w:val="26"/>
          <w:lang w:eastAsia="en-US"/>
        </w:rPr>
        <w:t xml:space="preserve"> </w:t>
      </w:r>
      <w:r w:rsidR="00BB09A3" w:rsidRPr="00BD3F7F">
        <w:rPr>
          <w:sz w:val="26"/>
          <w:szCs w:val="26"/>
          <w:lang w:eastAsia="en-US"/>
        </w:rPr>
        <w:t>избирательн</w:t>
      </w:r>
      <w:r w:rsidR="00BD3F7F" w:rsidRPr="00BD3F7F">
        <w:rPr>
          <w:sz w:val="26"/>
          <w:szCs w:val="26"/>
          <w:lang w:eastAsia="en-US"/>
        </w:rPr>
        <w:t>ую</w:t>
      </w:r>
      <w:r w:rsidR="00BB09A3" w:rsidRPr="00BD3F7F">
        <w:rPr>
          <w:sz w:val="26"/>
          <w:szCs w:val="26"/>
          <w:lang w:eastAsia="en-US"/>
        </w:rPr>
        <w:t xml:space="preserve"> комисси</w:t>
      </w:r>
      <w:r w:rsidR="00BD3F7F" w:rsidRPr="00BD3F7F">
        <w:rPr>
          <w:sz w:val="26"/>
          <w:szCs w:val="26"/>
          <w:lang w:eastAsia="en-US"/>
        </w:rPr>
        <w:t>ю</w:t>
      </w:r>
      <w:r w:rsidRPr="00BD3F7F">
        <w:rPr>
          <w:sz w:val="26"/>
          <w:szCs w:val="26"/>
          <w:lang w:eastAsia="en-US"/>
        </w:rPr>
        <w:t>, на котор</w:t>
      </w:r>
      <w:r w:rsidR="00BD3F7F" w:rsidRPr="00BD3F7F">
        <w:rPr>
          <w:sz w:val="26"/>
          <w:szCs w:val="26"/>
          <w:lang w:eastAsia="en-US"/>
        </w:rPr>
        <w:t>ую</w:t>
      </w:r>
      <w:r w:rsidRPr="00BD3F7F">
        <w:rPr>
          <w:sz w:val="26"/>
          <w:szCs w:val="26"/>
          <w:lang w:eastAsia="en-US"/>
        </w:rPr>
        <w:t xml:space="preserve"> возложены полномочия окружн</w:t>
      </w:r>
      <w:r w:rsidR="00BD3F7F" w:rsidRPr="00BD3F7F">
        <w:rPr>
          <w:sz w:val="26"/>
          <w:szCs w:val="26"/>
          <w:lang w:eastAsia="en-US"/>
        </w:rPr>
        <w:t>ой</w:t>
      </w:r>
      <w:r w:rsidRPr="00BD3F7F">
        <w:rPr>
          <w:sz w:val="26"/>
          <w:szCs w:val="26"/>
          <w:lang w:eastAsia="en-US"/>
        </w:rPr>
        <w:t xml:space="preserve"> избирательн</w:t>
      </w:r>
      <w:r w:rsidR="00BD3F7F" w:rsidRPr="00BD3F7F">
        <w:rPr>
          <w:sz w:val="26"/>
          <w:szCs w:val="26"/>
          <w:lang w:eastAsia="en-US"/>
        </w:rPr>
        <w:t>ой</w:t>
      </w:r>
      <w:r w:rsidRPr="00BD3F7F">
        <w:rPr>
          <w:sz w:val="26"/>
          <w:szCs w:val="26"/>
          <w:lang w:eastAsia="en-US"/>
        </w:rPr>
        <w:t xml:space="preserve"> комисси</w:t>
      </w:r>
      <w:r w:rsidR="00BD3F7F" w:rsidRPr="00BD3F7F">
        <w:rPr>
          <w:sz w:val="26"/>
          <w:szCs w:val="26"/>
          <w:lang w:eastAsia="en-US"/>
        </w:rPr>
        <w:t>и</w:t>
      </w:r>
      <w:r w:rsidR="00144CBC" w:rsidRPr="00BD3F7F">
        <w:rPr>
          <w:sz w:val="26"/>
          <w:szCs w:val="26"/>
          <w:lang w:eastAsia="en-US"/>
        </w:rPr>
        <w:t xml:space="preserve"> и в участковые избирательные комиссии</w:t>
      </w:r>
      <w:r w:rsidR="00BB09A3" w:rsidRPr="00BD3F7F">
        <w:rPr>
          <w:sz w:val="26"/>
          <w:szCs w:val="26"/>
          <w:lang w:eastAsia="en-US"/>
        </w:rPr>
        <w:t xml:space="preserve">. </w:t>
      </w:r>
    </w:p>
    <w:p w:rsidR="00BB09A3" w:rsidRPr="00BD3F7F" w:rsidRDefault="00BD10A7" w:rsidP="00525068">
      <w:pPr>
        <w:ind w:firstLine="720"/>
        <w:jc w:val="both"/>
        <w:rPr>
          <w:bCs/>
          <w:sz w:val="26"/>
          <w:szCs w:val="26"/>
        </w:rPr>
      </w:pPr>
      <w:r w:rsidRPr="00BD3F7F">
        <w:rPr>
          <w:sz w:val="26"/>
          <w:szCs w:val="26"/>
          <w:lang w:eastAsia="en-US"/>
        </w:rPr>
        <w:t>3</w:t>
      </w:r>
      <w:r w:rsidR="00BB09A3" w:rsidRPr="00BD3F7F">
        <w:rPr>
          <w:sz w:val="26"/>
          <w:szCs w:val="26"/>
          <w:lang w:eastAsia="en-US"/>
        </w:rPr>
        <w:t xml:space="preserve">. </w:t>
      </w:r>
      <w:proofErr w:type="gramStart"/>
      <w:r w:rsidR="00BB09A3" w:rsidRPr="00BD3F7F">
        <w:rPr>
          <w:sz w:val="26"/>
          <w:szCs w:val="26"/>
          <w:lang w:eastAsia="en-US"/>
        </w:rPr>
        <w:t>Разместить</w:t>
      </w:r>
      <w:proofErr w:type="gramEnd"/>
      <w:r w:rsidR="00BB09A3" w:rsidRPr="00BD3F7F">
        <w:rPr>
          <w:sz w:val="26"/>
          <w:szCs w:val="26"/>
          <w:lang w:eastAsia="en-US"/>
        </w:rPr>
        <w:t xml:space="preserve"> настоящее постановление на официальном сайте </w:t>
      </w:r>
      <w:r w:rsidRPr="00BD3F7F">
        <w:rPr>
          <w:sz w:val="26"/>
          <w:szCs w:val="26"/>
          <w:lang w:eastAsia="en-US"/>
        </w:rPr>
        <w:t>администрации города Дзержинска</w:t>
      </w:r>
      <w:r w:rsidR="00BB09A3" w:rsidRPr="00BD3F7F">
        <w:rPr>
          <w:sz w:val="26"/>
          <w:szCs w:val="26"/>
          <w:lang w:eastAsia="en-US"/>
        </w:rPr>
        <w:t xml:space="preserve"> в информационно-телекоммуникационной сети «Интернет».</w:t>
      </w:r>
    </w:p>
    <w:p w:rsidR="00F67C40" w:rsidRPr="00BD3F7F" w:rsidRDefault="00525068" w:rsidP="00525068">
      <w:pPr>
        <w:ind w:firstLine="709"/>
        <w:jc w:val="both"/>
        <w:rPr>
          <w:spacing w:val="-3"/>
          <w:sz w:val="26"/>
          <w:szCs w:val="26"/>
        </w:rPr>
      </w:pPr>
      <w:r w:rsidRPr="00BD3F7F">
        <w:rPr>
          <w:sz w:val="26"/>
          <w:szCs w:val="26"/>
        </w:rPr>
        <w:t xml:space="preserve">4. </w:t>
      </w:r>
      <w:proofErr w:type="gramStart"/>
      <w:r w:rsidR="00F67C40" w:rsidRPr="00BD3F7F">
        <w:rPr>
          <w:spacing w:val="-3"/>
          <w:sz w:val="26"/>
          <w:szCs w:val="26"/>
        </w:rPr>
        <w:t>Контроль за</w:t>
      </w:r>
      <w:proofErr w:type="gramEnd"/>
      <w:r w:rsidR="00F67C40" w:rsidRPr="00BD3F7F">
        <w:rPr>
          <w:spacing w:val="-3"/>
          <w:sz w:val="26"/>
          <w:szCs w:val="26"/>
        </w:rPr>
        <w:t xml:space="preserve"> исполнением настоящего постановления возложить на председателя избирательной комиссии</w:t>
      </w:r>
      <w:r w:rsidR="00232847" w:rsidRPr="00BD3F7F">
        <w:rPr>
          <w:spacing w:val="-3"/>
          <w:sz w:val="26"/>
          <w:szCs w:val="26"/>
        </w:rPr>
        <w:t xml:space="preserve"> </w:t>
      </w:r>
      <w:proofErr w:type="spellStart"/>
      <w:r w:rsidR="00232847" w:rsidRPr="00BD3F7F">
        <w:rPr>
          <w:spacing w:val="-3"/>
          <w:sz w:val="26"/>
          <w:szCs w:val="26"/>
        </w:rPr>
        <w:t>И.В.Городинскую</w:t>
      </w:r>
      <w:proofErr w:type="spellEnd"/>
      <w:r w:rsidR="00F67C40" w:rsidRPr="00BD3F7F">
        <w:rPr>
          <w:spacing w:val="-3"/>
          <w:sz w:val="26"/>
          <w:szCs w:val="26"/>
        </w:rPr>
        <w:t>.</w:t>
      </w:r>
    </w:p>
    <w:p w:rsidR="00F67C40" w:rsidRPr="00E96862" w:rsidRDefault="00F67C40" w:rsidP="00F67C40">
      <w:pPr>
        <w:jc w:val="center"/>
        <w:rPr>
          <w:sz w:val="26"/>
          <w:szCs w:val="26"/>
        </w:rPr>
      </w:pPr>
    </w:p>
    <w:p w:rsidR="009903A3" w:rsidRPr="00E96862" w:rsidRDefault="009903A3" w:rsidP="00F67C40">
      <w:pPr>
        <w:jc w:val="center"/>
        <w:rPr>
          <w:sz w:val="26"/>
          <w:szCs w:val="26"/>
        </w:rPr>
      </w:pPr>
    </w:p>
    <w:p w:rsidR="00BD3F7F" w:rsidRPr="00BD3F7F" w:rsidRDefault="00BD3F7F" w:rsidP="00BD3F7F">
      <w:pPr>
        <w:pStyle w:val="2"/>
        <w:spacing w:before="0"/>
        <w:rPr>
          <w:b w:val="0"/>
          <w:color w:val="auto"/>
        </w:rPr>
      </w:pPr>
      <w:r w:rsidRPr="00BD3F7F">
        <w:rPr>
          <w:b w:val="0"/>
          <w:color w:val="auto"/>
        </w:rPr>
        <w:t xml:space="preserve">Председатель </w:t>
      </w:r>
      <w:proofErr w:type="gramStart"/>
      <w:r w:rsidRPr="00BD3F7F">
        <w:rPr>
          <w:b w:val="0"/>
          <w:color w:val="auto"/>
        </w:rPr>
        <w:t>Калининской</w:t>
      </w:r>
      <w:proofErr w:type="gramEnd"/>
      <w:r w:rsidRPr="00BD3F7F">
        <w:rPr>
          <w:b w:val="0"/>
          <w:color w:val="auto"/>
        </w:rPr>
        <w:t xml:space="preserve"> территориальной </w:t>
      </w:r>
    </w:p>
    <w:p w:rsidR="00BD3F7F" w:rsidRPr="00BD3F7F" w:rsidRDefault="00BD3F7F" w:rsidP="00BD3F7F">
      <w:pPr>
        <w:pStyle w:val="1"/>
        <w:spacing w:before="0"/>
        <w:jc w:val="both"/>
        <w:rPr>
          <w:b w:val="0"/>
          <w:color w:val="auto"/>
          <w:sz w:val="26"/>
          <w:szCs w:val="26"/>
        </w:rPr>
      </w:pPr>
      <w:r w:rsidRPr="00BD3F7F">
        <w:rPr>
          <w:b w:val="0"/>
          <w:color w:val="auto"/>
          <w:sz w:val="26"/>
          <w:szCs w:val="26"/>
        </w:rPr>
        <w:t xml:space="preserve">избирательной комиссии  города Дзержинск </w:t>
      </w:r>
    </w:p>
    <w:p w:rsidR="00BD3F7F" w:rsidRPr="00BD3F7F" w:rsidRDefault="00BD3F7F" w:rsidP="00BD3F7F">
      <w:pPr>
        <w:pStyle w:val="1"/>
        <w:spacing w:before="0"/>
        <w:jc w:val="both"/>
        <w:rPr>
          <w:b w:val="0"/>
          <w:color w:val="auto"/>
          <w:sz w:val="26"/>
          <w:szCs w:val="26"/>
        </w:rPr>
      </w:pPr>
      <w:r w:rsidRPr="00BD3F7F">
        <w:rPr>
          <w:b w:val="0"/>
          <w:color w:val="auto"/>
          <w:sz w:val="26"/>
          <w:szCs w:val="26"/>
        </w:rPr>
        <w:t xml:space="preserve">Нижегородской области                                                                       </w:t>
      </w:r>
      <w:proofErr w:type="spellStart"/>
      <w:r w:rsidRPr="00BD3F7F">
        <w:rPr>
          <w:b w:val="0"/>
          <w:color w:val="auto"/>
          <w:sz w:val="26"/>
          <w:szCs w:val="26"/>
        </w:rPr>
        <w:t>И.В.Городинская</w:t>
      </w:r>
      <w:proofErr w:type="spellEnd"/>
    </w:p>
    <w:p w:rsidR="00BD3F7F" w:rsidRDefault="00BD3F7F" w:rsidP="00BD3F7F">
      <w:pPr>
        <w:rPr>
          <w:sz w:val="26"/>
          <w:szCs w:val="26"/>
        </w:rPr>
      </w:pPr>
    </w:p>
    <w:p w:rsidR="00BD3F7F" w:rsidRDefault="00BD3F7F" w:rsidP="00BD3F7F">
      <w:pPr>
        <w:rPr>
          <w:sz w:val="26"/>
          <w:szCs w:val="26"/>
        </w:rPr>
      </w:pPr>
    </w:p>
    <w:p w:rsidR="00BD3F7F" w:rsidRPr="00BD3F7F" w:rsidRDefault="00BD3F7F" w:rsidP="00BD3F7F">
      <w:pPr>
        <w:pStyle w:val="2"/>
        <w:spacing w:before="0"/>
        <w:rPr>
          <w:b w:val="0"/>
          <w:color w:val="auto"/>
        </w:rPr>
      </w:pPr>
      <w:r w:rsidRPr="00BD3F7F">
        <w:rPr>
          <w:b w:val="0"/>
          <w:color w:val="auto"/>
        </w:rPr>
        <w:t xml:space="preserve">Секретарь </w:t>
      </w:r>
      <w:proofErr w:type="gramStart"/>
      <w:r w:rsidRPr="00BD3F7F">
        <w:rPr>
          <w:b w:val="0"/>
          <w:color w:val="auto"/>
        </w:rPr>
        <w:t>Калининской</w:t>
      </w:r>
      <w:proofErr w:type="gramEnd"/>
      <w:r w:rsidRPr="00BD3F7F">
        <w:rPr>
          <w:b w:val="0"/>
          <w:color w:val="auto"/>
        </w:rPr>
        <w:t xml:space="preserve"> территориальной </w:t>
      </w:r>
    </w:p>
    <w:p w:rsidR="00BD3F7F" w:rsidRPr="00BD3F7F" w:rsidRDefault="00BD3F7F" w:rsidP="00BD3F7F">
      <w:pPr>
        <w:pStyle w:val="1"/>
        <w:spacing w:before="0"/>
        <w:jc w:val="both"/>
        <w:rPr>
          <w:b w:val="0"/>
          <w:color w:val="auto"/>
          <w:sz w:val="26"/>
          <w:szCs w:val="26"/>
        </w:rPr>
      </w:pPr>
      <w:r w:rsidRPr="00BD3F7F">
        <w:rPr>
          <w:b w:val="0"/>
          <w:color w:val="auto"/>
          <w:sz w:val="26"/>
          <w:szCs w:val="26"/>
        </w:rPr>
        <w:t xml:space="preserve">избирательной комиссии  города Дзержинск </w:t>
      </w:r>
    </w:p>
    <w:p w:rsidR="00BD3F7F" w:rsidRDefault="00BD3F7F" w:rsidP="00BD3F7F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Нижегородской области                                                                           </w:t>
      </w:r>
      <w:proofErr w:type="spellStart"/>
      <w:r>
        <w:rPr>
          <w:bCs/>
          <w:sz w:val="26"/>
          <w:szCs w:val="26"/>
        </w:rPr>
        <w:t>А.П.Кильянова</w:t>
      </w:r>
      <w:proofErr w:type="spellEnd"/>
    </w:p>
    <w:p w:rsidR="00525068" w:rsidRDefault="00525068" w:rsidP="00061775">
      <w:pPr>
        <w:rPr>
          <w:sz w:val="28"/>
          <w:szCs w:val="28"/>
        </w:rPr>
      </w:pPr>
    </w:p>
    <w:p w:rsidR="00525068" w:rsidRDefault="00525068" w:rsidP="00525068">
      <w:pPr>
        <w:jc w:val="center"/>
        <w:rPr>
          <w:b/>
          <w:bCs/>
          <w:sz w:val="28"/>
        </w:rPr>
      </w:pPr>
    </w:p>
    <w:p w:rsidR="00525068" w:rsidRDefault="00525068" w:rsidP="00525068">
      <w:pPr>
        <w:jc w:val="center"/>
        <w:rPr>
          <w:b/>
          <w:bCs/>
          <w:sz w:val="28"/>
        </w:rPr>
      </w:pPr>
    </w:p>
    <w:p w:rsidR="00BD3F7F" w:rsidRDefault="00BD3F7F" w:rsidP="00525068">
      <w:pPr>
        <w:jc w:val="right"/>
        <w:rPr>
          <w:bCs/>
          <w:sz w:val="28"/>
        </w:rPr>
      </w:pPr>
    </w:p>
    <w:p w:rsidR="00525068" w:rsidRPr="00525068" w:rsidRDefault="00525068" w:rsidP="00525068">
      <w:pPr>
        <w:jc w:val="right"/>
        <w:rPr>
          <w:bCs/>
          <w:sz w:val="28"/>
        </w:rPr>
      </w:pPr>
      <w:r w:rsidRPr="00525068">
        <w:rPr>
          <w:bCs/>
          <w:sz w:val="28"/>
        </w:rPr>
        <w:t xml:space="preserve">Приложение </w:t>
      </w:r>
    </w:p>
    <w:p w:rsidR="00525068" w:rsidRDefault="00525068" w:rsidP="00525068">
      <w:pPr>
        <w:jc w:val="center"/>
        <w:rPr>
          <w:b/>
          <w:bCs/>
          <w:sz w:val="28"/>
        </w:rPr>
      </w:pPr>
    </w:p>
    <w:p w:rsidR="00525068" w:rsidRDefault="00525068" w:rsidP="00525068">
      <w:pPr>
        <w:jc w:val="center"/>
        <w:rPr>
          <w:b/>
          <w:bCs/>
          <w:sz w:val="28"/>
        </w:rPr>
      </w:pPr>
    </w:p>
    <w:p w:rsidR="00525068" w:rsidRPr="00B86B7F" w:rsidRDefault="00525068" w:rsidP="00525068">
      <w:pPr>
        <w:jc w:val="center"/>
        <w:rPr>
          <w:b/>
          <w:sz w:val="28"/>
        </w:rPr>
      </w:pPr>
      <w:r w:rsidRPr="00B86B7F">
        <w:rPr>
          <w:b/>
          <w:sz w:val="28"/>
        </w:rPr>
        <w:t>ОБРАЗЕЦ</w:t>
      </w:r>
    </w:p>
    <w:p w:rsidR="00525068" w:rsidRDefault="00525068" w:rsidP="00525068">
      <w:pPr>
        <w:jc w:val="center"/>
        <w:rPr>
          <w:b/>
          <w:sz w:val="28"/>
        </w:rPr>
      </w:pPr>
      <w:r>
        <w:rPr>
          <w:b/>
          <w:sz w:val="28"/>
        </w:rPr>
        <w:t>нагрудного знака наблюдателя</w:t>
      </w:r>
      <w:r w:rsidRPr="00B86B7F">
        <w:rPr>
          <w:b/>
          <w:sz w:val="28"/>
        </w:rPr>
        <w:t xml:space="preserve"> </w:t>
      </w:r>
    </w:p>
    <w:p w:rsidR="00525068" w:rsidRPr="00B86B7F" w:rsidRDefault="00525068" w:rsidP="00525068">
      <w:pPr>
        <w:jc w:val="center"/>
        <w:rPr>
          <w:b/>
          <w:sz w:val="28"/>
        </w:rPr>
      </w:pPr>
    </w:p>
    <w:tbl>
      <w:tblPr>
        <w:tblpPr w:leftFromText="180" w:rightFromText="180" w:vertAnchor="text" w:tblpX="2210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</w:tblGrid>
      <w:tr w:rsidR="00144CBC" w:rsidRPr="00B86B7F" w:rsidTr="003E2AE4">
        <w:trPr>
          <w:trHeight w:hRule="exact" w:val="3630"/>
        </w:trPr>
        <w:tc>
          <w:tcPr>
            <w:tcW w:w="5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4CBC" w:rsidRDefault="00144CBC" w:rsidP="003E2AE4">
            <w:pPr>
              <w:spacing w:line="216" w:lineRule="auto"/>
              <w:ind w:right="142"/>
              <w:jc w:val="right"/>
              <w:rPr>
                <w:sz w:val="16"/>
                <w:szCs w:val="16"/>
              </w:rPr>
            </w:pPr>
          </w:p>
          <w:p w:rsidR="00144CBC" w:rsidRPr="00C50AA5" w:rsidRDefault="00144CBC" w:rsidP="003E2AE4">
            <w:pPr>
              <w:spacing w:line="216" w:lineRule="auto"/>
              <w:ind w:right="142"/>
              <w:jc w:val="right"/>
              <w:rPr>
                <w:sz w:val="16"/>
                <w:szCs w:val="16"/>
              </w:rPr>
            </w:pPr>
            <w:r w:rsidRPr="00C50AA5">
              <w:rPr>
                <w:sz w:val="16"/>
                <w:szCs w:val="16"/>
              </w:rPr>
              <w:t>________</w:t>
            </w:r>
            <w:r>
              <w:rPr>
                <w:sz w:val="16"/>
                <w:szCs w:val="16"/>
              </w:rPr>
              <w:t>____________</w:t>
            </w:r>
            <w:r w:rsidRPr="00C50AA5">
              <w:rPr>
                <w:sz w:val="16"/>
                <w:szCs w:val="16"/>
              </w:rPr>
              <w:t>________________________________________</w:t>
            </w:r>
          </w:p>
          <w:p w:rsidR="00144CBC" w:rsidRDefault="00144CBC" w:rsidP="003E2AE4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B86B7F">
              <w:rPr>
                <w:sz w:val="14"/>
                <w:szCs w:val="14"/>
              </w:rPr>
              <w:t>(фамилия)</w:t>
            </w:r>
          </w:p>
          <w:p w:rsidR="00144CBC" w:rsidRPr="00C50AA5" w:rsidRDefault="00144CBC" w:rsidP="003E2AE4">
            <w:pPr>
              <w:spacing w:line="216" w:lineRule="auto"/>
              <w:ind w:right="142"/>
              <w:jc w:val="right"/>
              <w:rPr>
                <w:sz w:val="16"/>
                <w:szCs w:val="16"/>
              </w:rPr>
            </w:pPr>
            <w:r w:rsidRPr="00C50AA5">
              <w:rPr>
                <w:sz w:val="16"/>
                <w:szCs w:val="16"/>
              </w:rPr>
              <w:t>__</w:t>
            </w:r>
            <w:r>
              <w:rPr>
                <w:sz w:val="16"/>
                <w:szCs w:val="16"/>
              </w:rPr>
              <w:t>____________</w:t>
            </w:r>
            <w:r w:rsidRPr="00C50AA5">
              <w:rPr>
                <w:sz w:val="16"/>
                <w:szCs w:val="16"/>
              </w:rPr>
              <w:t>______________________________________________</w:t>
            </w:r>
          </w:p>
          <w:p w:rsidR="00144CBC" w:rsidRPr="00C50AA5" w:rsidRDefault="00144CBC" w:rsidP="003E2AE4">
            <w:pPr>
              <w:jc w:val="center"/>
              <w:rPr>
                <w:b/>
                <w:bCs/>
                <w:spacing w:val="60"/>
                <w:sz w:val="16"/>
                <w:szCs w:val="16"/>
              </w:rPr>
            </w:pPr>
            <w:r w:rsidRPr="00B86B7F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имя, отчество</w:t>
            </w:r>
            <w:r w:rsidRPr="00B86B7F">
              <w:rPr>
                <w:sz w:val="14"/>
                <w:szCs w:val="14"/>
              </w:rPr>
              <w:t>)</w:t>
            </w:r>
            <w:r>
              <w:rPr>
                <w:b/>
                <w:bCs/>
              </w:rPr>
              <w:t xml:space="preserve">           </w:t>
            </w:r>
            <w:r w:rsidRPr="00C50AA5">
              <w:rPr>
                <w:b/>
                <w:bCs/>
                <w:sz w:val="16"/>
                <w:szCs w:val="16"/>
              </w:rPr>
              <w:t xml:space="preserve">                                                 </w:t>
            </w:r>
          </w:p>
          <w:p w:rsidR="00144CBC" w:rsidRPr="00144CBC" w:rsidRDefault="00144CBC" w:rsidP="003E2AE4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44CBC">
              <w:rPr>
                <w:b/>
                <w:bCs/>
                <w:spacing w:val="60"/>
                <w:sz w:val="20"/>
                <w:szCs w:val="20"/>
              </w:rPr>
              <w:t>НАБЛЮДАТЕЛЬ</w:t>
            </w:r>
          </w:p>
          <w:p w:rsidR="00144CBC" w:rsidRPr="00144CBC" w:rsidRDefault="00144CBC" w:rsidP="003E2AE4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44CBC">
              <w:rPr>
                <w:sz w:val="20"/>
                <w:szCs w:val="20"/>
              </w:rPr>
              <w:t xml:space="preserve">назначенный </w:t>
            </w:r>
          </w:p>
          <w:p w:rsidR="00144CBC" w:rsidRPr="00B86B7F" w:rsidRDefault="00144CBC" w:rsidP="003E2AE4">
            <w:pPr>
              <w:spacing w:line="216" w:lineRule="auto"/>
              <w:jc w:val="center"/>
            </w:pPr>
            <w:r w:rsidRPr="00BB5CFE">
              <w:rPr>
                <w:sz w:val="14"/>
                <w:szCs w:val="14"/>
              </w:rPr>
              <w:t xml:space="preserve"> </w:t>
            </w:r>
            <w:r w:rsidRPr="00B86B7F">
              <w:t>__________________________________________</w:t>
            </w:r>
          </w:p>
          <w:p w:rsidR="00144CBC" w:rsidRDefault="00144CBC" w:rsidP="003E2AE4">
            <w:pPr>
              <w:spacing w:line="204" w:lineRule="auto"/>
              <w:jc w:val="center"/>
              <w:rPr>
                <w:sz w:val="14"/>
                <w:szCs w:val="14"/>
              </w:rPr>
            </w:pPr>
            <w:r w:rsidRPr="00B86B7F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Ф.И.О. зарегистрированного кандидата/наименование избирательного объединения/</w:t>
            </w:r>
            <w:r w:rsidRPr="004175F7">
              <w:rPr>
                <w:sz w:val="14"/>
                <w:szCs w:val="14"/>
              </w:rPr>
              <w:t>Общественной палаты Российской Федерации</w:t>
            </w:r>
            <w:r>
              <w:rPr>
                <w:sz w:val="14"/>
                <w:szCs w:val="14"/>
              </w:rPr>
              <w:t>/</w:t>
            </w:r>
            <w:r w:rsidRPr="004175F7">
              <w:rPr>
                <w:sz w:val="14"/>
                <w:szCs w:val="14"/>
              </w:rPr>
              <w:t>Общественной палаты Нижегородской области</w:t>
            </w:r>
            <w:r w:rsidRPr="00B86B7F">
              <w:rPr>
                <w:sz w:val="14"/>
                <w:szCs w:val="14"/>
              </w:rPr>
              <w:t>)</w:t>
            </w:r>
          </w:p>
          <w:p w:rsidR="00144CBC" w:rsidRPr="00CC4B4E" w:rsidRDefault="00144CBC" w:rsidP="003E2AE4">
            <w:pPr>
              <w:spacing w:line="204" w:lineRule="auto"/>
              <w:jc w:val="center"/>
              <w:rPr>
                <w:sz w:val="10"/>
                <w:szCs w:val="10"/>
              </w:rPr>
            </w:pPr>
          </w:p>
          <w:p w:rsidR="00144CBC" w:rsidRDefault="00144CBC" w:rsidP="003E2AE4">
            <w:pPr>
              <w:spacing w:line="204" w:lineRule="auto"/>
              <w:jc w:val="center"/>
              <w:rPr>
                <w:bCs/>
              </w:rPr>
            </w:pPr>
            <w:r w:rsidRPr="00144CBC">
              <w:rPr>
                <w:sz w:val="20"/>
                <w:szCs w:val="20"/>
              </w:rPr>
              <w:t>на избирательный участок №</w:t>
            </w:r>
            <w:r w:rsidRPr="000D064A">
              <w:t xml:space="preserve"> </w:t>
            </w:r>
            <w:r w:rsidRPr="000D064A">
              <w:rPr>
                <w:bCs/>
              </w:rPr>
              <w:t>__</w:t>
            </w:r>
            <w:r>
              <w:rPr>
                <w:bCs/>
              </w:rPr>
              <w:t>___</w:t>
            </w:r>
            <w:r w:rsidRPr="000D064A">
              <w:rPr>
                <w:bCs/>
              </w:rPr>
              <w:t xml:space="preserve">____   </w:t>
            </w:r>
          </w:p>
          <w:p w:rsidR="00144CBC" w:rsidRPr="00C501EC" w:rsidRDefault="00144CBC" w:rsidP="00BD3F7F">
            <w:pPr>
              <w:spacing w:line="204" w:lineRule="auto"/>
              <w:jc w:val="center"/>
            </w:pPr>
            <w:r>
              <w:rPr>
                <w:bCs/>
              </w:rPr>
              <w:t>(</w:t>
            </w:r>
            <w:r w:rsidRPr="00144CBC">
              <w:rPr>
                <w:bCs/>
                <w:sz w:val="20"/>
                <w:szCs w:val="20"/>
              </w:rPr>
              <w:t>или в</w:t>
            </w:r>
            <w:r>
              <w:rPr>
                <w:bCs/>
              </w:rPr>
              <w:t xml:space="preserve"> _________________________</w:t>
            </w:r>
            <w:r w:rsidRPr="000D064A">
              <w:rPr>
                <w:bCs/>
              </w:rPr>
              <w:t>___________</w:t>
            </w:r>
            <w:r>
              <w:rPr>
                <w:bCs/>
              </w:rPr>
              <w:t xml:space="preserve">) </w:t>
            </w:r>
            <w:r w:rsidR="00BD3F7F">
              <w:rPr>
                <w:bCs/>
              </w:rPr>
              <w:t xml:space="preserve">                                     </w:t>
            </w:r>
            <w:r w:rsidRPr="00C501EC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наименование избирательной комиссии</w:t>
            </w:r>
            <w:r w:rsidRPr="00C501EC">
              <w:rPr>
                <w:sz w:val="14"/>
                <w:szCs w:val="14"/>
              </w:rPr>
              <w:t>)</w:t>
            </w:r>
          </w:p>
          <w:p w:rsidR="00144CBC" w:rsidRPr="00C501EC" w:rsidRDefault="00144CBC" w:rsidP="003E2AE4">
            <w:pPr>
              <w:spacing w:line="204" w:lineRule="auto"/>
              <w:jc w:val="center"/>
            </w:pPr>
            <w:r w:rsidRPr="000D064A">
              <w:rPr>
                <w:bCs/>
              </w:rPr>
              <w:t>________</w:t>
            </w:r>
            <w:r>
              <w:rPr>
                <w:bCs/>
              </w:rPr>
              <w:t>______________________</w:t>
            </w:r>
            <w:r w:rsidRPr="000D064A">
              <w:rPr>
                <w:bCs/>
              </w:rPr>
              <w:t>____________</w:t>
            </w:r>
          </w:p>
          <w:p w:rsidR="00144CBC" w:rsidRPr="00C501EC" w:rsidRDefault="00144CBC" w:rsidP="003E2AE4">
            <w:pPr>
              <w:spacing w:line="204" w:lineRule="auto"/>
              <w:jc w:val="center"/>
            </w:pPr>
            <w:r w:rsidRPr="00C501EC">
              <w:rPr>
                <w:sz w:val="14"/>
                <w:szCs w:val="14"/>
              </w:rPr>
              <w:t>(</w:t>
            </w:r>
            <w:r w:rsidRPr="000D064A">
              <w:rPr>
                <w:sz w:val="14"/>
                <w:szCs w:val="14"/>
              </w:rPr>
              <w:t>населенный пункт, район, город</w:t>
            </w:r>
            <w:r w:rsidRPr="00C501EC">
              <w:rPr>
                <w:sz w:val="14"/>
                <w:szCs w:val="14"/>
              </w:rPr>
              <w:t>)</w:t>
            </w:r>
          </w:p>
          <w:p w:rsidR="00144CBC" w:rsidRDefault="00144CBC" w:rsidP="003E2AE4">
            <w:pPr>
              <w:spacing w:line="204" w:lineRule="auto"/>
              <w:jc w:val="center"/>
            </w:pPr>
            <w:r w:rsidRPr="00B4735F">
              <w:rPr>
                <w:i/>
                <w:iCs/>
                <w:sz w:val="14"/>
                <w:szCs w:val="14"/>
              </w:rPr>
              <w:t xml:space="preserve">  </w:t>
            </w:r>
            <w:r w:rsidRPr="00B4735F">
              <w:rPr>
                <w:sz w:val="14"/>
                <w:szCs w:val="14"/>
              </w:rPr>
              <w:t xml:space="preserve">  </w:t>
            </w:r>
            <w:r w:rsidRPr="00144CBC">
              <w:rPr>
                <w:sz w:val="20"/>
                <w:szCs w:val="20"/>
              </w:rPr>
              <w:t>на выборах депутатов</w:t>
            </w:r>
            <w:r w:rsidRPr="0084529F">
              <w:t xml:space="preserve"> </w:t>
            </w:r>
            <w:r>
              <w:t>_________________________</w:t>
            </w:r>
          </w:p>
          <w:p w:rsidR="00144CBC" w:rsidRPr="00144CBC" w:rsidRDefault="00144CBC" w:rsidP="003E2AE4">
            <w:pPr>
              <w:spacing w:line="204" w:lineRule="auto"/>
              <w:rPr>
                <w:sz w:val="20"/>
                <w:szCs w:val="20"/>
              </w:rPr>
            </w:pPr>
            <w:r w:rsidRPr="00144CBC">
              <w:rPr>
                <w:sz w:val="20"/>
                <w:szCs w:val="20"/>
              </w:rPr>
              <w:t>представительных органов муниципального образования</w:t>
            </w:r>
          </w:p>
          <w:p w:rsidR="00144CBC" w:rsidRPr="00144CBC" w:rsidRDefault="00144CBC" w:rsidP="003E2AE4">
            <w:pPr>
              <w:spacing w:line="204" w:lineRule="auto"/>
              <w:jc w:val="center"/>
              <w:rPr>
                <w:sz w:val="20"/>
                <w:szCs w:val="20"/>
              </w:rPr>
            </w:pPr>
            <w:r w:rsidRPr="00144CBC">
              <w:rPr>
                <w:sz w:val="20"/>
                <w:szCs w:val="20"/>
              </w:rPr>
              <w:t>«___» ________________ 202</w:t>
            </w:r>
            <w:r w:rsidR="00BD3F7F">
              <w:rPr>
                <w:sz w:val="20"/>
                <w:szCs w:val="20"/>
              </w:rPr>
              <w:t>4</w:t>
            </w:r>
            <w:r w:rsidRPr="00144CBC">
              <w:rPr>
                <w:sz w:val="20"/>
                <w:szCs w:val="20"/>
              </w:rPr>
              <w:t xml:space="preserve"> года  </w:t>
            </w:r>
          </w:p>
          <w:p w:rsidR="00144CBC" w:rsidRPr="00B86B7F" w:rsidRDefault="00144CBC" w:rsidP="003E2AE4">
            <w:pPr>
              <w:spacing w:line="216" w:lineRule="auto"/>
              <w:rPr>
                <w:i/>
                <w:sz w:val="14"/>
                <w:szCs w:val="14"/>
              </w:rPr>
            </w:pPr>
          </w:p>
        </w:tc>
      </w:tr>
    </w:tbl>
    <w:p w:rsidR="00525068" w:rsidRPr="001A0FD3" w:rsidRDefault="00525068" w:rsidP="00144CBC">
      <w:pPr>
        <w:ind w:right="-1617"/>
        <w:jc w:val="center"/>
        <w:rPr>
          <w:sz w:val="28"/>
        </w:rPr>
      </w:pPr>
    </w:p>
    <w:p w:rsidR="00525068" w:rsidRPr="004A309A" w:rsidRDefault="00525068" w:rsidP="00525068">
      <w:pPr>
        <w:keepNext/>
        <w:jc w:val="both"/>
        <w:outlineLvl w:val="3"/>
        <w:rPr>
          <w:bCs/>
          <w:sz w:val="14"/>
          <w:szCs w:val="14"/>
        </w:rPr>
      </w:pPr>
    </w:p>
    <w:p w:rsidR="00525068" w:rsidRDefault="00525068" w:rsidP="00525068">
      <w:pPr>
        <w:spacing w:line="360" w:lineRule="auto"/>
        <w:ind w:right="-2" w:firstLine="709"/>
        <w:jc w:val="both"/>
        <w:rPr>
          <w:sz w:val="28"/>
          <w:szCs w:val="28"/>
        </w:rPr>
      </w:pPr>
    </w:p>
    <w:p w:rsidR="00525068" w:rsidRDefault="00525068" w:rsidP="00525068">
      <w:pPr>
        <w:spacing w:line="360" w:lineRule="auto"/>
        <w:ind w:right="-2" w:firstLine="709"/>
        <w:jc w:val="both"/>
        <w:rPr>
          <w:sz w:val="28"/>
          <w:szCs w:val="28"/>
        </w:rPr>
      </w:pPr>
    </w:p>
    <w:p w:rsidR="00525068" w:rsidRDefault="00525068" w:rsidP="00525068">
      <w:pPr>
        <w:spacing w:line="360" w:lineRule="auto"/>
        <w:ind w:right="-2" w:firstLine="709"/>
        <w:jc w:val="both"/>
        <w:rPr>
          <w:sz w:val="28"/>
          <w:szCs w:val="28"/>
        </w:rPr>
      </w:pPr>
    </w:p>
    <w:p w:rsidR="00525068" w:rsidRDefault="00525068" w:rsidP="00525068">
      <w:pPr>
        <w:spacing w:line="360" w:lineRule="auto"/>
        <w:ind w:right="-2" w:firstLine="709"/>
        <w:jc w:val="both"/>
        <w:rPr>
          <w:sz w:val="28"/>
          <w:szCs w:val="28"/>
        </w:rPr>
      </w:pPr>
    </w:p>
    <w:p w:rsidR="00525068" w:rsidRDefault="00525068" w:rsidP="00525068">
      <w:pPr>
        <w:spacing w:line="360" w:lineRule="auto"/>
        <w:ind w:right="-2" w:firstLine="709"/>
        <w:jc w:val="both"/>
        <w:rPr>
          <w:sz w:val="28"/>
          <w:szCs w:val="28"/>
        </w:rPr>
      </w:pPr>
    </w:p>
    <w:p w:rsidR="00525068" w:rsidRDefault="00525068" w:rsidP="00525068">
      <w:pPr>
        <w:spacing w:line="360" w:lineRule="auto"/>
        <w:ind w:right="-2" w:firstLine="709"/>
        <w:jc w:val="both"/>
        <w:rPr>
          <w:sz w:val="28"/>
          <w:szCs w:val="28"/>
        </w:rPr>
      </w:pPr>
    </w:p>
    <w:p w:rsidR="00525068" w:rsidRDefault="00525068" w:rsidP="00525068">
      <w:pPr>
        <w:spacing w:line="360" w:lineRule="auto"/>
        <w:ind w:right="-2" w:firstLine="709"/>
        <w:jc w:val="both"/>
        <w:rPr>
          <w:sz w:val="28"/>
          <w:szCs w:val="28"/>
        </w:rPr>
      </w:pPr>
    </w:p>
    <w:p w:rsidR="00144CBC" w:rsidRDefault="00144CBC" w:rsidP="00144CBC">
      <w:pPr>
        <w:ind w:firstLine="720"/>
        <w:jc w:val="both"/>
        <w:rPr>
          <w:b/>
          <w:sz w:val="28"/>
        </w:rPr>
      </w:pPr>
    </w:p>
    <w:p w:rsidR="00525068" w:rsidRPr="00463ED9" w:rsidRDefault="00525068" w:rsidP="00144CBC">
      <w:pPr>
        <w:ind w:firstLine="720"/>
        <w:jc w:val="both"/>
        <w:rPr>
          <w:sz w:val="28"/>
        </w:rPr>
      </w:pPr>
      <w:r w:rsidRPr="00463ED9">
        <w:rPr>
          <w:b/>
          <w:sz w:val="28"/>
        </w:rPr>
        <w:t xml:space="preserve">Примечание. </w:t>
      </w:r>
      <w:r w:rsidRPr="00463ED9">
        <w:rPr>
          <w:sz w:val="28"/>
        </w:rPr>
        <w:t>Нагрудны</w:t>
      </w:r>
      <w:r>
        <w:rPr>
          <w:sz w:val="28"/>
        </w:rPr>
        <w:t>й</w:t>
      </w:r>
      <w:r w:rsidRPr="00463ED9">
        <w:rPr>
          <w:sz w:val="28"/>
        </w:rPr>
        <w:t xml:space="preserve"> знак наблюдателя (далее – нагрудны</w:t>
      </w:r>
      <w:r>
        <w:rPr>
          <w:sz w:val="28"/>
        </w:rPr>
        <w:t>й</w:t>
      </w:r>
      <w:r w:rsidRPr="00463ED9">
        <w:rPr>
          <w:sz w:val="28"/>
        </w:rPr>
        <w:t xml:space="preserve"> знак) </w:t>
      </w:r>
      <w:r w:rsidRPr="00463ED9">
        <w:rPr>
          <w:spacing w:val="-6"/>
          <w:sz w:val="28"/>
          <w:szCs w:val="28"/>
        </w:rPr>
        <w:t>представля</w:t>
      </w:r>
      <w:r>
        <w:rPr>
          <w:spacing w:val="-6"/>
          <w:sz w:val="28"/>
          <w:szCs w:val="28"/>
        </w:rPr>
        <w:t>е</w:t>
      </w:r>
      <w:r w:rsidRPr="00463ED9">
        <w:rPr>
          <w:spacing w:val="-6"/>
          <w:sz w:val="28"/>
          <w:szCs w:val="28"/>
        </w:rPr>
        <w:t xml:space="preserve">т собой прямоугольную карточку размером не более </w:t>
      </w:r>
      <w:r>
        <w:rPr>
          <w:spacing w:val="-6"/>
          <w:sz w:val="28"/>
          <w:szCs w:val="28"/>
        </w:rPr>
        <w:t>9</w:t>
      </w:r>
      <w:r w:rsidRPr="00463ED9">
        <w:rPr>
          <w:spacing w:val="-6"/>
          <w:sz w:val="28"/>
          <w:szCs w:val="28"/>
        </w:rPr>
        <w:t>0</w:t>
      </w:r>
      <w:r w:rsidRPr="00463ED9">
        <w:rPr>
          <w:spacing w:val="-6"/>
          <w:sz w:val="28"/>
          <w:szCs w:val="28"/>
          <w:lang w:val="en-US"/>
        </w:rPr>
        <w:t>x</w:t>
      </w:r>
      <w:r w:rsidRPr="00463ED9">
        <w:rPr>
          <w:spacing w:val="-6"/>
          <w:sz w:val="28"/>
          <w:szCs w:val="28"/>
        </w:rPr>
        <w:t>6</w:t>
      </w:r>
      <w:r>
        <w:rPr>
          <w:spacing w:val="-6"/>
          <w:sz w:val="28"/>
          <w:szCs w:val="28"/>
        </w:rPr>
        <w:t>0 </w:t>
      </w:r>
      <w:r w:rsidRPr="00463ED9">
        <w:rPr>
          <w:spacing w:val="-6"/>
          <w:sz w:val="28"/>
          <w:szCs w:val="28"/>
        </w:rPr>
        <w:t>мм,</w:t>
      </w:r>
      <w:r w:rsidRPr="00463ED9">
        <w:rPr>
          <w:sz w:val="28"/>
        </w:rPr>
        <w:t xml:space="preserve"> изготовленную из плотной бумаги </w:t>
      </w:r>
      <w:r>
        <w:rPr>
          <w:sz w:val="28"/>
        </w:rPr>
        <w:t>(</w:t>
      </w:r>
      <w:r w:rsidRPr="00B86B7F">
        <w:rPr>
          <w:sz w:val="28"/>
        </w:rPr>
        <w:t xml:space="preserve">200 </w:t>
      </w:r>
      <w:r w:rsidRPr="00B86956">
        <w:rPr>
          <w:sz w:val="28"/>
        </w:rPr>
        <w:t>г/</w:t>
      </w:r>
      <w:proofErr w:type="spellStart"/>
      <w:r w:rsidRPr="00B86956">
        <w:rPr>
          <w:sz w:val="28"/>
        </w:rPr>
        <w:t>м</w:t>
      </w:r>
      <w:proofErr w:type="gramStart"/>
      <w:r w:rsidRPr="00995C05">
        <w:rPr>
          <w:sz w:val="28"/>
          <w:vertAlign w:val="superscript"/>
        </w:rPr>
        <w:t>2</w:t>
      </w:r>
      <w:proofErr w:type="spellEnd"/>
      <w:proofErr w:type="gramEnd"/>
      <w:r>
        <w:rPr>
          <w:sz w:val="28"/>
        </w:rPr>
        <w:t>)</w:t>
      </w:r>
      <w:r w:rsidRPr="00463ED9">
        <w:rPr>
          <w:sz w:val="28"/>
        </w:rPr>
        <w:t xml:space="preserve"> белого цвета, на которой указываются фамилия, имя, отчество, статус обладателя нагрудного знака, а также </w:t>
      </w:r>
      <w:r>
        <w:rPr>
          <w:sz w:val="28"/>
        </w:rPr>
        <w:t xml:space="preserve">фамилия, имя, отчество </w:t>
      </w:r>
      <w:r w:rsidRPr="00C50AA5">
        <w:rPr>
          <w:sz w:val="28"/>
        </w:rPr>
        <w:t xml:space="preserve">зарегистрированного кандидата или наименования избирательного объединения, </w:t>
      </w:r>
      <w:r w:rsidRPr="006B09F9">
        <w:rPr>
          <w:sz w:val="28"/>
        </w:rPr>
        <w:t>Общественной палаты Российской Федерации, Общественной палаты Нижегородской области, направивших наблюдателя в избирательную комиссию</w:t>
      </w:r>
      <w:r w:rsidRPr="00C50AA5">
        <w:rPr>
          <w:sz w:val="28"/>
        </w:rPr>
        <w:t xml:space="preserve">, </w:t>
      </w:r>
      <w:r>
        <w:rPr>
          <w:sz w:val="28"/>
        </w:rPr>
        <w:t>номер избирательного участка (наименование избирательной комиссии, куда направлен наблюдатель) с обозначением населенного пункта, района, города, на</w:t>
      </w:r>
      <w:r w:rsidRPr="00463ED9">
        <w:rPr>
          <w:sz w:val="28"/>
        </w:rPr>
        <w:t xml:space="preserve"> котор</w:t>
      </w:r>
      <w:r>
        <w:rPr>
          <w:sz w:val="28"/>
        </w:rPr>
        <w:t>ый</w:t>
      </w:r>
      <w:r w:rsidRPr="00463ED9">
        <w:rPr>
          <w:sz w:val="28"/>
        </w:rPr>
        <w:t xml:space="preserve"> направлен обладатель нагрудного знака.</w:t>
      </w:r>
    </w:p>
    <w:p w:rsidR="00144CBC" w:rsidRPr="00144CBC" w:rsidRDefault="00144CBC" w:rsidP="00144CBC">
      <w:pPr>
        <w:ind w:firstLine="720"/>
        <w:jc w:val="both"/>
        <w:rPr>
          <w:sz w:val="20"/>
          <w:szCs w:val="20"/>
        </w:rPr>
      </w:pPr>
    </w:p>
    <w:p w:rsidR="00525068" w:rsidRDefault="00525068" w:rsidP="00144CBC">
      <w:pPr>
        <w:ind w:firstLine="720"/>
        <w:jc w:val="both"/>
        <w:rPr>
          <w:sz w:val="28"/>
        </w:rPr>
      </w:pPr>
      <w:r w:rsidRPr="00463ED9">
        <w:rPr>
          <w:sz w:val="28"/>
        </w:rPr>
        <w:t>Текст на карточк</w:t>
      </w:r>
      <w:r>
        <w:rPr>
          <w:sz w:val="28"/>
        </w:rPr>
        <w:t>е</w:t>
      </w:r>
      <w:r w:rsidRPr="00463ED9">
        <w:rPr>
          <w:sz w:val="28"/>
        </w:rPr>
        <w:t xml:space="preserve"> </w:t>
      </w:r>
      <w:r w:rsidRPr="00C50AA5">
        <w:rPr>
          <w:sz w:val="28"/>
        </w:rPr>
        <w:t>оформля</w:t>
      </w:r>
      <w:r>
        <w:rPr>
          <w:sz w:val="28"/>
        </w:rPr>
        <w:t>е</w:t>
      </w:r>
      <w:r w:rsidRPr="00C50AA5">
        <w:rPr>
          <w:sz w:val="28"/>
        </w:rPr>
        <w:t>тся шрифтом одного цвета и одинакового размера</w:t>
      </w:r>
      <w:r>
        <w:rPr>
          <w:sz w:val="28"/>
        </w:rPr>
        <w:t>.</w:t>
      </w:r>
    </w:p>
    <w:p w:rsidR="00144CBC" w:rsidRPr="00144CBC" w:rsidRDefault="00144CBC" w:rsidP="00144CBC">
      <w:pPr>
        <w:ind w:firstLine="720"/>
        <w:jc w:val="both"/>
        <w:rPr>
          <w:color w:val="000000"/>
          <w:sz w:val="20"/>
          <w:szCs w:val="20"/>
        </w:rPr>
      </w:pPr>
    </w:p>
    <w:p w:rsidR="00525068" w:rsidRDefault="00525068" w:rsidP="00144CB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Нагрудный знак может быть</w:t>
      </w:r>
      <w:r w:rsidRPr="00BE7E81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заламинирован</w:t>
      </w:r>
      <w:proofErr w:type="spellEnd"/>
      <w:r w:rsidRPr="00BE7E81">
        <w:rPr>
          <w:color w:val="000000"/>
          <w:sz w:val="28"/>
          <w:szCs w:val="28"/>
        </w:rPr>
        <w:t>.</w:t>
      </w:r>
    </w:p>
    <w:p w:rsidR="00144CBC" w:rsidRPr="00144CBC" w:rsidRDefault="00144CBC" w:rsidP="00144CBC">
      <w:pPr>
        <w:ind w:firstLine="720"/>
        <w:jc w:val="both"/>
        <w:rPr>
          <w:sz w:val="20"/>
          <w:szCs w:val="20"/>
        </w:rPr>
      </w:pPr>
    </w:p>
    <w:p w:rsidR="00525068" w:rsidRPr="006B084C" w:rsidRDefault="00525068" w:rsidP="00144CBC">
      <w:pPr>
        <w:ind w:firstLine="720"/>
        <w:jc w:val="both"/>
        <w:rPr>
          <w:sz w:val="28"/>
          <w:szCs w:val="28"/>
        </w:rPr>
      </w:pPr>
      <w:r w:rsidRPr="006B084C">
        <w:rPr>
          <w:sz w:val="28"/>
          <w:szCs w:val="28"/>
        </w:rPr>
        <w:t>Нагрудные знаки рекомендуется прикреплять к одежде.</w:t>
      </w:r>
    </w:p>
    <w:p w:rsidR="00525068" w:rsidRPr="00E96862" w:rsidRDefault="00525068" w:rsidP="00144CBC">
      <w:pPr>
        <w:rPr>
          <w:sz w:val="28"/>
          <w:szCs w:val="28"/>
        </w:rPr>
      </w:pPr>
    </w:p>
    <w:sectPr w:rsidR="00525068" w:rsidRPr="00E96862" w:rsidSect="000762B2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C1B" w:rsidRDefault="00864C1B" w:rsidP="0088400B">
      <w:r>
        <w:separator/>
      </w:r>
    </w:p>
  </w:endnote>
  <w:endnote w:type="continuationSeparator" w:id="0">
    <w:p w:rsidR="00864C1B" w:rsidRDefault="00864C1B" w:rsidP="00884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C1B" w:rsidRDefault="00864C1B" w:rsidP="0088400B">
      <w:r>
        <w:separator/>
      </w:r>
    </w:p>
  </w:footnote>
  <w:footnote w:type="continuationSeparator" w:id="0">
    <w:p w:rsidR="00864C1B" w:rsidRDefault="00864C1B" w:rsidP="00884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87B43"/>
    <w:multiLevelType w:val="hybridMultilevel"/>
    <w:tmpl w:val="088C6078"/>
    <w:lvl w:ilvl="0" w:tplc="3BA226FA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50162"/>
    <w:multiLevelType w:val="hybridMultilevel"/>
    <w:tmpl w:val="7DBABF90"/>
    <w:lvl w:ilvl="0" w:tplc="EAA8BF04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5D55E98"/>
    <w:multiLevelType w:val="hybridMultilevel"/>
    <w:tmpl w:val="A738BC62"/>
    <w:lvl w:ilvl="0" w:tplc="0419000F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43C52876"/>
    <w:multiLevelType w:val="hybridMultilevel"/>
    <w:tmpl w:val="39C6AAA8"/>
    <w:lvl w:ilvl="0" w:tplc="9692D982">
      <w:start w:val="1"/>
      <w:numFmt w:val="bullet"/>
      <w:lvlText w:val=""/>
      <w:lvlJc w:val="left"/>
      <w:pPr>
        <w:ind w:left="1845" w:hanging="112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7E709D"/>
    <w:multiLevelType w:val="hybridMultilevel"/>
    <w:tmpl w:val="6A140F4E"/>
    <w:lvl w:ilvl="0" w:tplc="9EC0BA8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B062248"/>
    <w:multiLevelType w:val="hybridMultilevel"/>
    <w:tmpl w:val="93B071BA"/>
    <w:lvl w:ilvl="0" w:tplc="CF26783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A87"/>
    <w:rsid w:val="00061775"/>
    <w:rsid w:val="000762B2"/>
    <w:rsid w:val="00144CBC"/>
    <w:rsid w:val="001C2C20"/>
    <w:rsid w:val="001F0D94"/>
    <w:rsid w:val="00232847"/>
    <w:rsid w:val="00263EBF"/>
    <w:rsid w:val="002E0FE1"/>
    <w:rsid w:val="00307603"/>
    <w:rsid w:val="00336DF6"/>
    <w:rsid w:val="004354AC"/>
    <w:rsid w:val="004B3553"/>
    <w:rsid w:val="00504A62"/>
    <w:rsid w:val="00525068"/>
    <w:rsid w:val="0059799E"/>
    <w:rsid w:val="006102D8"/>
    <w:rsid w:val="00632DF7"/>
    <w:rsid w:val="006B1051"/>
    <w:rsid w:val="006C1471"/>
    <w:rsid w:val="007538B7"/>
    <w:rsid w:val="00775F73"/>
    <w:rsid w:val="007B155A"/>
    <w:rsid w:val="007F18CF"/>
    <w:rsid w:val="00864C1B"/>
    <w:rsid w:val="00881B63"/>
    <w:rsid w:val="0088400B"/>
    <w:rsid w:val="008C533F"/>
    <w:rsid w:val="009278AF"/>
    <w:rsid w:val="009903A3"/>
    <w:rsid w:val="009F775B"/>
    <w:rsid w:val="00A102F8"/>
    <w:rsid w:val="00A82A1E"/>
    <w:rsid w:val="00AD444C"/>
    <w:rsid w:val="00B22914"/>
    <w:rsid w:val="00BA667E"/>
    <w:rsid w:val="00BB09A3"/>
    <w:rsid w:val="00BD10A7"/>
    <w:rsid w:val="00BD3F7F"/>
    <w:rsid w:val="00C01459"/>
    <w:rsid w:val="00C40579"/>
    <w:rsid w:val="00C86ABC"/>
    <w:rsid w:val="00C91954"/>
    <w:rsid w:val="00C9409D"/>
    <w:rsid w:val="00CD3672"/>
    <w:rsid w:val="00CE79E7"/>
    <w:rsid w:val="00D37EC8"/>
    <w:rsid w:val="00DA2F27"/>
    <w:rsid w:val="00DA4083"/>
    <w:rsid w:val="00DA664E"/>
    <w:rsid w:val="00DA7A87"/>
    <w:rsid w:val="00DF0416"/>
    <w:rsid w:val="00E12E7C"/>
    <w:rsid w:val="00E45CE3"/>
    <w:rsid w:val="00E633E4"/>
    <w:rsid w:val="00E96862"/>
    <w:rsid w:val="00EA29EF"/>
    <w:rsid w:val="00F6266B"/>
    <w:rsid w:val="00F6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3F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F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67C40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F67C4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67C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F67C4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F67C4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67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7C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C4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88400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88400B"/>
    <w:rPr>
      <w:b/>
      <w:bCs/>
    </w:rPr>
  </w:style>
  <w:style w:type="paragraph" w:styleId="a7">
    <w:name w:val="footnote text"/>
    <w:basedOn w:val="a"/>
    <w:link w:val="a8"/>
    <w:uiPriority w:val="99"/>
    <w:semiHidden/>
    <w:rsid w:val="0088400B"/>
    <w:rPr>
      <w:rFonts w:eastAsia="Calibri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8400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8">
    <w:name w:val="заголовок 8"/>
    <w:basedOn w:val="a"/>
    <w:next w:val="a"/>
    <w:rsid w:val="0088400B"/>
    <w:pPr>
      <w:keepNext/>
      <w:shd w:val="clear" w:color="auto" w:fill="FFFFFF"/>
      <w:tabs>
        <w:tab w:val="left" w:pos="993"/>
      </w:tabs>
      <w:spacing w:line="360" w:lineRule="atLeast"/>
      <w:ind w:right="28" w:firstLine="3969"/>
      <w:jc w:val="center"/>
    </w:pPr>
    <w:rPr>
      <w:color w:val="000000"/>
      <w:spacing w:val="-5"/>
      <w:sz w:val="28"/>
      <w:szCs w:val="28"/>
    </w:rPr>
  </w:style>
  <w:style w:type="character" w:styleId="a9">
    <w:name w:val="footnote reference"/>
    <w:uiPriority w:val="99"/>
    <w:semiHidden/>
    <w:unhideWhenUsed/>
    <w:rsid w:val="0088400B"/>
    <w:rPr>
      <w:vertAlign w:val="superscript"/>
    </w:rPr>
  </w:style>
  <w:style w:type="paragraph" w:styleId="aa">
    <w:name w:val="List Paragraph"/>
    <w:basedOn w:val="a"/>
    <w:uiPriority w:val="34"/>
    <w:qFormat/>
    <w:rsid w:val="00E12E7C"/>
    <w:pPr>
      <w:ind w:left="720"/>
      <w:contextualSpacing/>
    </w:pPr>
  </w:style>
  <w:style w:type="paragraph" w:styleId="ab">
    <w:name w:val="Body Text Indent"/>
    <w:basedOn w:val="a"/>
    <w:link w:val="ac"/>
    <w:uiPriority w:val="99"/>
    <w:unhideWhenUsed/>
    <w:rsid w:val="00BB09A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BB09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3F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D3F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3F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F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67C40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F67C4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67C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F67C4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F67C4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67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7C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C4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88400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88400B"/>
    <w:rPr>
      <w:b/>
      <w:bCs/>
    </w:rPr>
  </w:style>
  <w:style w:type="paragraph" w:styleId="a7">
    <w:name w:val="footnote text"/>
    <w:basedOn w:val="a"/>
    <w:link w:val="a8"/>
    <w:uiPriority w:val="99"/>
    <w:semiHidden/>
    <w:rsid w:val="0088400B"/>
    <w:rPr>
      <w:rFonts w:eastAsia="Calibri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8400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8">
    <w:name w:val="заголовок 8"/>
    <w:basedOn w:val="a"/>
    <w:next w:val="a"/>
    <w:rsid w:val="0088400B"/>
    <w:pPr>
      <w:keepNext/>
      <w:shd w:val="clear" w:color="auto" w:fill="FFFFFF"/>
      <w:tabs>
        <w:tab w:val="left" w:pos="993"/>
      </w:tabs>
      <w:spacing w:line="360" w:lineRule="atLeast"/>
      <w:ind w:right="28" w:firstLine="3969"/>
      <w:jc w:val="center"/>
    </w:pPr>
    <w:rPr>
      <w:color w:val="000000"/>
      <w:spacing w:val="-5"/>
      <w:sz w:val="28"/>
      <w:szCs w:val="28"/>
    </w:rPr>
  </w:style>
  <w:style w:type="character" w:styleId="a9">
    <w:name w:val="footnote reference"/>
    <w:uiPriority w:val="99"/>
    <w:semiHidden/>
    <w:unhideWhenUsed/>
    <w:rsid w:val="0088400B"/>
    <w:rPr>
      <w:vertAlign w:val="superscript"/>
    </w:rPr>
  </w:style>
  <w:style w:type="paragraph" w:styleId="aa">
    <w:name w:val="List Paragraph"/>
    <w:basedOn w:val="a"/>
    <w:uiPriority w:val="34"/>
    <w:qFormat/>
    <w:rsid w:val="00E12E7C"/>
    <w:pPr>
      <w:ind w:left="720"/>
      <w:contextualSpacing/>
    </w:pPr>
  </w:style>
  <w:style w:type="paragraph" w:styleId="ab">
    <w:name w:val="Body Text Indent"/>
    <w:basedOn w:val="a"/>
    <w:link w:val="ac"/>
    <w:uiPriority w:val="99"/>
    <w:unhideWhenUsed/>
    <w:rsid w:val="00BB09A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BB09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3F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D3F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0EFC98C9297A33DF8436336D2261E017A2FA69DE3AB7C12194001EE3AE18D4D6EC8293B6CB9BBEE5BA965FC0E09620EA482349F2E1375032FAF551D0Y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Городинская</dc:creator>
  <cp:lastModifiedBy>Кильянова</cp:lastModifiedBy>
  <cp:revision>4</cp:revision>
  <cp:lastPrinted>2024-08-28T07:07:00Z</cp:lastPrinted>
  <dcterms:created xsi:type="dcterms:W3CDTF">2024-08-28T07:05:00Z</dcterms:created>
  <dcterms:modified xsi:type="dcterms:W3CDTF">2024-08-28T07:14:00Z</dcterms:modified>
</cp:coreProperties>
</file>