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3E" w:rsidRDefault="003C599C" w:rsidP="00CC1814">
      <w:pPr>
        <w:tabs>
          <w:tab w:val="left" w:pos="396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62.25pt" fillcolor="window">
            <v:imagedata r:id="rId8" o:title="" blacklevel="1966f"/>
          </v:shape>
        </w:pict>
      </w:r>
    </w:p>
    <w:p w:rsidR="00A90F3E" w:rsidRDefault="00A90F3E" w:rsidP="00CC1814">
      <w:pPr>
        <w:jc w:val="center"/>
      </w:pPr>
    </w:p>
    <w:p w:rsidR="00A90F3E" w:rsidRDefault="00A90F3E" w:rsidP="00CC1814">
      <w:pPr>
        <w:pStyle w:val="a4"/>
        <w:framePr w:w="0" w:h="0" w:hSpace="0" w:wrap="auto" w:vAnchor="margin" w:hAnchor="text" w:xAlign="left" w:yAlign="inline"/>
        <w:rPr>
          <w:sz w:val="36"/>
          <w:szCs w:val="28"/>
        </w:rPr>
      </w:pPr>
      <w:r>
        <w:rPr>
          <w:sz w:val="36"/>
          <w:szCs w:val="28"/>
        </w:rPr>
        <w:t>Администрация города Дзержинска</w:t>
      </w:r>
    </w:p>
    <w:p w:rsidR="00A90F3E" w:rsidRDefault="00A90F3E" w:rsidP="00CC1814">
      <w:pPr>
        <w:pStyle w:val="a4"/>
        <w:framePr w:w="0" w:h="0" w:hSpace="0" w:wrap="auto" w:vAnchor="margin" w:hAnchor="text" w:xAlign="left" w:yAlign="inline"/>
        <w:rPr>
          <w:sz w:val="31"/>
          <w:szCs w:val="31"/>
        </w:rPr>
      </w:pPr>
      <w:r>
        <w:rPr>
          <w:sz w:val="36"/>
          <w:szCs w:val="28"/>
        </w:rPr>
        <w:t>Нижегородской области</w:t>
      </w:r>
    </w:p>
    <w:p w:rsidR="00A90F3E" w:rsidRDefault="00A90F3E" w:rsidP="00CC1814">
      <w:pPr>
        <w:jc w:val="center"/>
      </w:pPr>
    </w:p>
    <w:p w:rsidR="00AF001A" w:rsidRPr="009C0926" w:rsidRDefault="00A90F3E" w:rsidP="00CC1814">
      <w:pPr>
        <w:pStyle w:val="a3"/>
        <w:spacing w:line="480" w:lineRule="auto"/>
        <w:jc w:val="center"/>
      </w:pPr>
      <w:r>
        <w:rPr>
          <w:rFonts w:ascii="Times New Roman" w:hAnsi="Times New Roman"/>
          <w:b/>
          <w:sz w:val="44"/>
          <w:szCs w:val="38"/>
        </w:rPr>
        <w:t>ПОСТАНОВЛЕНИЕ</w:t>
      </w:r>
    </w:p>
    <w:p w:rsidR="002A6C18" w:rsidRPr="00571825" w:rsidRDefault="00AF001A" w:rsidP="00571825">
      <w:pPr>
        <w:ind w:right="42"/>
        <w:jc w:val="both"/>
        <w:rPr>
          <w:sz w:val="28"/>
          <w:szCs w:val="28"/>
        </w:rPr>
      </w:pPr>
      <w:r w:rsidRPr="00205692">
        <w:rPr>
          <w:sz w:val="28"/>
          <w:szCs w:val="28"/>
        </w:rPr>
        <w:t>от</w:t>
      </w:r>
      <w:r w:rsidRPr="00205692">
        <w:rPr>
          <w:sz w:val="28"/>
          <w:szCs w:val="28"/>
          <w:u w:val="single"/>
        </w:rPr>
        <w:tab/>
      </w:r>
      <w:r w:rsidR="00205692">
        <w:rPr>
          <w:sz w:val="28"/>
          <w:szCs w:val="28"/>
          <w:u w:val="single"/>
        </w:rPr>
        <w:tab/>
      </w:r>
      <w:r w:rsidR="00571825">
        <w:rPr>
          <w:sz w:val="28"/>
          <w:szCs w:val="28"/>
          <w:u w:val="single"/>
        </w:rPr>
        <w:tab/>
        <w:t xml:space="preserve">            </w:t>
      </w:r>
      <w:r w:rsidR="00F57BA5" w:rsidRPr="00205692">
        <w:rPr>
          <w:sz w:val="28"/>
          <w:szCs w:val="28"/>
          <w:u w:val="single"/>
        </w:rPr>
        <w:t xml:space="preserve"> </w:t>
      </w:r>
      <w:r w:rsidR="00E83E6E" w:rsidRPr="00205692">
        <w:rPr>
          <w:sz w:val="28"/>
          <w:szCs w:val="28"/>
        </w:rPr>
        <w:t xml:space="preserve"> </w:t>
      </w:r>
      <w:r w:rsidR="00C54D10" w:rsidRPr="00205692">
        <w:rPr>
          <w:sz w:val="28"/>
          <w:szCs w:val="28"/>
        </w:rPr>
        <w:t xml:space="preserve">   </w:t>
      </w:r>
      <w:r w:rsidR="0030418B" w:rsidRPr="00205692">
        <w:rPr>
          <w:sz w:val="28"/>
          <w:szCs w:val="28"/>
        </w:rPr>
        <w:t xml:space="preserve">  </w:t>
      </w:r>
      <w:r w:rsidR="00C54D10" w:rsidRPr="00205692">
        <w:rPr>
          <w:sz w:val="28"/>
          <w:szCs w:val="28"/>
        </w:rPr>
        <w:t xml:space="preserve">                                            </w:t>
      </w:r>
      <w:r w:rsidR="00205692">
        <w:rPr>
          <w:sz w:val="28"/>
          <w:szCs w:val="28"/>
        </w:rPr>
        <w:t xml:space="preserve">  </w:t>
      </w:r>
      <w:r w:rsidR="00571825">
        <w:rPr>
          <w:sz w:val="28"/>
          <w:szCs w:val="28"/>
        </w:rPr>
        <w:t xml:space="preserve">    </w:t>
      </w:r>
      <w:r w:rsidR="00205692">
        <w:rPr>
          <w:sz w:val="28"/>
          <w:szCs w:val="28"/>
        </w:rPr>
        <w:t xml:space="preserve">      </w:t>
      </w:r>
      <w:r w:rsidR="00571825">
        <w:rPr>
          <w:sz w:val="28"/>
          <w:szCs w:val="28"/>
        </w:rPr>
        <w:t xml:space="preserve"> </w:t>
      </w:r>
      <w:r w:rsidRPr="00205692">
        <w:rPr>
          <w:sz w:val="28"/>
          <w:szCs w:val="28"/>
        </w:rPr>
        <w:t>№</w:t>
      </w:r>
      <w:r w:rsidR="00205692">
        <w:rPr>
          <w:sz w:val="28"/>
          <w:szCs w:val="28"/>
        </w:rPr>
        <w:t xml:space="preserve"> </w:t>
      </w:r>
      <w:r w:rsidR="00205692">
        <w:rPr>
          <w:sz w:val="28"/>
          <w:szCs w:val="28"/>
          <w:u w:val="single"/>
        </w:rPr>
        <w:tab/>
      </w:r>
      <w:r w:rsidR="00571825" w:rsidRPr="00571825">
        <w:rPr>
          <w:sz w:val="28"/>
          <w:szCs w:val="28"/>
        </w:rPr>
        <w:t>__________</w:t>
      </w:r>
    </w:p>
    <w:p w:rsidR="002A6C18" w:rsidRDefault="002A6C18" w:rsidP="00C54D10">
      <w:pPr>
        <w:jc w:val="both"/>
        <w:rPr>
          <w:sz w:val="28"/>
          <w:szCs w:val="28"/>
          <w:u w:val="single"/>
        </w:rPr>
      </w:pPr>
    </w:p>
    <w:p w:rsidR="002A6C18" w:rsidRPr="00CC1814" w:rsidRDefault="002A6C18" w:rsidP="00C54D10">
      <w:pPr>
        <w:jc w:val="both"/>
        <w:rPr>
          <w:sz w:val="28"/>
          <w:szCs w:val="28"/>
          <w:u w:val="single"/>
        </w:rPr>
      </w:pPr>
    </w:p>
    <w:p w:rsidR="00A85B10" w:rsidRPr="00A85B10" w:rsidRDefault="00571825" w:rsidP="00A85B10">
      <w:pPr>
        <w:jc w:val="both"/>
        <w:rPr>
          <w:b/>
          <w:sz w:val="28"/>
          <w:szCs w:val="28"/>
        </w:rPr>
      </w:pPr>
      <w:r w:rsidRPr="00CC1814">
        <w:rPr>
          <w:b/>
          <w:sz w:val="28"/>
          <w:szCs w:val="28"/>
        </w:rPr>
        <w:t>Об утверждении П</w:t>
      </w:r>
      <w:r w:rsidR="002A6C18" w:rsidRPr="00CC1814">
        <w:rPr>
          <w:b/>
          <w:sz w:val="28"/>
          <w:szCs w:val="28"/>
        </w:rPr>
        <w:t>оложения</w:t>
      </w:r>
      <w:r w:rsidRPr="00CC1814">
        <w:rPr>
          <w:b/>
          <w:sz w:val="28"/>
          <w:szCs w:val="28"/>
        </w:rPr>
        <w:t xml:space="preserve"> </w:t>
      </w:r>
      <w:r w:rsidR="00DC42E6">
        <w:rPr>
          <w:b/>
          <w:sz w:val="28"/>
          <w:szCs w:val="28"/>
        </w:rPr>
        <w:t>о порядке</w:t>
      </w:r>
      <w:r w:rsidR="00A85B10">
        <w:rPr>
          <w:b/>
          <w:sz w:val="28"/>
          <w:szCs w:val="28"/>
        </w:rPr>
        <w:t xml:space="preserve"> о</w:t>
      </w:r>
      <w:r w:rsidR="00A85B10" w:rsidRPr="00A85B10">
        <w:rPr>
          <w:b/>
          <w:sz w:val="28"/>
          <w:szCs w:val="28"/>
        </w:rPr>
        <w:t>существлени</w:t>
      </w:r>
      <w:r w:rsidR="00DC42E6">
        <w:rPr>
          <w:b/>
          <w:sz w:val="28"/>
          <w:szCs w:val="28"/>
        </w:rPr>
        <w:t>я</w:t>
      </w:r>
      <w:r w:rsidR="00A85B10" w:rsidRPr="00A85B10">
        <w:rPr>
          <w:b/>
          <w:sz w:val="28"/>
          <w:szCs w:val="28"/>
        </w:rPr>
        <w:t xml:space="preserve"> муниципального </w:t>
      </w:r>
      <w:proofErr w:type="gramStart"/>
      <w:r w:rsidR="00A85B10" w:rsidRPr="00A85B10">
        <w:rPr>
          <w:b/>
          <w:sz w:val="28"/>
          <w:szCs w:val="28"/>
        </w:rPr>
        <w:t>контроля за</w:t>
      </w:r>
      <w:proofErr w:type="gramEnd"/>
      <w:r w:rsidR="00A85B10" w:rsidRPr="00A85B10">
        <w:rPr>
          <w:b/>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Дзержинск</w:t>
      </w:r>
    </w:p>
    <w:p w:rsidR="00571825" w:rsidRPr="00CC1814" w:rsidRDefault="00571825" w:rsidP="00C54D10">
      <w:pPr>
        <w:jc w:val="both"/>
        <w:rPr>
          <w:sz w:val="28"/>
          <w:szCs w:val="28"/>
        </w:rPr>
      </w:pPr>
    </w:p>
    <w:p w:rsidR="00A85B10" w:rsidRPr="00A85B10" w:rsidRDefault="00A85B10" w:rsidP="00A85B10">
      <w:pPr>
        <w:jc w:val="both"/>
        <w:rPr>
          <w:bCs/>
          <w:sz w:val="28"/>
          <w:szCs w:val="28"/>
        </w:rPr>
      </w:pPr>
      <w:r w:rsidRPr="00A85B10">
        <w:rPr>
          <w:sz w:val="28"/>
          <w:szCs w:val="28"/>
        </w:rPr>
        <w:t xml:space="preserve">         </w:t>
      </w:r>
      <w:proofErr w:type="gramStart"/>
      <w:r w:rsidRPr="00A85B10">
        <w:rPr>
          <w:bCs/>
          <w:sz w:val="28"/>
          <w:szCs w:val="28"/>
        </w:rPr>
        <w:t xml:space="preserve">В соответствии с </w:t>
      </w:r>
      <w:hyperlink r:id="rId9" w:history="1">
        <w:r w:rsidRPr="00A85B10">
          <w:rPr>
            <w:rStyle w:val="ac"/>
            <w:bCs/>
            <w:color w:val="auto"/>
            <w:sz w:val="28"/>
            <w:szCs w:val="28"/>
            <w:u w:val="none"/>
          </w:rPr>
          <w:t>Федеральным законом от 06.10.2003 № 131-ФЗ</w:t>
        </w:r>
      </w:hyperlink>
      <w:r w:rsidRPr="00A85B10">
        <w:rPr>
          <w:bCs/>
          <w:sz w:val="28"/>
          <w:szCs w:val="28"/>
        </w:rPr>
        <w:t xml:space="preserve"> «Об общих принципах организации местного самоуправления в Российской Федерации, </w:t>
      </w:r>
      <w:hyperlink r:id="rId10" w:history="1">
        <w:r w:rsidRPr="00A85B10">
          <w:rPr>
            <w:rStyle w:val="ac"/>
            <w:bCs/>
            <w:color w:val="auto"/>
            <w:sz w:val="28"/>
            <w:szCs w:val="28"/>
            <w:u w:val="none"/>
          </w:rPr>
          <w:t>Федеральным законом от 26.12.2008 № 294-ФЗ</w:t>
        </w:r>
      </w:hyperlink>
      <w:r w:rsidRPr="00A85B10">
        <w:rPr>
          <w:bCs/>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A85B10">
          <w:rPr>
            <w:rStyle w:val="ac"/>
            <w:bCs/>
            <w:color w:val="auto"/>
            <w:sz w:val="28"/>
            <w:szCs w:val="28"/>
            <w:u w:val="none"/>
          </w:rPr>
          <w:t>Федеральным законом от 21.02.1992 № 2395-1</w:t>
        </w:r>
      </w:hyperlink>
      <w:r w:rsidRPr="00A85B10">
        <w:rPr>
          <w:bCs/>
          <w:sz w:val="28"/>
          <w:szCs w:val="28"/>
        </w:rPr>
        <w:t xml:space="preserve"> «О недрах», руководствуясь  Уставом городского округа город Дзержинск, администрация города Дзержинска</w:t>
      </w:r>
      <w:proofErr w:type="gramEnd"/>
    </w:p>
    <w:p w:rsidR="00571825" w:rsidRPr="00CC1814" w:rsidRDefault="00571825" w:rsidP="00571825">
      <w:pPr>
        <w:jc w:val="both"/>
        <w:rPr>
          <w:b/>
          <w:sz w:val="28"/>
          <w:szCs w:val="28"/>
        </w:rPr>
      </w:pPr>
    </w:p>
    <w:p w:rsidR="00571825" w:rsidRDefault="00571825" w:rsidP="00571825">
      <w:pPr>
        <w:jc w:val="both"/>
        <w:rPr>
          <w:b/>
          <w:sz w:val="28"/>
          <w:szCs w:val="28"/>
        </w:rPr>
      </w:pPr>
      <w:r w:rsidRPr="00CC1814">
        <w:rPr>
          <w:b/>
          <w:sz w:val="28"/>
          <w:szCs w:val="28"/>
        </w:rPr>
        <w:t>ПОСТАНОВЛЯЕТ</w:t>
      </w:r>
    </w:p>
    <w:p w:rsidR="00A85B10" w:rsidRPr="00CC1814" w:rsidRDefault="00A85B10" w:rsidP="00571825">
      <w:pPr>
        <w:jc w:val="both"/>
        <w:rPr>
          <w:b/>
          <w:sz w:val="28"/>
          <w:szCs w:val="28"/>
        </w:rPr>
      </w:pPr>
    </w:p>
    <w:p w:rsidR="00A85B10" w:rsidRPr="00A85B10" w:rsidRDefault="00A85B10" w:rsidP="00A85B10">
      <w:pPr>
        <w:numPr>
          <w:ilvl w:val="0"/>
          <w:numId w:val="31"/>
        </w:numPr>
        <w:tabs>
          <w:tab w:val="left" w:pos="284"/>
        </w:tabs>
        <w:ind w:left="0" w:firstLine="0"/>
        <w:jc w:val="both"/>
        <w:rPr>
          <w:sz w:val="28"/>
          <w:szCs w:val="28"/>
        </w:rPr>
      </w:pPr>
      <w:r w:rsidRPr="00A85B10">
        <w:rPr>
          <w:sz w:val="28"/>
          <w:szCs w:val="28"/>
        </w:rPr>
        <w:t>Утвердить прилагаемое</w:t>
      </w:r>
      <w:r w:rsidR="00DC42E6">
        <w:rPr>
          <w:sz w:val="28"/>
          <w:szCs w:val="28"/>
        </w:rPr>
        <w:t xml:space="preserve"> </w:t>
      </w:r>
      <w:r w:rsidRPr="00A85B10">
        <w:rPr>
          <w:sz w:val="28"/>
          <w:szCs w:val="28"/>
        </w:rPr>
        <w:t>Положение</w:t>
      </w:r>
      <w:r w:rsidR="00DC42E6">
        <w:rPr>
          <w:sz w:val="28"/>
          <w:szCs w:val="28"/>
        </w:rPr>
        <w:t xml:space="preserve"> о порядке </w:t>
      </w:r>
      <w:r w:rsidRPr="00A85B10">
        <w:rPr>
          <w:sz w:val="28"/>
          <w:szCs w:val="28"/>
        </w:rPr>
        <w:t>осуществлени</w:t>
      </w:r>
      <w:r w:rsidR="00DC42E6">
        <w:rPr>
          <w:sz w:val="28"/>
          <w:szCs w:val="28"/>
        </w:rPr>
        <w:t>я</w:t>
      </w:r>
      <w:r w:rsidRPr="00A85B10">
        <w:rPr>
          <w:sz w:val="28"/>
          <w:szCs w:val="28"/>
        </w:rPr>
        <w:t xml:space="preserve"> муниципального </w:t>
      </w:r>
      <w:proofErr w:type="gramStart"/>
      <w:r w:rsidRPr="00A85B10">
        <w:rPr>
          <w:sz w:val="28"/>
          <w:szCs w:val="28"/>
        </w:rPr>
        <w:t>контроля за</w:t>
      </w:r>
      <w:proofErr w:type="gramEnd"/>
      <w:r w:rsidRPr="00A85B10">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Дзержинск.</w:t>
      </w:r>
    </w:p>
    <w:p w:rsidR="00A85B10" w:rsidRDefault="00A85B10" w:rsidP="00A85B10">
      <w:pPr>
        <w:numPr>
          <w:ilvl w:val="0"/>
          <w:numId w:val="31"/>
        </w:numPr>
        <w:tabs>
          <w:tab w:val="left" w:pos="284"/>
        </w:tabs>
        <w:ind w:left="0" w:firstLine="0"/>
        <w:jc w:val="both"/>
        <w:rPr>
          <w:sz w:val="28"/>
          <w:szCs w:val="28"/>
        </w:rPr>
      </w:pPr>
      <w:r w:rsidRPr="00B700AA">
        <w:rPr>
          <w:sz w:val="28"/>
          <w:szCs w:val="28"/>
        </w:rPr>
        <w:t xml:space="preserve">Заместителю главы администрации </w:t>
      </w:r>
      <w:r>
        <w:rPr>
          <w:sz w:val="28"/>
          <w:szCs w:val="28"/>
        </w:rPr>
        <w:t>городского округа Воронину П.М.</w:t>
      </w:r>
      <w:r w:rsidRPr="00B700AA">
        <w:rPr>
          <w:sz w:val="28"/>
          <w:szCs w:val="28"/>
        </w:rPr>
        <w:t xml:space="preserve"> опубликовать и </w:t>
      </w:r>
      <w:proofErr w:type="gramStart"/>
      <w:r w:rsidRPr="00B700AA">
        <w:rPr>
          <w:sz w:val="28"/>
          <w:szCs w:val="28"/>
        </w:rPr>
        <w:t>разместить</w:t>
      </w:r>
      <w:proofErr w:type="gramEnd"/>
      <w:r w:rsidRPr="00B700AA">
        <w:rPr>
          <w:sz w:val="28"/>
          <w:szCs w:val="28"/>
        </w:rPr>
        <w:t xml:space="preserve"> настоящее постановление в информационно-коммуникационной сети «Интернет</w:t>
      </w:r>
      <w:r>
        <w:rPr>
          <w:sz w:val="28"/>
          <w:szCs w:val="28"/>
        </w:rPr>
        <w:t>» на сайте администрации города.</w:t>
      </w:r>
    </w:p>
    <w:p w:rsidR="00A85B10" w:rsidRDefault="00A85B10" w:rsidP="00A85B10">
      <w:pPr>
        <w:numPr>
          <w:ilvl w:val="0"/>
          <w:numId w:val="31"/>
        </w:numPr>
        <w:tabs>
          <w:tab w:val="left" w:pos="284"/>
        </w:tabs>
        <w:ind w:left="0" w:firstLine="0"/>
        <w:jc w:val="both"/>
        <w:rPr>
          <w:sz w:val="28"/>
          <w:szCs w:val="28"/>
        </w:rPr>
      </w:pPr>
      <w:r w:rsidRPr="00B700AA">
        <w:rPr>
          <w:sz w:val="28"/>
          <w:szCs w:val="28"/>
        </w:rPr>
        <w:t>Постановление вступает в силу с</w:t>
      </w:r>
      <w:r w:rsidRPr="00DD5641">
        <w:rPr>
          <w:bCs/>
          <w:sz w:val="28"/>
        </w:rPr>
        <w:t xml:space="preserve"> момента опубликования</w:t>
      </w:r>
      <w:r w:rsidRPr="00B700AA">
        <w:rPr>
          <w:sz w:val="28"/>
          <w:szCs w:val="28"/>
        </w:rPr>
        <w:t>.</w:t>
      </w:r>
    </w:p>
    <w:p w:rsidR="00A85B10" w:rsidRPr="001E41CD" w:rsidRDefault="00A85B10" w:rsidP="00A85B10">
      <w:pPr>
        <w:numPr>
          <w:ilvl w:val="0"/>
          <w:numId w:val="31"/>
        </w:numPr>
        <w:tabs>
          <w:tab w:val="left" w:pos="284"/>
        </w:tabs>
        <w:ind w:left="0" w:firstLine="0"/>
        <w:jc w:val="both"/>
        <w:rPr>
          <w:sz w:val="28"/>
          <w:szCs w:val="28"/>
        </w:rPr>
      </w:pPr>
      <w:proofErr w:type="gramStart"/>
      <w:r w:rsidRPr="00B700AA">
        <w:rPr>
          <w:sz w:val="28"/>
          <w:szCs w:val="28"/>
        </w:rPr>
        <w:t>Контроль за</w:t>
      </w:r>
      <w:proofErr w:type="gramEnd"/>
      <w:r w:rsidRPr="00B700AA">
        <w:rPr>
          <w:sz w:val="28"/>
          <w:szCs w:val="28"/>
        </w:rPr>
        <w:t xml:space="preserve"> исполнением постановления возложить на первого замести</w:t>
      </w:r>
      <w:r>
        <w:rPr>
          <w:sz w:val="28"/>
          <w:szCs w:val="28"/>
        </w:rPr>
        <w:t>теля главы администрации городского округа</w:t>
      </w:r>
      <w:r w:rsidRPr="00B700AA">
        <w:rPr>
          <w:sz w:val="28"/>
          <w:szCs w:val="28"/>
        </w:rPr>
        <w:t>.</w:t>
      </w:r>
    </w:p>
    <w:p w:rsidR="00CC1814" w:rsidRDefault="00CC1814" w:rsidP="00CC1814">
      <w:pPr>
        <w:jc w:val="both"/>
        <w:rPr>
          <w:sz w:val="28"/>
          <w:szCs w:val="28"/>
        </w:rPr>
      </w:pPr>
    </w:p>
    <w:p w:rsidR="00A85B10" w:rsidRDefault="00A85B10" w:rsidP="00CC1814">
      <w:pPr>
        <w:jc w:val="both"/>
        <w:rPr>
          <w:b/>
          <w:sz w:val="28"/>
          <w:szCs w:val="28"/>
        </w:rPr>
      </w:pPr>
    </w:p>
    <w:p w:rsidR="00CC1814" w:rsidRDefault="00CC1814" w:rsidP="00CC1814">
      <w:pPr>
        <w:jc w:val="both"/>
        <w:rPr>
          <w:b/>
          <w:sz w:val="28"/>
          <w:szCs w:val="28"/>
        </w:rPr>
      </w:pPr>
      <w:r w:rsidRPr="00CC1814">
        <w:rPr>
          <w:b/>
          <w:sz w:val="28"/>
          <w:szCs w:val="28"/>
        </w:rPr>
        <w:t xml:space="preserve">Глава Администрации города                                                        </w:t>
      </w:r>
      <w:proofErr w:type="spellStart"/>
      <w:r w:rsidRPr="00CC1814">
        <w:rPr>
          <w:b/>
          <w:sz w:val="28"/>
          <w:szCs w:val="28"/>
        </w:rPr>
        <w:t>В.С.Нестеров</w:t>
      </w:r>
      <w:proofErr w:type="spellEnd"/>
    </w:p>
    <w:p w:rsidR="00A85B10" w:rsidRDefault="00CC1814" w:rsidP="00CC1814">
      <w:pPr>
        <w:tabs>
          <w:tab w:val="left" w:pos="3960"/>
        </w:tabs>
        <w:ind w:left="1080" w:right="-41"/>
        <w:jc w:val="right"/>
        <w:rPr>
          <w:b/>
          <w:sz w:val="28"/>
          <w:szCs w:val="28"/>
        </w:rPr>
      </w:pPr>
      <w:r>
        <w:rPr>
          <w:b/>
          <w:sz w:val="28"/>
          <w:szCs w:val="28"/>
        </w:rPr>
        <w:t xml:space="preserve">                                              </w:t>
      </w:r>
    </w:p>
    <w:p w:rsidR="00CC1814" w:rsidRPr="001B4256" w:rsidRDefault="00CC1814" w:rsidP="00CC1814">
      <w:pPr>
        <w:tabs>
          <w:tab w:val="left" w:pos="3960"/>
        </w:tabs>
        <w:ind w:left="1080" w:right="-41"/>
        <w:jc w:val="right"/>
        <w:rPr>
          <w:sz w:val="28"/>
          <w:szCs w:val="28"/>
        </w:rPr>
      </w:pPr>
      <w:r w:rsidRPr="001B4256">
        <w:rPr>
          <w:sz w:val="28"/>
          <w:szCs w:val="28"/>
        </w:rPr>
        <w:lastRenderedPageBreak/>
        <w:t>УТВЕРЖДЕН</w:t>
      </w:r>
      <w:r w:rsidR="009E7230">
        <w:rPr>
          <w:sz w:val="28"/>
          <w:szCs w:val="28"/>
        </w:rPr>
        <w:t>О</w:t>
      </w:r>
      <w:r w:rsidRPr="001B4256">
        <w:rPr>
          <w:sz w:val="28"/>
          <w:szCs w:val="28"/>
        </w:rPr>
        <w:t xml:space="preserve">                                                                                                                                                                                                                                                                                                                                                                                                                                                                                                             </w:t>
      </w:r>
    </w:p>
    <w:p w:rsidR="00CC1814" w:rsidRPr="001B4256" w:rsidRDefault="00CC1814" w:rsidP="00CC1814">
      <w:pPr>
        <w:ind w:left="1080" w:right="-41"/>
        <w:jc w:val="right"/>
        <w:rPr>
          <w:sz w:val="28"/>
          <w:szCs w:val="28"/>
        </w:rPr>
      </w:pPr>
      <w:r w:rsidRPr="001B4256">
        <w:rPr>
          <w:sz w:val="28"/>
          <w:szCs w:val="28"/>
        </w:rPr>
        <w:t xml:space="preserve">          </w:t>
      </w:r>
      <w:r>
        <w:rPr>
          <w:sz w:val="28"/>
          <w:szCs w:val="28"/>
        </w:rPr>
        <w:t xml:space="preserve">                                </w:t>
      </w:r>
      <w:r w:rsidRPr="001B4256">
        <w:rPr>
          <w:sz w:val="28"/>
          <w:szCs w:val="28"/>
        </w:rPr>
        <w:t xml:space="preserve">постановлением  </w:t>
      </w:r>
      <w:r w:rsidR="00A85B10">
        <w:rPr>
          <w:sz w:val="28"/>
          <w:szCs w:val="28"/>
        </w:rPr>
        <w:t>а</w:t>
      </w:r>
      <w:r w:rsidRPr="001B4256">
        <w:rPr>
          <w:sz w:val="28"/>
          <w:szCs w:val="28"/>
        </w:rPr>
        <w:t>дминистрации</w:t>
      </w:r>
    </w:p>
    <w:p w:rsidR="00CC1814" w:rsidRPr="001B4256" w:rsidRDefault="00CC1814" w:rsidP="00CC1814">
      <w:pPr>
        <w:ind w:left="1080" w:right="-41"/>
        <w:jc w:val="right"/>
        <w:rPr>
          <w:sz w:val="28"/>
          <w:szCs w:val="28"/>
        </w:rPr>
      </w:pPr>
      <w:r w:rsidRPr="001B4256">
        <w:rPr>
          <w:sz w:val="28"/>
          <w:szCs w:val="28"/>
        </w:rPr>
        <w:t xml:space="preserve">                                             </w:t>
      </w:r>
      <w:r>
        <w:rPr>
          <w:sz w:val="28"/>
          <w:szCs w:val="28"/>
        </w:rPr>
        <w:t xml:space="preserve">  </w:t>
      </w:r>
      <w:r w:rsidRPr="001B4256">
        <w:rPr>
          <w:sz w:val="28"/>
          <w:szCs w:val="28"/>
        </w:rPr>
        <w:t xml:space="preserve">города  Дзержинска </w:t>
      </w:r>
    </w:p>
    <w:p w:rsidR="00CC1814" w:rsidRDefault="00CC1814" w:rsidP="00CC1814">
      <w:pPr>
        <w:jc w:val="right"/>
        <w:rPr>
          <w:b/>
          <w:sz w:val="28"/>
          <w:szCs w:val="28"/>
        </w:rPr>
      </w:pPr>
      <w:r w:rsidRPr="001B4256">
        <w:rPr>
          <w:sz w:val="28"/>
          <w:szCs w:val="28"/>
        </w:rPr>
        <w:t xml:space="preserve">                                              </w:t>
      </w:r>
      <w:r>
        <w:rPr>
          <w:sz w:val="28"/>
          <w:szCs w:val="28"/>
        </w:rPr>
        <w:t xml:space="preserve"> </w:t>
      </w:r>
      <w:r w:rsidRPr="001B4256">
        <w:rPr>
          <w:sz w:val="28"/>
          <w:szCs w:val="28"/>
        </w:rPr>
        <w:t>от ________</w:t>
      </w:r>
      <w:r w:rsidR="00A85B10">
        <w:rPr>
          <w:sz w:val="28"/>
          <w:szCs w:val="28"/>
        </w:rPr>
        <w:t>___</w:t>
      </w:r>
      <w:r w:rsidRPr="001B4256">
        <w:rPr>
          <w:sz w:val="28"/>
          <w:szCs w:val="28"/>
        </w:rPr>
        <w:t>__ № _____</w:t>
      </w:r>
      <w:r w:rsidR="00A85B10">
        <w:rPr>
          <w:sz w:val="28"/>
          <w:szCs w:val="28"/>
        </w:rPr>
        <w:t>__</w:t>
      </w:r>
      <w:r w:rsidRPr="001B4256">
        <w:rPr>
          <w:sz w:val="28"/>
          <w:szCs w:val="28"/>
        </w:rPr>
        <w:t>___</w:t>
      </w:r>
    </w:p>
    <w:p w:rsidR="00CC1814" w:rsidRDefault="00CC1814" w:rsidP="00CC1814">
      <w:pPr>
        <w:jc w:val="both"/>
        <w:rPr>
          <w:b/>
          <w:sz w:val="28"/>
          <w:szCs w:val="28"/>
        </w:rPr>
      </w:pPr>
    </w:p>
    <w:p w:rsidR="00682677" w:rsidRDefault="00682677" w:rsidP="00CC1814">
      <w:pPr>
        <w:jc w:val="both"/>
        <w:rPr>
          <w:b/>
          <w:sz w:val="28"/>
          <w:szCs w:val="28"/>
        </w:rPr>
      </w:pPr>
    </w:p>
    <w:p w:rsidR="009E7230" w:rsidRDefault="009E7230" w:rsidP="009E7230">
      <w:pPr>
        <w:jc w:val="center"/>
        <w:rPr>
          <w:b/>
          <w:sz w:val="28"/>
          <w:szCs w:val="28"/>
        </w:rPr>
      </w:pPr>
      <w:r>
        <w:rPr>
          <w:b/>
          <w:sz w:val="28"/>
          <w:szCs w:val="28"/>
        </w:rPr>
        <w:t>ПОЛОЖЕНИЕ</w:t>
      </w:r>
    </w:p>
    <w:p w:rsidR="00011734" w:rsidRDefault="00011734" w:rsidP="009E7230">
      <w:pPr>
        <w:jc w:val="center"/>
        <w:rPr>
          <w:b/>
          <w:sz w:val="28"/>
          <w:szCs w:val="28"/>
        </w:rPr>
      </w:pPr>
      <w:r>
        <w:rPr>
          <w:b/>
          <w:sz w:val="28"/>
          <w:szCs w:val="28"/>
        </w:rPr>
        <w:t>О</w:t>
      </w:r>
      <w:r w:rsidR="00DC42E6">
        <w:rPr>
          <w:b/>
          <w:sz w:val="28"/>
          <w:szCs w:val="28"/>
        </w:rPr>
        <w:t xml:space="preserve"> ПОРЯДКЕ </w:t>
      </w:r>
      <w:r>
        <w:rPr>
          <w:b/>
          <w:sz w:val="28"/>
          <w:szCs w:val="28"/>
        </w:rPr>
        <w:t>ОСУЩЕСТВЛЕНИ</w:t>
      </w:r>
      <w:r w:rsidR="00DC42E6">
        <w:rPr>
          <w:b/>
          <w:sz w:val="28"/>
          <w:szCs w:val="28"/>
        </w:rPr>
        <w:t>Я</w:t>
      </w:r>
      <w:r>
        <w:rPr>
          <w:b/>
          <w:sz w:val="28"/>
          <w:szCs w:val="28"/>
        </w:rPr>
        <w:t xml:space="preserve"> МУНИЦИПАЛЬНОГО </w:t>
      </w:r>
      <w:proofErr w:type="gramStart"/>
      <w:r>
        <w:rPr>
          <w:b/>
          <w:sz w:val="28"/>
          <w:szCs w:val="28"/>
        </w:rPr>
        <w:t>КОНТРОЛЯ ЗА</w:t>
      </w:r>
      <w:proofErr w:type="gramEnd"/>
      <w:r>
        <w:rPr>
          <w:b/>
          <w:sz w:val="28"/>
          <w:szCs w:val="28"/>
        </w:rPr>
        <w:t xml:space="preserve">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НА ТЕРРИТОРИИ ГОРОДСКОГО ОКРУГА ГОРОД ДЗЕРЖИНСК</w:t>
      </w:r>
    </w:p>
    <w:p w:rsidR="00A33BDC" w:rsidRPr="00A33BDC" w:rsidRDefault="00A33BDC" w:rsidP="00A33BDC">
      <w:pPr>
        <w:rPr>
          <w:b/>
          <w:sz w:val="28"/>
          <w:szCs w:val="28"/>
        </w:rPr>
      </w:pPr>
    </w:p>
    <w:p w:rsidR="00A33BDC" w:rsidRPr="00A33BDC" w:rsidRDefault="00A33BDC" w:rsidP="00A33BDC">
      <w:pPr>
        <w:jc w:val="center"/>
        <w:rPr>
          <w:sz w:val="28"/>
          <w:szCs w:val="28"/>
        </w:rPr>
      </w:pPr>
      <w:r w:rsidRPr="00A33BDC">
        <w:rPr>
          <w:sz w:val="28"/>
          <w:szCs w:val="28"/>
        </w:rPr>
        <w:t>(далее - Положение)</w:t>
      </w:r>
    </w:p>
    <w:p w:rsidR="00A33BDC" w:rsidRDefault="00A33BDC" w:rsidP="009E7230">
      <w:pPr>
        <w:jc w:val="center"/>
        <w:rPr>
          <w:b/>
          <w:sz w:val="28"/>
          <w:szCs w:val="28"/>
        </w:rPr>
      </w:pPr>
    </w:p>
    <w:p w:rsidR="00A33BDC" w:rsidRDefault="007D5E6A" w:rsidP="007D5E6A">
      <w:pPr>
        <w:tabs>
          <w:tab w:val="left" w:pos="142"/>
        </w:tabs>
        <w:jc w:val="center"/>
        <w:rPr>
          <w:b/>
          <w:sz w:val="28"/>
          <w:szCs w:val="28"/>
        </w:rPr>
      </w:pPr>
      <w:r>
        <w:rPr>
          <w:b/>
          <w:sz w:val="28"/>
          <w:szCs w:val="28"/>
        </w:rPr>
        <w:t xml:space="preserve">1. </w:t>
      </w:r>
      <w:r w:rsidR="00DA5910">
        <w:rPr>
          <w:b/>
          <w:sz w:val="28"/>
          <w:szCs w:val="28"/>
        </w:rPr>
        <w:t>Общие положения</w:t>
      </w:r>
    </w:p>
    <w:p w:rsidR="00A33BDC" w:rsidRPr="007D5E6A" w:rsidRDefault="00A33BDC" w:rsidP="007D5E6A">
      <w:pPr>
        <w:tabs>
          <w:tab w:val="left" w:pos="142"/>
          <w:tab w:val="left" w:pos="567"/>
        </w:tabs>
        <w:jc w:val="both"/>
        <w:rPr>
          <w:sz w:val="28"/>
          <w:szCs w:val="28"/>
        </w:rPr>
      </w:pPr>
    </w:p>
    <w:p w:rsidR="00C73F4C" w:rsidRDefault="007D5E6A" w:rsidP="00DA5910">
      <w:pPr>
        <w:numPr>
          <w:ilvl w:val="1"/>
          <w:numId w:val="21"/>
        </w:numPr>
        <w:tabs>
          <w:tab w:val="left" w:pos="567"/>
        </w:tabs>
        <w:ind w:left="0" w:firstLine="709"/>
        <w:jc w:val="both"/>
        <w:rPr>
          <w:sz w:val="28"/>
          <w:szCs w:val="28"/>
        </w:rPr>
      </w:pPr>
      <w:r w:rsidRPr="007D5E6A">
        <w:rPr>
          <w:sz w:val="28"/>
          <w:szCs w:val="28"/>
        </w:rPr>
        <w:t>Настоящее Положение в соответствии с законодательством Российской Федерации устанавливает порядок осуществления</w:t>
      </w:r>
      <w:r>
        <w:rPr>
          <w:sz w:val="28"/>
          <w:szCs w:val="28"/>
        </w:rPr>
        <w:t xml:space="preserve"> </w:t>
      </w:r>
      <w:r w:rsidR="00C73F4C">
        <w:rPr>
          <w:sz w:val="28"/>
          <w:szCs w:val="28"/>
        </w:rPr>
        <w:t xml:space="preserve">муниципального </w:t>
      </w:r>
      <w:proofErr w:type="gramStart"/>
      <w:r w:rsidRPr="007D5E6A">
        <w:rPr>
          <w:sz w:val="28"/>
          <w:szCs w:val="28"/>
        </w:rPr>
        <w:t>контроля за</w:t>
      </w:r>
      <w:proofErr w:type="gramEnd"/>
      <w:r w:rsidRPr="007D5E6A">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Дзержинск</w:t>
      </w:r>
      <w:r>
        <w:rPr>
          <w:sz w:val="28"/>
          <w:szCs w:val="28"/>
        </w:rPr>
        <w:t xml:space="preserve"> (далее – </w:t>
      </w:r>
      <w:r w:rsidR="00C73F4C">
        <w:rPr>
          <w:sz w:val="28"/>
          <w:szCs w:val="28"/>
        </w:rPr>
        <w:t>муниципальный к</w:t>
      </w:r>
      <w:r>
        <w:rPr>
          <w:sz w:val="28"/>
          <w:szCs w:val="28"/>
        </w:rPr>
        <w:t>онтроль).</w:t>
      </w:r>
    </w:p>
    <w:p w:rsidR="00DA5910" w:rsidRPr="00DA5910" w:rsidRDefault="00DA5910" w:rsidP="00DA5910">
      <w:pPr>
        <w:numPr>
          <w:ilvl w:val="1"/>
          <w:numId w:val="21"/>
        </w:numPr>
        <w:tabs>
          <w:tab w:val="left" w:pos="567"/>
        </w:tabs>
        <w:ind w:left="0" w:firstLine="709"/>
        <w:jc w:val="both"/>
        <w:rPr>
          <w:sz w:val="28"/>
          <w:szCs w:val="28"/>
        </w:rPr>
      </w:pPr>
      <w:r>
        <w:rPr>
          <w:sz w:val="28"/>
          <w:szCs w:val="28"/>
        </w:rPr>
        <w:t>Муниципальный контроль</w:t>
      </w:r>
      <w:r w:rsidRPr="00DA5910">
        <w:rPr>
          <w:sz w:val="28"/>
          <w:szCs w:val="28"/>
        </w:rPr>
        <w:t xml:space="preserve"> осуществляется в соответствии </w:t>
      </w:r>
      <w:proofErr w:type="gramStart"/>
      <w:r w:rsidRPr="00DA5910">
        <w:rPr>
          <w:sz w:val="28"/>
          <w:szCs w:val="28"/>
        </w:rPr>
        <w:t>с</w:t>
      </w:r>
      <w:proofErr w:type="gramEnd"/>
      <w:r w:rsidRPr="00DA5910">
        <w:rPr>
          <w:sz w:val="28"/>
          <w:szCs w:val="28"/>
        </w:rPr>
        <w:t>:</w:t>
      </w:r>
    </w:p>
    <w:p w:rsid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Конституцией Российской Федерации;</w:t>
      </w:r>
    </w:p>
    <w:p w:rsid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Кодексом Российской Федерации об административных правонарушениях;</w:t>
      </w:r>
    </w:p>
    <w:p w:rsid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Федеральным законом от 21.02.1992 № 2395-1 «О недрах»;</w:t>
      </w:r>
    </w:p>
    <w:p w:rsid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Федеральным законом от 10.01.2002 № 7-ФЗ «Об охране окружающей среды;</w:t>
      </w:r>
    </w:p>
    <w:p w:rsid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Федеральным законом от 06.10.2003 № 131-ФЗ «Об общих принципах организации местного самоуправления в Российской Федерации»;</w:t>
      </w:r>
    </w:p>
    <w:p w:rsid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Федеральным законом от 02.05.2006 № 59-ФЗ «О порядке рассмотрения обращения граждан Российской Федерации»;</w:t>
      </w:r>
    </w:p>
    <w:p w:rsidR="00DA5910" w:rsidRDefault="00DA5910" w:rsidP="00DA5910">
      <w:pPr>
        <w:numPr>
          <w:ilvl w:val="0"/>
          <w:numId w:val="36"/>
        </w:numPr>
        <w:tabs>
          <w:tab w:val="left" w:pos="567"/>
          <w:tab w:val="left" w:pos="1134"/>
        </w:tabs>
        <w:ind w:left="0" w:firstLine="709"/>
        <w:jc w:val="both"/>
        <w:rPr>
          <w:sz w:val="28"/>
          <w:szCs w:val="28"/>
        </w:rPr>
      </w:pPr>
      <w:r w:rsidRPr="00DA5910">
        <w:rPr>
          <w:bCs/>
          <w:sz w:val="28"/>
          <w:szCs w:val="28"/>
        </w:rPr>
        <w:t xml:space="preserve">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DA5910">
        <w:rPr>
          <w:bCs/>
          <w:sz w:val="28"/>
          <w:szCs w:val="28"/>
        </w:rPr>
        <w:t>контроля ежегодных планов проведения плановых проверок юридических лиц</w:t>
      </w:r>
      <w:proofErr w:type="gramEnd"/>
      <w:r w:rsidRPr="00DA5910">
        <w:rPr>
          <w:bCs/>
          <w:sz w:val="28"/>
          <w:szCs w:val="28"/>
        </w:rPr>
        <w:t xml:space="preserve"> и индивидуальных предпринимателей»;</w:t>
      </w:r>
    </w:p>
    <w:p w:rsidR="00DA5910" w:rsidRDefault="00DA5910" w:rsidP="00DA5910">
      <w:pPr>
        <w:numPr>
          <w:ilvl w:val="0"/>
          <w:numId w:val="36"/>
        </w:numPr>
        <w:tabs>
          <w:tab w:val="left" w:pos="567"/>
          <w:tab w:val="left" w:pos="1134"/>
        </w:tabs>
        <w:ind w:left="0" w:firstLine="709"/>
        <w:jc w:val="both"/>
        <w:rPr>
          <w:sz w:val="28"/>
          <w:szCs w:val="28"/>
        </w:rPr>
      </w:pPr>
      <w:r w:rsidRPr="00DA5910">
        <w:rPr>
          <w:bCs/>
          <w:sz w:val="28"/>
          <w:szCs w:val="28"/>
        </w:rPr>
        <w:t xml:space="preserve">Приказом Минэкономразвития России от 30.04.2009 № 141 «О реализации положений Федерального закона «О защите прав юридических </w:t>
      </w:r>
      <w:r w:rsidRPr="00DA5910">
        <w:rPr>
          <w:bCs/>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p>
    <w:p w:rsid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Приказ</w:t>
      </w:r>
      <w:r>
        <w:rPr>
          <w:sz w:val="28"/>
          <w:szCs w:val="28"/>
        </w:rPr>
        <w:t>ом</w:t>
      </w:r>
      <w:r w:rsidRPr="00DA5910">
        <w:rPr>
          <w:sz w:val="28"/>
          <w:szCs w:val="28"/>
        </w:rPr>
        <w:t xml:space="preserve"> Генеральной прокуратуры РФ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(извлечение);</w:t>
      </w:r>
    </w:p>
    <w:p w:rsidR="00DA5910" w:rsidRPr="00DA5910" w:rsidRDefault="00DA5910" w:rsidP="00DA5910">
      <w:pPr>
        <w:numPr>
          <w:ilvl w:val="0"/>
          <w:numId w:val="36"/>
        </w:numPr>
        <w:tabs>
          <w:tab w:val="left" w:pos="567"/>
          <w:tab w:val="left" w:pos="1134"/>
        </w:tabs>
        <w:ind w:left="0" w:firstLine="709"/>
        <w:jc w:val="both"/>
        <w:rPr>
          <w:sz w:val="28"/>
          <w:szCs w:val="28"/>
        </w:rPr>
      </w:pPr>
      <w:r w:rsidRPr="00DA5910">
        <w:rPr>
          <w:sz w:val="28"/>
          <w:szCs w:val="28"/>
        </w:rPr>
        <w:t>Уставом городского округа город Дзержинск Нижегородской области.</w:t>
      </w:r>
    </w:p>
    <w:p w:rsidR="00DC42E6" w:rsidRPr="00DC42E6" w:rsidRDefault="00DC42E6" w:rsidP="00DA5910">
      <w:pPr>
        <w:numPr>
          <w:ilvl w:val="1"/>
          <w:numId w:val="21"/>
        </w:numPr>
        <w:tabs>
          <w:tab w:val="left" w:pos="567"/>
        </w:tabs>
        <w:ind w:left="0" w:firstLine="709"/>
        <w:jc w:val="both"/>
        <w:rPr>
          <w:sz w:val="28"/>
          <w:szCs w:val="28"/>
        </w:rPr>
      </w:pPr>
      <w:r w:rsidRPr="00DC42E6">
        <w:rPr>
          <w:sz w:val="28"/>
          <w:szCs w:val="28"/>
        </w:rPr>
        <w:t>Органом, уполномоченным на осуществление муниципального контроля от имени администрации г. Дзержинска, является Управление по обеспечению безопасности населения (далее – Управление).</w:t>
      </w:r>
    </w:p>
    <w:p w:rsidR="00DC42E6" w:rsidRPr="00DC42E6" w:rsidRDefault="00DC42E6" w:rsidP="00DA5910">
      <w:pPr>
        <w:tabs>
          <w:tab w:val="left" w:pos="567"/>
        </w:tabs>
        <w:ind w:firstLine="709"/>
        <w:jc w:val="both"/>
        <w:rPr>
          <w:sz w:val="28"/>
          <w:szCs w:val="28"/>
        </w:rPr>
      </w:pPr>
      <w:r w:rsidRPr="00DC42E6">
        <w:rPr>
          <w:sz w:val="28"/>
          <w:szCs w:val="28"/>
        </w:rPr>
        <w:t>Перечень должностных лиц Управления, уполномоченных на осуществление муниципального контроля (муниципальные инспекторы):</w:t>
      </w:r>
    </w:p>
    <w:p w:rsidR="00DA5910" w:rsidRDefault="00DC42E6" w:rsidP="00DA5910">
      <w:pPr>
        <w:numPr>
          <w:ilvl w:val="0"/>
          <w:numId w:val="34"/>
        </w:numPr>
        <w:tabs>
          <w:tab w:val="left" w:pos="567"/>
          <w:tab w:val="left" w:pos="993"/>
        </w:tabs>
        <w:ind w:left="0" w:firstLine="709"/>
        <w:jc w:val="both"/>
        <w:rPr>
          <w:sz w:val="28"/>
          <w:szCs w:val="28"/>
        </w:rPr>
      </w:pPr>
      <w:r w:rsidRPr="00DC42E6">
        <w:rPr>
          <w:sz w:val="28"/>
          <w:szCs w:val="28"/>
        </w:rPr>
        <w:t>начальник управления по обеспечению безопасности населения Управления (далее - руководитель органа муниципального контроля);</w:t>
      </w:r>
    </w:p>
    <w:p w:rsidR="00DA5910" w:rsidRDefault="00DC42E6" w:rsidP="00DA5910">
      <w:pPr>
        <w:numPr>
          <w:ilvl w:val="0"/>
          <w:numId w:val="34"/>
        </w:numPr>
        <w:tabs>
          <w:tab w:val="left" w:pos="567"/>
          <w:tab w:val="left" w:pos="993"/>
        </w:tabs>
        <w:ind w:left="0" w:firstLine="709"/>
        <w:jc w:val="both"/>
        <w:rPr>
          <w:sz w:val="28"/>
          <w:szCs w:val="28"/>
        </w:rPr>
      </w:pPr>
      <w:r w:rsidRPr="00DA5910">
        <w:rPr>
          <w:sz w:val="28"/>
          <w:szCs w:val="28"/>
        </w:rPr>
        <w:t>заместитель начальника Управления, начальник отдела охраны окружающей среды и лесного хозяйства (далее - заместитель руководителя органа муниципального контроля);</w:t>
      </w:r>
    </w:p>
    <w:p w:rsidR="00DA5910" w:rsidRDefault="00DC42E6" w:rsidP="00DA5910">
      <w:pPr>
        <w:numPr>
          <w:ilvl w:val="0"/>
          <w:numId w:val="34"/>
        </w:numPr>
        <w:tabs>
          <w:tab w:val="left" w:pos="567"/>
          <w:tab w:val="left" w:pos="993"/>
        </w:tabs>
        <w:ind w:left="0" w:firstLine="709"/>
        <w:jc w:val="both"/>
        <w:rPr>
          <w:sz w:val="28"/>
          <w:szCs w:val="28"/>
        </w:rPr>
      </w:pPr>
      <w:r w:rsidRPr="00DA5910">
        <w:rPr>
          <w:sz w:val="28"/>
          <w:szCs w:val="28"/>
        </w:rPr>
        <w:t>заместитель начальника отдела охраны окружающей среды и лесного хозяйства Управления;</w:t>
      </w:r>
    </w:p>
    <w:p w:rsidR="00DC42E6" w:rsidRPr="00DA5910" w:rsidRDefault="00DC42E6" w:rsidP="00DA5910">
      <w:pPr>
        <w:numPr>
          <w:ilvl w:val="0"/>
          <w:numId w:val="34"/>
        </w:numPr>
        <w:tabs>
          <w:tab w:val="left" w:pos="567"/>
          <w:tab w:val="left" w:pos="993"/>
        </w:tabs>
        <w:ind w:left="0" w:firstLine="709"/>
        <w:jc w:val="both"/>
        <w:rPr>
          <w:sz w:val="28"/>
          <w:szCs w:val="28"/>
        </w:rPr>
      </w:pPr>
      <w:r w:rsidRPr="00DA5910">
        <w:rPr>
          <w:sz w:val="28"/>
          <w:szCs w:val="28"/>
        </w:rPr>
        <w:t>консультанты и главный специалист отдела охраны окружающей среды и лесного хозяйства Управления.</w:t>
      </w:r>
    </w:p>
    <w:p w:rsidR="00DC42E6" w:rsidRPr="00DC42E6" w:rsidRDefault="00DC42E6" w:rsidP="00DA5910">
      <w:pPr>
        <w:tabs>
          <w:tab w:val="left" w:pos="567"/>
        </w:tabs>
        <w:ind w:firstLine="709"/>
        <w:jc w:val="both"/>
        <w:rPr>
          <w:sz w:val="28"/>
          <w:szCs w:val="28"/>
        </w:rPr>
      </w:pPr>
      <w:r w:rsidRPr="00DC42E6">
        <w:rPr>
          <w:sz w:val="28"/>
          <w:szCs w:val="28"/>
        </w:rPr>
        <w:t>По согласованию к проведению проверки могут быть привлечены сотрудники комитета по управлению муниципальным имуществом администрации г. Дзержинска, эксперты, экспертные организации.</w:t>
      </w:r>
    </w:p>
    <w:p w:rsidR="00DA5910" w:rsidRDefault="00DA5910" w:rsidP="00DA5910">
      <w:pPr>
        <w:numPr>
          <w:ilvl w:val="1"/>
          <w:numId w:val="21"/>
        </w:numPr>
        <w:ind w:left="0" w:firstLine="709"/>
        <w:jc w:val="both"/>
        <w:rPr>
          <w:sz w:val="28"/>
          <w:szCs w:val="28"/>
        </w:rPr>
      </w:pPr>
      <w:r w:rsidRPr="00DA5910">
        <w:rPr>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законодательством Российской Федерации и требований, установленных муниципальными правовыми актами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D5E6A" w:rsidRDefault="007D5E6A" w:rsidP="00DB3B40">
      <w:pPr>
        <w:tabs>
          <w:tab w:val="left" w:pos="567"/>
        </w:tabs>
        <w:jc w:val="center"/>
        <w:rPr>
          <w:sz w:val="28"/>
          <w:szCs w:val="28"/>
        </w:rPr>
      </w:pPr>
    </w:p>
    <w:p w:rsidR="009E7230" w:rsidRDefault="00DB3B40" w:rsidP="00DB3B40">
      <w:pPr>
        <w:jc w:val="center"/>
        <w:rPr>
          <w:b/>
          <w:sz w:val="28"/>
          <w:szCs w:val="28"/>
        </w:rPr>
      </w:pPr>
      <w:r>
        <w:rPr>
          <w:b/>
          <w:sz w:val="28"/>
          <w:szCs w:val="28"/>
        </w:rPr>
        <w:t>2</w:t>
      </w:r>
      <w:r w:rsidR="001A452C">
        <w:rPr>
          <w:b/>
          <w:sz w:val="28"/>
          <w:szCs w:val="28"/>
        </w:rPr>
        <w:t xml:space="preserve">. </w:t>
      </w:r>
      <w:r w:rsidR="00DA5910">
        <w:rPr>
          <w:b/>
          <w:sz w:val="28"/>
          <w:szCs w:val="28"/>
        </w:rPr>
        <w:t>Полномочия муниципальных инспекторов</w:t>
      </w:r>
      <w:r w:rsidR="001A452C" w:rsidRPr="001A452C">
        <w:rPr>
          <w:b/>
          <w:sz w:val="28"/>
          <w:szCs w:val="28"/>
        </w:rPr>
        <w:t xml:space="preserve">, </w:t>
      </w:r>
      <w:r w:rsidR="00DA5910">
        <w:rPr>
          <w:b/>
          <w:sz w:val="28"/>
          <w:szCs w:val="28"/>
        </w:rPr>
        <w:t>осуществляющих контроль</w:t>
      </w:r>
    </w:p>
    <w:p w:rsidR="001A452C" w:rsidRDefault="001A452C" w:rsidP="00DA5910">
      <w:pPr>
        <w:ind w:left="450" w:firstLine="709"/>
        <w:rPr>
          <w:b/>
          <w:sz w:val="28"/>
          <w:szCs w:val="28"/>
        </w:rPr>
      </w:pPr>
    </w:p>
    <w:p w:rsidR="00DA5910" w:rsidRPr="00DA5910" w:rsidRDefault="00DB3B40" w:rsidP="00DA5910">
      <w:pPr>
        <w:ind w:firstLine="709"/>
        <w:jc w:val="both"/>
        <w:rPr>
          <w:sz w:val="28"/>
          <w:szCs w:val="28"/>
        </w:rPr>
      </w:pPr>
      <w:r>
        <w:rPr>
          <w:sz w:val="28"/>
          <w:szCs w:val="28"/>
        </w:rPr>
        <w:t>2</w:t>
      </w:r>
      <w:r w:rsidR="001A452C" w:rsidRPr="001A452C">
        <w:rPr>
          <w:sz w:val="28"/>
          <w:szCs w:val="28"/>
        </w:rPr>
        <w:t xml:space="preserve">.1. Муниципальные инспекторы, осуществляющие </w:t>
      </w:r>
      <w:r w:rsidR="00C73F4C">
        <w:rPr>
          <w:sz w:val="28"/>
          <w:szCs w:val="28"/>
        </w:rPr>
        <w:t>муниципальный к</w:t>
      </w:r>
      <w:r w:rsidR="001A452C" w:rsidRPr="001A452C">
        <w:rPr>
          <w:sz w:val="28"/>
          <w:szCs w:val="28"/>
        </w:rPr>
        <w:t>онтроль, в пределах своих полномочий имеют право:</w:t>
      </w:r>
    </w:p>
    <w:p w:rsidR="00DA5910" w:rsidRPr="00DA5910" w:rsidRDefault="00DA5910" w:rsidP="00DA5910">
      <w:pPr>
        <w:numPr>
          <w:ilvl w:val="0"/>
          <w:numId w:val="37"/>
        </w:numPr>
        <w:tabs>
          <w:tab w:val="left" w:pos="993"/>
        </w:tabs>
        <w:ind w:left="0" w:firstLine="709"/>
        <w:jc w:val="both"/>
        <w:rPr>
          <w:sz w:val="28"/>
          <w:szCs w:val="28"/>
        </w:rPr>
      </w:pPr>
      <w:r w:rsidRPr="00DA5910">
        <w:rPr>
          <w:sz w:val="28"/>
          <w:szCs w:val="28"/>
        </w:rPr>
        <w:t>Запрашивать в пределах своей компетенции в рамках действующего законодательства и безвозмездно получать от федеральных органов исполнительной власти и их территориальных органов, органов исполнительной власти Нижегородской области, органов местного самоуправления, организаций и граждан информацию, необходимую для осуществления муниципального контроля.</w:t>
      </w:r>
    </w:p>
    <w:p w:rsidR="00DA5910" w:rsidRPr="00DA5910" w:rsidRDefault="00DA5910" w:rsidP="00DA5910">
      <w:pPr>
        <w:numPr>
          <w:ilvl w:val="0"/>
          <w:numId w:val="37"/>
        </w:numPr>
        <w:tabs>
          <w:tab w:val="left" w:pos="993"/>
        </w:tabs>
        <w:ind w:left="0" w:firstLine="709"/>
        <w:jc w:val="both"/>
        <w:rPr>
          <w:sz w:val="28"/>
          <w:szCs w:val="28"/>
        </w:rPr>
      </w:pPr>
      <w:r w:rsidRPr="00DA5910">
        <w:rPr>
          <w:sz w:val="28"/>
          <w:szCs w:val="28"/>
        </w:rPr>
        <w:t>Посещать в установленном порядке, объекты для осуществления муниципального контроля;</w:t>
      </w:r>
    </w:p>
    <w:p w:rsidR="00DA5910" w:rsidRPr="00DA5910" w:rsidRDefault="00DA5910" w:rsidP="00DA5910">
      <w:pPr>
        <w:numPr>
          <w:ilvl w:val="0"/>
          <w:numId w:val="37"/>
        </w:numPr>
        <w:tabs>
          <w:tab w:val="left" w:pos="993"/>
        </w:tabs>
        <w:ind w:left="0" w:firstLine="709"/>
        <w:jc w:val="both"/>
        <w:rPr>
          <w:sz w:val="28"/>
          <w:szCs w:val="28"/>
        </w:rPr>
      </w:pPr>
      <w:r w:rsidRPr="00DA5910">
        <w:rPr>
          <w:sz w:val="28"/>
          <w:szCs w:val="28"/>
        </w:rPr>
        <w:lastRenderedPageBreak/>
        <w:t>При проведении проверок использовать фото- и киносъемку;</w:t>
      </w:r>
    </w:p>
    <w:p w:rsidR="00DA5910" w:rsidRPr="00DA5910" w:rsidRDefault="00DA5910" w:rsidP="00DA5910">
      <w:pPr>
        <w:numPr>
          <w:ilvl w:val="0"/>
          <w:numId w:val="37"/>
        </w:numPr>
        <w:tabs>
          <w:tab w:val="left" w:pos="993"/>
        </w:tabs>
        <w:ind w:left="0" w:firstLine="709"/>
        <w:jc w:val="both"/>
        <w:rPr>
          <w:sz w:val="28"/>
          <w:szCs w:val="28"/>
        </w:rPr>
      </w:pPr>
      <w:proofErr w:type="gramStart"/>
      <w:r w:rsidRPr="00DA5910">
        <w:rPr>
          <w:sz w:val="28"/>
          <w:szCs w:val="28"/>
        </w:rPr>
        <w:t>Обращаться в правоохранительные органы за содействием в предотвращении или пресечении действий, препятствующих осуществлению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в установлении индивидуальных предпринимателей, юридических лиц, граждан виновных в нарушении законодательства в области недропользования;</w:t>
      </w:r>
      <w:proofErr w:type="gramEnd"/>
    </w:p>
    <w:p w:rsidR="00DA5910" w:rsidRPr="00DA5910" w:rsidRDefault="00DA5910" w:rsidP="00DA5910">
      <w:pPr>
        <w:numPr>
          <w:ilvl w:val="0"/>
          <w:numId w:val="37"/>
        </w:numPr>
        <w:tabs>
          <w:tab w:val="left" w:pos="993"/>
        </w:tabs>
        <w:ind w:left="0" w:firstLine="709"/>
        <w:jc w:val="both"/>
        <w:rPr>
          <w:sz w:val="28"/>
          <w:szCs w:val="28"/>
        </w:rPr>
      </w:pPr>
      <w:r w:rsidRPr="00DA5910">
        <w:rPr>
          <w:sz w:val="28"/>
          <w:szCs w:val="28"/>
        </w:rPr>
        <w:t>Требовать устранения имеющихся нарушений в целях недопущения негативных воздействий на участки недр;</w:t>
      </w:r>
    </w:p>
    <w:p w:rsidR="00DA5910" w:rsidRPr="00DA5910" w:rsidRDefault="00DA5910" w:rsidP="00DA5910">
      <w:pPr>
        <w:numPr>
          <w:ilvl w:val="0"/>
          <w:numId w:val="37"/>
        </w:numPr>
        <w:tabs>
          <w:tab w:val="left" w:pos="993"/>
        </w:tabs>
        <w:ind w:left="0" w:firstLine="709"/>
        <w:jc w:val="both"/>
        <w:rPr>
          <w:sz w:val="28"/>
          <w:szCs w:val="28"/>
        </w:rPr>
      </w:pPr>
      <w:r w:rsidRPr="00DA5910">
        <w:rPr>
          <w:sz w:val="28"/>
          <w:szCs w:val="28"/>
        </w:rPr>
        <w:t>Иные права, установленные действующим законодательством.</w:t>
      </w:r>
    </w:p>
    <w:p w:rsidR="00F05F4E" w:rsidRDefault="00F05F4E" w:rsidP="00DA5910">
      <w:pPr>
        <w:ind w:firstLine="709"/>
        <w:jc w:val="both"/>
        <w:rPr>
          <w:sz w:val="28"/>
          <w:szCs w:val="28"/>
        </w:rPr>
      </w:pPr>
    </w:p>
    <w:p w:rsidR="00F05F4E" w:rsidRDefault="00DB3B40" w:rsidP="00DB3B40">
      <w:pPr>
        <w:jc w:val="center"/>
        <w:rPr>
          <w:b/>
          <w:sz w:val="28"/>
          <w:szCs w:val="28"/>
        </w:rPr>
      </w:pPr>
      <w:r>
        <w:rPr>
          <w:b/>
          <w:sz w:val="28"/>
          <w:szCs w:val="28"/>
        </w:rPr>
        <w:t>3. Обязанности</w:t>
      </w:r>
      <w:r w:rsidRPr="00DB3B40">
        <w:rPr>
          <w:b/>
          <w:sz w:val="28"/>
          <w:szCs w:val="28"/>
        </w:rPr>
        <w:t xml:space="preserve"> муниципальных инспекторов, осуществляющих контроль</w:t>
      </w:r>
    </w:p>
    <w:p w:rsidR="00DB3B40" w:rsidRPr="00EA7D7B" w:rsidRDefault="00DB3B40" w:rsidP="00DB3B40">
      <w:pPr>
        <w:ind w:left="735"/>
        <w:rPr>
          <w:sz w:val="28"/>
          <w:szCs w:val="28"/>
        </w:rPr>
      </w:pPr>
    </w:p>
    <w:p w:rsidR="001A452C" w:rsidRPr="001A452C" w:rsidRDefault="00417026" w:rsidP="00DA5910">
      <w:pPr>
        <w:tabs>
          <w:tab w:val="left" w:pos="1134"/>
        </w:tabs>
        <w:ind w:firstLine="709"/>
        <w:jc w:val="both"/>
        <w:rPr>
          <w:sz w:val="28"/>
          <w:szCs w:val="28"/>
        </w:rPr>
      </w:pPr>
      <w:r>
        <w:rPr>
          <w:sz w:val="28"/>
          <w:szCs w:val="28"/>
        </w:rPr>
        <w:t>3</w:t>
      </w:r>
      <w:r w:rsidR="00F05F4E">
        <w:rPr>
          <w:sz w:val="28"/>
          <w:szCs w:val="28"/>
        </w:rPr>
        <w:t>.1.</w:t>
      </w:r>
      <w:r w:rsidR="001A452C" w:rsidRPr="001A452C">
        <w:rPr>
          <w:sz w:val="28"/>
          <w:szCs w:val="28"/>
        </w:rPr>
        <w:t xml:space="preserve"> Муниципальные инспекторы обязаны:</w:t>
      </w:r>
    </w:p>
    <w:p w:rsidR="00DB3B40" w:rsidRDefault="00DA5910" w:rsidP="00DB3B40">
      <w:pPr>
        <w:numPr>
          <w:ilvl w:val="0"/>
          <w:numId w:val="38"/>
        </w:numPr>
        <w:tabs>
          <w:tab w:val="left" w:pos="851"/>
          <w:tab w:val="left" w:pos="1134"/>
        </w:tabs>
        <w:ind w:left="0" w:firstLine="709"/>
        <w:jc w:val="both"/>
        <w:rPr>
          <w:sz w:val="28"/>
          <w:szCs w:val="28"/>
        </w:rPr>
      </w:pPr>
      <w:r w:rsidRPr="00DA5910">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сфере регулирования отношений недропользования;</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проводить проверку на основании приказа руководителя органа муниципального контроля о ее проведении в соответствии с ее назначением;</w:t>
      </w:r>
    </w:p>
    <w:p w:rsidR="00DB3B40" w:rsidRDefault="00DA5910" w:rsidP="00DB3B40">
      <w:pPr>
        <w:numPr>
          <w:ilvl w:val="0"/>
          <w:numId w:val="38"/>
        </w:numPr>
        <w:tabs>
          <w:tab w:val="left" w:pos="851"/>
          <w:tab w:val="left" w:pos="1134"/>
        </w:tabs>
        <w:ind w:left="0" w:firstLine="709"/>
        <w:jc w:val="both"/>
        <w:rPr>
          <w:sz w:val="28"/>
          <w:szCs w:val="28"/>
        </w:rPr>
      </w:pPr>
      <w:proofErr w:type="gramStart"/>
      <w:r w:rsidRPr="00DB3B40">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roofErr w:type="gramEnd"/>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DB3B40" w:rsidRDefault="00DA5910" w:rsidP="00DB3B40">
      <w:pPr>
        <w:numPr>
          <w:ilvl w:val="0"/>
          <w:numId w:val="38"/>
        </w:numPr>
        <w:tabs>
          <w:tab w:val="left" w:pos="851"/>
          <w:tab w:val="left" w:pos="1134"/>
        </w:tabs>
        <w:ind w:left="0" w:firstLine="709"/>
        <w:jc w:val="both"/>
        <w:rPr>
          <w:sz w:val="28"/>
          <w:szCs w:val="28"/>
        </w:rPr>
      </w:pPr>
      <w:proofErr w:type="gramStart"/>
      <w:r w:rsidRPr="00DB3B40">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DB3B40">
        <w:rPr>
          <w:sz w:val="28"/>
          <w:szCs w:val="28"/>
        </w:rPr>
        <w:t xml:space="preserve"> индивидуальных предпринимателей, юридических лиц;</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регламента, в соответствии с которым проводится проверка;</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уведомить саморегулируемую организацию в случае проведения плановой проверки в отношении члена указанной саморегулируемой организации, в целях обеспечения возможности участия или присутствия ее представителя при проведении плановой проверки;</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 xml:space="preserve">сообщить в саморегулируемую организацию о выявленных нарушениях в течение пяти рабочих дней со дня окончания проведения плановой проверки, в случае выявления нарушений членами </w:t>
      </w:r>
      <w:r w:rsidRPr="00DB3B40">
        <w:rPr>
          <w:sz w:val="28"/>
          <w:szCs w:val="28"/>
        </w:rPr>
        <w:lastRenderedPageBreak/>
        <w:t>саморегулируемой организации обязательных требований и требований, установленных муниципальными правовыми актами в сфере регулирования отношений недропользования;</w:t>
      </w:r>
    </w:p>
    <w:p w:rsidR="00DB3B40" w:rsidRDefault="00DA5910" w:rsidP="00DB3B40">
      <w:pPr>
        <w:numPr>
          <w:ilvl w:val="0"/>
          <w:numId w:val="38"/>
        </w:numPr>
        <w:tabs>
          <w:tab w:val="left" w:pos="851"/>
          <w:tab w:val="left" w:pos="1134"/>
        </w:tabs>
        <w:ind w:left="0" w:firstLine="709"/>
        <w:jc w:val="both"/>
        <w:rPr>
          <w:sz w:val="28"/>
          <w:szCs w:val="28"/>
        </w:rPr>
      </w:pPr>
      <w:r w:rsidRPr="00DB3B40">
        <w:rPr>
          <w:sz w:val="28"/>
          <w:szCs w:val="28"/>
        </w:rPr>
        <w:t>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5910" w:rsidRDefault="00DA5910" w:rsidP="00DB3B40">
      <w:pPr>
        <w:numPr>
          <w:ilvl w:val="0"/>
          <w:numId w:val="38"/>
        </w:numPr>
        <w:tabs>
          <w:tab w:val="left" w:pos="851"/>
          <w:tab w:val="left" w:pos="1134"/>
        </w:tabs>
        <w:ind w:left="0" w:firstLine="709"/>
        <w:jc w:val="both"/>
        <w:rPr>
          <w:sz w:val="28"/>
          <w:szCs w:val="28"/>
        </w:rPr>
      </w:pPr>
      <w:proofErr w:type="gramStart"/>
      <w:r w:rsidRPr="00DB3B40">
        <w:rPr>
          <w:sz w:val="28"/>
          <w:szCs w:val="28"/>
        </w:rPr>
        <w:t xml:space="preserve">исполнять муниципальную функцию в соответствии с настоящим </w:t>
      </w:r>
      <w:r w:rsidR="00DB3B40">
        <w:rPr>
          <w:sz w:val="28"/>
          <w:szCs w:val="28"/>
        </w:rPr>
        <w:t xml:space="preserve">Положением и </w:t>
      </w:r>
      <w:r w:rsidR="00DB3B40" w:rsidRPr="00DB3B40">
        <w:rPr>
          <w:sz w:val="28"/>
          <w:szCs w:val="28"/>
        </w:rPr>
        <w:t>административным регламентом по исполнению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Дзержинск», утвержденным постановлением администрации г. Дзержинска от</w:t>
      </w:r>
      <w:r w:rsidR="00DB3B40">
        <w:rPr>
          <w:sz w:val="28"/>
          <w:szCs w:val="28"/>
        </w:rPr>
        <w:t xml:space="preserve"> 28.08.2018 №3566</w:t>
      </w:r>
      <w:r w:rsidR="00DD63AC">
        <w:rPr>
          <w:sz w:val="28"/>
          <w:szCs w:val="28"/>
        </w:rPr>
        <w:t xml:space="preserve"> (далее – регламент)</w:t>
      </w:r>
      <w:r w:rsidR="00DB3B40">
        <w:rPr>
          <w:sz w:val="28"/>
          <w:szCs w:val="28"/>
        </w:rPr>
        <w:t>.</w:t>
      </w:r>
      <w:proofErr w:type="gramEnd"/>
    </w:p>
    <w:p w:rsidR="00DB3B40" w:rsidRPr="00DB3B40" w:rsidRDefault="00417026" w:rsidP="00DB3B40">
      <w:pPr>
        <w:tabs>
          <w:tab w:val="left" w:pos="851"/>
          <w:tab w:val="left" w:pos="1134"/>
        </w:tabs>
        <w:ind w:firstLine="709"/>
        <w:jc w:val="both"/>
        <w:rPr>
          <w:sz w:val="28"/>
          <w:szCs w:val="28"/>
        </w:rPr>
      </w:pPr>
      <w:r>
        <w:rPr>
          <w:sz w:val="28"/>
          <w:szCs w:val="28"/>
        </w:rPr>
        <w:t>3</w:t>
      </w:r>
      <w:r w:rsidR="00DB3B40">
        <w:rPr>
          <w:sz w:val="28"/>
          <w:szCs w:val="28"/>
        </w:rPr>
        <w:t xml:space="preserve">.2. </w:t>
      </w:r>
      <w:r w:rsidR="00DB3B40" w:rsidRPr="00DB3B40">
        <w:rPr>
          <w:sz w:val="28"/>
          <w:szCs w:val="28"/>
        </w:rPr>
        <w:t>Муниципальные инспекторы при исполнении муниципальной функции также:</w:t>
      </w:r>
    </w:p>
    <w:p w:rsidR="00DB3B40" w:rsidRPr="00DB3B40" w:rsidRDefault="00DB3B40" w:rsidP="00DB3B40">
      <w:pPr>
        <w:numPr>
          <w:ilvl w:val="0"/>
          <w:numId w:val="39"/>
        </w:numPr>
        <w:tabs>
          <w:tab w:val="left" w:pos="851"/>
          <w:tab w:val="left" w:pos="1134"/>
        </w:tabs>
        <w:ind w:left="0" w:firstLine="709"/>
        <w:jc w:val="both"/>
        <w:rPr>
          <w:sz w:val="28"/>
          <w:szCs w:val="28"/>
        </w:rPr>
      </w:pPr>
      <w:proofErr w:type="gramStart"/>
      <w:r w:rsidRPr="00DB3B40">
        <w:rPr>
          <w:sz w:val="28"/>
          <w:szCs w:val="28"/>
        </w:rPr>
        <w:t>взаимодействуют с органами государственного контроля (надзора) в установленной сфере деятельности;</w:t>
      </w:r>
      <w:proofErr w:type="gramEnd"/>
    </w:p>
    <w:p w:rsidR="00DB3B40" w:rsidRPr="00DB3B40" w:rsidRDefault="00DB3B40" w:rsidP="00DB3B40">
      <w:pPr>
        <w:numPr>
          <w:ilvl w:val="0"/>
          <w:numId w:val="39"/>
        </w:numPr>
        <w:tabs>
          <w:tab w:val="left" w:pos="851"/>
          <w:tab w:val="left" w:pos="1134"/>
        </w:tabs>
        <w:ind w:left="0" w:firstLine="709"/>
        <w:jc w:val="both"/>
        <w:rPr>
          <w:sz w:val="28"/>
          <w:szCs w:val="28"/>
        </w:rPr>
      </w:pPr>
      <w:r w:rsidRPr="00DB3B40">
        <w:rPr>
          <w:sz w:val="28"/>
          <w:szCs w:val="28"/>
        </w:rPr>
        <w:t>рассматривают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p>
    <w:p w:rsidR="00F05F4E" w:rsidRDefault="00F05F4E" w:rsidP="00DB3B40">
      <w:pPr>
        <w:tabs>
          <w:tab w:val="left" w:pos="851"/>
        </w:tabs>
        <w:jc w:val="both"/>
        <w:rPr>
          <w:sz w:val="28"/>
          <w:szCs w:val="28"/>
        </w:rPr>
      </w:pPr>
    </w:p>
    <w:p w:rsidR="00DB3B40" w:rsidRDefault="00DB3B40" w:rsidP="00DA5910">
      <w:pPr>
        <w:tabs>
          <w:tab w:val="left" w:pos="851"/>
        </w:tabs>
        <w:ind w:firstLine="709"/>
        <w:jc w:val="center"/>
        <w:rPr>
          <w:b/>
          <w:sz w:val="28"/>
          <w:szCs w:val="28"/>
        </w:rPr>
      </w:pPr>
      <w:r>
        <w:rPr>
          <w:b/>
          <w:sz w:val="28"/>
          <w:szCs w:val="28"/>
        </w:rPr>
        <w:t xml:space="preserve">4. </w:t>
      </w:r>
      <w:r w:rsidRPr="00DB3B40">
        <w:rPr>
          <w:b/>
          <w:sz w:val="28"/>
          <w:szCs w:val="28"/>
        </w:rPr>
        <w:t>Права, обязанности и ответственность юридического лица, индивидуального предпринимателя, гражданина, в отношении которых осуществляются мероприятия по муниципальному контролю</w:t>
      </w:r>
    </w:p>
    <w:p w:rsidR="00DB3B40" w:rsidRDefault="00DB3B40" w:rsidP="00DA5910">
      <w:pPr>
        <w:tabs>
          <w:tab w:val="left" w:pos="851"/>
        </w:tabs>
        <w:ind w:firstLine="709"/>
        <w:jc w:val="center"/>
        <w:rPr>
          <w:b/>
          <w:sz w:val="28"/>
          <w:szCs w:val="28"/>
        </w:rPr>
      </w:pPr>
    </w:p>
    <w:p w:rsidR="00417026" w:rsidRPr="0066579B" w:rsidRDefault="00417026" w:rsidP="00417026">
      <w:pPr>
        <w:numPr>
          <w:ilvl w:val="1"/>
          <w:numId w:val="31"/>
        </w:numPr>
        <w:tabs>
          <w:tab w:val="left" w:pos="142"/>
          <w:tab w:val="left" w:pos="284"/>
          <w:tab w:val="left" w:pos="993"/>
          <w:tab w:val="left" w:pos="1276"/>
        </w:tabs>
        <w:ind w:left="0" w:firstLine="709"/>
        <w:jc w:val="both"/>
        <w:rPr>
          <w:sz w:val="28"/>
          <w:szCs w:val="28"/>
        </w:rPr>
      </w:pPr>
      <w:r w:rsidRPr="0066579B">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w:t>
      </w:r>
      <w:r w:rsidRPr="004A74B1">
        <w:rPr>
          <w:sz w:val="28"/>
          <w:szCs w:val="28"/>
        </w:rPr>
        <w:t>право:</w:t>
      </w:r>
      <w:r>
        <w:rPr>
          <w:sz w:val="28"/>
          <w:szCs w:val="28"/>
        </w:rPr>
        <w:t xml:space="preserve"> </w:t>
      </w:r>
    </w:p>
    <w:p w:rsidR="00417026" w:rsidRDefault="00417026" w:rsidP="00417026">
      <w:pPr>
        <w:numPr>
          <w:ilvl w:val="0"/>
          <w:numId w:val="40"/>
        </w:numPr>
        <w:tabs>
          <w:tab w:val="left" w:pos="142"/>
          <w:tab w:val="left" w:pos="284"/>
          <w:tab w:val="left" w:pos="993"/>
        </w:tabs>
        <w:ind w:left="0" w:firstLine="709"/>
        <w:jc w:val="both"/>
        <w:rPr>
          <w:sz w:val="28"/>
          <w:szCs w:val="28"/>
        </w:rPr>
      </w:pPr>
      <w:r w:rsidRPr="0066579B">
        <w:rPr>
          <w:sz w:val="28"/>
          <w:szCs w:val="28"/>
        </w:rPr>
        <w:t>непосредственно присутствовать при проведении проверки, давать объяснения по вопросам, относящимся к предмету проверки;</w:t>
      </w:r>
    </w:p>
    <w:p w:rsidR="00417026" w:rsidRDefault="00417026" w:rsidP="00417026">
      <w:pPr>
        <w:numPr>
          <w:ilvl w:val="0"/>
          <w:numId w:val="40"/>
        </w:numPr>
        <w:tabs>
          <w:tab w:val="left" w:pos="142"/>
          <w:tab w:val="left" w:pos="284"/>
          <w:tab w:val="left" w:pos="993"/>
        </w:tabs>
        <w:ind w:left="0" w:firstLine="709"/>
        <w:jc w:val="both"/>
        <w:rPr>
          <w:sz w:val="28"/>
          <w:szCs w:val="28"/>
        </w:rPr>
      </w:pPr>
      <w:r w:rsidRPr="0066579B">
        <w:rPr>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417026" w:rsidRPr="004A74B1" w:rsidRDefault="00417026" w:rsidP="00417026">
      <w:pPr>
        <w:numPr>
          <w:ilvl w:val="0"/>
          <w:numId w:val="40"/>
        </w:numPr>
        <w:tabs>
          <w:tab w:val="left" w:pos="142"/>
          <w:tab w:val="left" w:pos="284"/>
          <w:tab w:val="left" w:pos="993"/>
        </w:tabs>
        <w:ind w:left="0" w:firstLine="709"/>
        <w:jc w:val="both"/>
        <w:rPr>
          <w:sz w:val="28"/>
          <w:szCs w:val="28"/>
        </w:rPr>
      </w:pPr>
      <w:r w:rsidRPr="004A74B1">
        <w:rPr>
          <w:sz w:val="28"/>
          <w:szCs w:val="28"/>
        </w:rPr>
        <w:t xml:space="preserve">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4A74B1">
        <w:rPr>
          <w:sz w:val="28"/>
          <w:szCs w:val="28"/>
        </w:rPr>
        <w:lastRenderedPageBreak/>
        <w:t>или органам местного самоуправления организаций, в распоряжении которых находятся эти документы и (или) информация;</w:t>
      </w:r>
    </w:p>
    <w:p w:rsidR="00417026" w:rsidRPr="004A74B1" w:rsidRDefault="00417026" w:rsidP="00417026">
      <w:pPr>
        <w:numPr>
          <w:ilvl w:val="0"/>
          <w:numId w:val="40"/>
        </w:numPr>
        <w:tabs>
          <w:tab w:val="left" w:pos="142"/>
          <w:tab w:val="left" w:pos="284"/>
          <w:tab w:val="left" w:pos="993"/>
        </w:tabs>
        <w:ind w:left="0" w:firstLine="709"/>
        <w:jc w:val="both"/>
        <w:rPr>
          <w:sz w:val="28"/>
          <w:szCs w:val="28"/>
        </w:rPr>
      </w:pPr>
      <w:r w:rsidRPr="004A74B1">
        <w:rPr>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17026" w:rsidRDefault="00417026" w:rsidP="00417026">
      <w:pPr>
        <w:numPr>
          <w:ilvl w:val="0"/>
          <w:numId w:val="40"/>
        </w:numPr>
        <w:tabs>
          <w:tab w:val="left" w:pos="142"/>
          <w:tab w:val="left" w:pos="284"/>
          <w:tab w:val="left" w:pos="993"/>
        </w:tabs>
        <w:ind w:left="0" w:firstLine="709"/>
        <w:jc w:val="both"/>
        <w:rPr>
          <w:sz w:val="28"/>
          <w:szCs w:val="28"/>
        </w:rPr>
      </w:pPr>
      <w:r w:rsidRPr="0066579B">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17026" w:rsidRDefault="00417026" w:rsidP="00417026">
      <w:pPr>
        <w:numPr>
          <w:ilvl w:val="0"/>
          <w:numId w:val="40"/>
        </w:numPr>
        <w:tabs>
          <w:tab w:val="left" w:pos="142"/>
          <w:tab w:val="left" w:pos="284"/>
          <w:tab w:val="left" w:pos="993"/>
        </w:tabs>
        <w:ind w:left="0" w:firstLine="709"/>
        <w:jc w:val="both"/>
        <w:rPr>
          <w:sz w:val="28"/>
          <w:szCs w:val="28"/>
        </w:rPr>
      </w:pPr>
      <w:r w:rsidRPr="0066579B">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417026" w:rsidRPr="0066579B" w:rsidRDefault="00417026" w:rsidP="00417026">
      <w:pPr>
        <w:numPr>
          <w:ilvl w:val="0"/>
          <w:numId w:val="40"/>
        </w:numPr>
        <w:tabs>
          <w:tab w:val="left" w:pos="142"/>
          <w:tab w:val="left" w:pos="284"/>
          <w:tab w:val="left" w:pos="993"/>
        </w:tabs>
        <w:ind w:left="0" w:firstLine="709"/>
        <w:jc w:val="both"/>
        <w:rPr>
          <w:sz w:val="28"/>
          <w:szCs w:val="28"/>
        </w:rPr>
      </w:pPr>
      <w:r w:rsidRPr="0066579B">
        <w:rPr>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7026" w:rsidRDefault="00417026" w:rsidP="00417026">
      <w:pPr>
        <w:numPr>
          <w:ilvl w:val="1"/>
          <w:numId w:val="31"/>
        </w:numPr>
        <w:tabs>
          <w:tab w:val="left" w:pos="0"/>
          <w:tab w:val="left" w:pos="142"/>
          <w:tab w:val="left" w:pos="284"/>
          <w:tab w:val="left" w:pos="993"/>
        </w:tabs>
        <w:ind w:left="0" w:firstLine="709"/>
        <w:jc w:val="both"/>
        <w:rPr>
          <w:sz w:val="28"/>
          <w:szCs w:val="28"/>
        </w:rPr>
      </w:pPr>
      <w:r w:rsidRPr="0066579B">
        <w:rPr>
          <w:sz w:val="28"/>
          <w:szCs w:val="28"/>
        </w:rPr>
        <w:t>Юридические лица при проведении проверок обязаны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недропользования.</w:t>
      </w:r>
    </w:p>
    <w:p w:rsidR="00DB3B40" w:rsidRDefault="00417026" w:rsidP="00417026">
      <w:pPr>
        <w:tabs>
          <w:tab w:val="left" w:pos="851"/>
          <w:tab w:val="left" w:pos="993"/>
        </w:tabs>
        <w:ind w:firstLine="709"/>
        <w:jc w:val="both"/>
        <w:rPr>
          <w:b/>
          <w:sz w:val="28"/>
          <w:szCs w:val="28"/>
        </w:rPr>
      </w:pPr>
      <w:r w:rsidRPr="004A74B1">
        <w:rPr>
          <w:sz w:val="28"/>
          <w:szCs w:val="28"/>
        </w:rPr>
        <w:t>Индивидуальные предприниматели, граждане при проведении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недропользования.</w:t>
      </w:r>
    </w:p>
    <w:p w:rsidR="00DB3B40" w:rsidRDefault="00DB3B40" w:rsidP="00DA5910">
      <w:pPr>
        <w:tabs>
          <w:tab w:val="left" w:pos="851"/>
        </w:tabs>
        <w:ind w:firstLine="709"/>
        <w:jc w:val="center"/>
        <w:rPr>
          <w:b/>
          <w:sz w:val="28"/>
          <w:szCs w:val="28"/>
        </w:rPr>
      </w:pPr>
    </w:p>
    <w:p w:rsidR="00F05F4E" w:rsidRPr="00F05F4E" w:rsidRDefault="00F05F4E" w:rsidP="003C599C">
      <w:pPr>
        <w:tabs>
          <w:tab w:val="left" w:pos="851"/>
        </w:tabs>
        <w:jc w:val="center"/>
        <w:rPr>
          <w:b/>
          <w:sz w:val="28"/>
          <w:szCs w:val="28"/>
        </w:rPr>
      </w:pPr>
      <w:r w:rsidRPr="00F05F4E">
        <w:rPr>
          <w:b/>
          <w:sz w:val="28"/>
          <w:szCs w:val="28"/>
        </w:rPr>
        <w:t xml:space="preserve">5. </w:t>
      </w:r>
      <w:r w:rsidR="003C599C">
        <w:rPr>
          <w:b/>
          <w:sz w:val="28"/>
          <w:szCs w:val="28"/>
        </w:rPr>
        <w:t>Порядок проведения муниципального контроля</w:t>
      </w:r>
    </w:p>
    <w:p w:rsidR="00F05F4E" w:rsidRDefault="00F05F4E" w:rsidP="00DA5910">
      <w:pPr>
        <w:tabs>
          <w:tab w:val="left" w:pos="851"/>
        </w:tabs>
        <w:ind w:firstLine="709"/>
        <w:jc w:val="center"/>
        <w:rPr>
          <w:b/>
          <w:sz w:val="28"/>
          <w:szCs w:val="28"/>
        </w:rPr>
      </w:pPr>
    </w:p>
    <w:p w:rsidR="007F7A42" w:rsidRPr="00160E40" w:rsidRDefault="00E543EC" w:rsidP="00B94EFA">
      <w:pPr>
        <w:tabs>
          <w:tab w:val="left" w:pos="851"/>
        </w:tabs>
        <w:ind w:firstLine="709"/>
        <w:jc w:val="both"/>
        <w:rPr>
          <w:sz w:val="28"/>
          <w:szCs w:val="28"/>
        </w:rPr>
      </w:pPr>
      <w:r>
        <w:rPr>
          <w:sz w:val="28"/>
          <w:szCs w:val="28"/>
        </w:rPr>
        <w:t xml:space="preserve">5.1. </w:t>
      </w:r>
      <w:r w:rsidR="00C73F4C">
        <w:rPr>
          <w:sz w:val="28"/>
          <w:szCs w:val="28"/>
        </w:rPr>
        <w:t>Муниципальный к</w:t>
      </w:r>
      <w:r>
        <w:rPr>
          <w:sz w:val="28"/>
          <w:szCs w:val="28"/>
        </w:rPr>
        <w:t xml:space="preserve">онтроль </w:t>
      </w:r>
      <w:r w:rsidRPr="00E543EC">
        <w:rPr>
          <w:sz w:val="28"/>
          <w:szCs w:val="28"/>
        </w:rPr>
        <w:t xml:space="preserve">осуществляется в форме проверок - плановых и внеплановых. </w:t>
      </w:r>
      <w:r w:rsidR="007F7A42" w:rsidRPr="00160E40">
        <w:rPr>
          <w:sz w:val="28"/>
          <w:szCs w:val="28"/>
        </w:rPr>
        <w:t>Плановая и</w:t>
      </w:r>
      <w:r w:rsidR="007F7A42">
        <w:rPr>
          <w:sz w:val="28"/>
          <w:szCs w:val="28"/>
        </w:rPr>
        <w:t>ли</w:t>
      </w:r>
      <w:r w:rsidR="007F7A42" w:rsidRPr="00160E40">
        <w:rPr>
          <w:sz w:val="28"/>
          <w:szCs w:val="28"/>
        </w:rPr>
        <w:t xml:space="preserve"> внеплановая проверки проводятся в форме документарной проверки и (или) выездной проверки</w:t>
      </w:r>
      <w:r w:rsidR="007F7A42">
        <w:rPr>
          <w:sz w:val="28"/>
          <w:szCs w:val="28"/>
        </w:rPr>
        <w:t>.</w:t>
      </w:r>
      <w:r w:rsidR="007F7A42" w:rsidRPr="00160E40">
        <w:rPr>
          <w:sz w:val="28"/>
          <w:szCs w:val="28"/>
        </w:rPr>
        <w:t xml:space="preserve"> </w:t>
      </w:r>
    </w:p>
    <w:p w:rsidR="007F7A42" w:rsidRPr="00160E40" w:rsidRDefault="007F7A42" w:rsidP="007F7A42">
      <w:pPr>
        <w:ind w:firstLine="709"/>
        <w:jc w:val="both"/>
        <w:rPr>
          <w:sz w:val="28"/>
          <w:szCs w:val="28"/>
        </w:rPr>
      </w:pPr>
      <w:r>
        <w:rPr>
          <w:sz w:val="28"/>
          <w:szCs w:val="28"/>
        </w:rPr>
        <w:t>5.1.1</w:t>
      </w:r>
      <w:r w:rsidRPr="00160E40">
        <w:rPr>
          <w:sz w:val="28"/>
          <w:szCs w:val="28"/>
        </w:rPr>
        <w:t xml:space="preserve">. </w:t>
      </w:r>
      <w:proofErr w:type="gramStart"/>
      <w:r w:rsidRPr="00160E40">
        <w:rPr>
          <w:sz w:val="28"/>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регулирования отношений недропользования, исполнением предписаний и постановлений органов муниципального контроля.</w:t>
      </w:r>
      <w:proofErr w:type="gramEnd"/>
    </w:p>
    <w:p w:rsidR="007F7A42" w:rsidRPr="00160E40" w:rsidRDefault="007F7A42" w:rsidP="007F7A42">
      <w:pPr>
        <w:ind w:firstLine="709"/>
        <w:jc w:val="both"/>
        <w:rPr>
          <w:sz w:val="28"/>
          <w:szCs w:val="28"/>
        </w:rPr>
      </w:pPr>
      <w:r>
        <w:rPr>
          <w:sz w:val="28"/>
          <w:szCs w:val="28"/>
        </w:rPr>
        <w:t>5.1.2</w:t>
      </w:r>
      <w:r w:rsidRPr="00160E40">
        <w:rPr>
          <w:sz w:val="28"/>
          <w:szCs w:val="28"/>
        </w:rPr>
        <w:t xml:space="preserve">. Организация документарной проверки (как плановой, так и внеплановой) осуществляется в порядке, установленном </w:t>
      </w:r>
      <w:hyperlink r:id="rId12" w:history="1">
        <w:r w:rsidRPr="002C28BD">
          <w:rPr>
            <w:sz w:val="28"/>
            <w:szCs w:val="28"/>
          </w:rPr>
          <w:t>статьей 14</w:t>
        </w:r>
      </w:hyperlink>
      <w:r w:rsidRPr="00160E40">
        <w:rPr>
          <w:sz w:val="28"/>
          <w:szCs w:val="28"/>
        </w:rPr>
        <w:t xml:space="preserve"> </w:t>
      </w:r>
      <w:r w:rsidRPr="00160E40">
        <w:rPr>
          <w:sz w:val="28"/>
          <w:szCs w:val="28"/>
        </w:rPr>
        <w:lastRenderedPageBreak/>
        <w:t xml:space="preserve">Федерального закона от 26.12.2008 </w:t>
      </w:r>
      <w:r>
        <w:rPr>
          <w:sz w:val="28"/>
          <w:szCs w:val="28"/>
        </w:rPr>
        <w:t>№</w:t>
      </w:r>
      <w:r w:rsidRPr="00160E40">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документарная проверка проводится по месту нахождения органа муниципального контроля.</w:t>
      </w:r>
    </w:p>
    <w:p w:rsidR="007F7A42" w:rsidRPr="00160E40" w:rsidRDefault="007F7A42" w:rsidP="007F7A42">
      <w:pPr>
        <w:ind w:firstLine="709"/>
        <w:jc w:val="both"/>
        <w:rPr>
          <w:sz w:val="28"/>
          <w:szCs w:val="28"/>
        </w:rPr>
      </w:pPr>
      <w:r>
        <w:rPr>
          <w:sz w:val="28"/>
          <w:szCs w:val="28"/>
        </w:rPr>
        <w:t>5.1.3.</w:t>
      </w:r>
      <w:r w:rsidRPr="00160E40">
        <w:rPr>
          <w:sz w:val="28"/>
          <w:szCs w:val="28"/>
        </w:rPr>
        <w:t xml:space="preserve"> </w:t>
      </w:r>
      <w:proofErr w:type="gramStart"/>
      <w:r w:rsidRPr="00160E40">
        <w:rPr>
          <w:sz w:val="28"/>
          <w:szCs w:val="28"/>
        </w:rPr>
        <w:t>В</w:t>
      </w:r>
      <w:proofErr w:type="gramEnd"/>
      <w:r w:rsidRPr="00160E40">
        <w:rPr>
          <w:sz w:val="28"/>
          <w:szCs w:val="28"/>
        </w:rPr>
        <w:t xml:space="preserve"> процессе проведения документарной проверки должностными лицами</w:t>
      </w:r>
      <w:r>
        <w:rPr>
          <w:sz w:val="28"/>
          <w:szCs w:val="28"/>
        </w:rPr>
        <w:t xml:space="preserve"> органа муниципального контроля,</w:t>
      </w:r>
      <w:r w:rsidRPr="00160E40">
        <w:rPr>
          <w:sz w:val="28"/>
          <w:szCs w:val="28"/>
        </w:rPr>
        <w:t xml:space="preserve"> уполномоченными приказом руководителя органа муниципального контроля на проведение плановой и</w:t>
      </w:r>
      <w:r>
        <w:rPr>
          <w:sz w:val="28"/>
          <w:szCs w:val="28"/>
        </w:rPr>
        <w:t>ли</w:t>
      </w:r>
      <w:r w:rsidRPr="00160E40">
        <w:rPr>
          <w:sz w:val="28"/>
          <w:szCs w:val="28"/>
        </w:rPr>
        <w:t xml:space="preserve"> внеплановой проверки,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w:t>
      </w:r>
      <w:r>
        <w:rPr>
          <w:sz w:val="28"/>
          <w:szCs w:val="28"/>
        </w:rPr>
        <w:t xml:space="preserve">ого </w:t>
      </w:r>
      <w:r w:rsidRPr="00160E40">
        <w:rPr>
          <w:sz w:val="28"/>
          <w:szCs w:val="28"/>
        </w:rPr>
        <w:t>в отношении этих юридического лица, индивидуального предпринимателя, гражданина муниципального контроля.</w:t>
      </w:r>
    </w:p>
    <w:p w:rsidR="007F7A42" w:rsidRPr="00160E40" w:rsidRDefault="007F7A42" w:rsidP="007F7A42">
      <w:pPr>
        <w:ind w:firstLine="709"/>
        <w:jc w:val="both"/>
        <w:rPr>
          <w:sz w:val="28"/>
          <w:szCs w:val="28"/>
        </w:rPr>
      </w:pPr>
      <w:r>
        <w:rPr>
          <w:sz w:val="28"/>
          <w:szCs w:val="28"/>
        </w:rPr>
        <w:t>5.1.4.</w:t>
      </w:r>
      <w:r w:rsidRPr="00160E40">
        <w:rPr>
          <w:sz w:val="28"/>
          <w:szCs w:val="28"/>
        </w:rPr>
        <w:t xml:space="preserve"> При проведении документарной проверки орган муниципального контроля в сфере регулирования отношений недропользования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F7A42" w:rsidRPr="00160E40" w:rsidRDefault="007F7A42" w:rsidP="007F7A42">
      <w:pPr>
        <w:ind w:firstLine="709"/>
        <w:jc w:val="both"/>
        <w:rPr>
          <w:sz w:val="28"/>
          <w:szCs w:val="28"/>
        </w:rPr>
      </w:pPr>
      <w:r>
        <w:rPr>
          <w:sz w:val="28"/>
          <w:szCs w:val="28"/>
        </w:rPr>
        <w:t>5.1.5.</w:t>
      </w:r>
      <w:r w:rsidRPr="00160E40">
        <w:rPr>
          <w:sz w:val="28"/>
          <w:szCs w:val="28"/>
        </w:rPr>
        <w:t xml:space="preserve"> </w:t>
      </w:r>
      <w:proofErr w:type="gramStart"/>
      <w:r w:rsidRPr="00160E40">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 сфере регулирования отношений недропользования, орган муниципального контроля направляет в адрес юридического лица, адрес индивидуального предпринимателя, адрес гражданина мотивированный запрос с требованием представить</w:t>
      </w:r>
      <w:proofErr w:type="gramEnd"/>
      <w:r w:rsidRPr="00160E40">
        <w:rPr>
          <w:sz w:val="28"/>
          <w:szCs w:val="28"/>
        </w:rPr>
        <w:t xml:space="preserve"> иные необходимые для рассмотрения в ходе проведения документарной проверки документы. К запросу прилагается заверенная печать</w:t>
      </w:r>
      <w:r>
        <w:rPr>
          <w:sz w:val="28"/>
          <w:szCs w:val="28"/>
        </w:rPr>
        <w:t xml:space="preserve">ю копия приказа руководителя </w:t>
      </w:r>
      <w:r w:rsidRPr="00160E40">
        <w:rPr>
          <w:sz w:val="28"/>
          <w:szCs w:val="28"/>
        </w:rPr>
        <w:t>муниципального контроля о проведении документарной проверки.</w:t>
      </w:r>
    </w:p>
    <w:p w:rsidR="007F7A42" w:rsidRPr="00160E40" w:rsidRDefault="007F7A42" w:rsidP="007F7A42">
      <w:pPr>
        <w:ind w:firstLine="709"/>
        <w:jc w:val="both"/>
        <w:rPr>
          <w:sz w:val="28"/>
          <w:szCs w:val="28"/>
        </w:rPr>
      </w:pPr>
      <w:r>
        <w:rPr>
          <w:sz w:val="28"/>
          <w:szCs w:val="28"/>
        </w:rPr>
        <w:t>5.1.6.</w:t>
      </w:r>
      <w:r w:rsidRPr="00160E40">
        <w:rPr>
          <w:sz w:val="28"/>
          <w:szCs w:val="28"/>
        </w:rPr>
        <w:t xml:space="preserve"> </w:t>
      </w:r>
      <w:proofErr w:type="gramStart"/>
      <w:r w:rsidRPr="00160E40">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 сфере регулирования отношений недропользования, информация об этом направляется юридическому лицу, индивидуальному предпринимателю, гражданину с требованием</w:t>
      </w:r>
      <w:proofErr w:type="gramEnd"/>
      <w:r w:rsidRPr="00160E40">
        <w:rPr>
          <w:sz w:val="28"/>
          <w:szCs w:val="28"/>
        </w:rPr>
        <w:t xml:space="preserve"> представить </w:t>
      </w:r>
      <w:r w:rsidRPr="00160E40">
        <w:rPr>
          <w:sz w:val="28"/>
          <w:szCs w:val="28"/>
          <w:u w:val="single"/>
        </w:rPr>
        <w:t>в течение десяти рабочих дней</w:t>
      </w:r>
      <w:r w:rsidRPr="00160E40">
        <w:rPr>
          <w:sz w:val="28"/>
          <w:szCs w:val="28"/>
        </w:rPr>
        <w:t xml:space="preserve"> необходимые пояснения в письменной форме.</w:t>
      </w:r>
    </w:p>
    <w:p w:rsidR="007F7A42" w:rsidRPr="00160E40" w:rsidRDefault="007F7A42" w:rsidP="007F7A42">
      <w:pPr>
        <w:ind w:firstLine="709"/>
        <w:jc w:val="both"/>
        <w:rPr>
          <w:sz w:val="28"/>
          <w:szCs w:val="28"/>
        </w:rPr>
      </w:pPr>
      <w:r>
        <w:rPr>
          <w:sz w:val="28"/>
          <w:szCs w:val="28"/>
        </w:rPr>
        <w:t>5.1.7.</w:t>
      </w:r>
      <w:r w:rsidRPr="00160E40">
        <w:rPr>
          <w:sz w:val="28"/>
          <w:szCs w:val="28"/>
        </w:rPr>
        <w:t xml:space="preserve"> </w:t>
      </w:r>
      <w:proofErr w:type="gramStart"/>
      <w:r w:rsidRPr="00160E40">
        <w:rPr>
          <w:sz w:val="28"/>
          <w:szCs w:val="28"/>
        </w:rPr>
        <w:t xml:space="preserve">Должностные лица органа муниципального контроля, которые проводят документарную проверку, обязаны рассмотреть представленные </w:t>
      </w:r>
      <w:r w:rsidRPr="00160E40">
        <w:rPr>
          <w:sz w:val="28"/>
          <w:szCs w:val="28"/>
        </w:rPr>
        <w:lastRenderedPageBreak/>
        <w:t>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sidRPr="00160E40">
        <w:rPr>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в сфере регулирования отношений недропользования, должностные лица органа муниципального контроля вправе провести выездную проверку.</w:t>
      </w:r>
    </w:p>
    <w:p w:rsidR="007F7A42" w:rsidRPr="00160E40" w:rsidRDefault="007F7A42" w:rsidP="007F7A42">
      <w:pPr>
        <w:ind w:firstLine="709"/>
        <w:jc w:val="both"/>
        <w:rPr>
          <w:sz w:val="28"/>
          <w:szCs w:val="28"/>
        </w:rPr>
      </w:pPr>
      <w:r>
        <w:rPr>
          <w:sz w:val="28"/>
          <w:szCs w:val="28"/>
        </w:rPr>
        <w:t>5.1.8.</w:t>
      </w:r>
      <w:r w:rsidRPr="00160E40">
        <w:rPr>
          <w:sz w:val="28"/>
          <w:szCs w:val="28"/>
        </w:rPr>
        <w:t xml:space="preserve"> </w:t>
      </w:r>
      <w:proofErr w:type="gramStart"/>
      <w:r w:rsidRPr="00160E40">
        <w:rPr>
          <w:sz w:val="28"/>
          <w:szCs w:val="28"/>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недр, расположенных на используемых указанными лицами при осуществлении деятельности земельных участках, их количественных и качественных характеристик, выполняемые юридическим лицом, индивидуальным предпринимателем, гражданином работы, предоставляемые услуги, относящиеся к сфере регулирования отношений недропользования, и принимаемые ими меры по исполнению обязательных требований и</w:t>
      </w:r>
      <w:proofErr w:type="gramEnd"/>
      <w:r w:rsidRPr="00160E40">
        <w:rPr>
          <w:sz w:val="28"/>
          <w:szCs w:val="28"/>
        </w:rPr>
        <w:t xml:space="preserve"> требований, установленных муниципальными правовыми актами сфере регулирования отношений недропользования.</w:t>
      </w:r>
    </w:p>
    <w:p w:rsidR="007F7A42" w:rsidRPr="00160E40" w:rsidRDefault="007F7A42" w:rsidP="007F7A42">
      <w:pPr>
        <w:ind w:firstLine="709"/>
        <w:jc w:val="both"/>
        <w:rPr>
          <w:sz w:val="28"/>
          <w:szCs w:val="28"/>
        </w:rPr>
      </w:pPr>
      <w:r>
        <w:rPr>
          <w:sz w:val="28"/>
          <w:szCs w:val="28"/>
        </w:rPr>
        <w:t>5.1.9.</w:t>
      </w:r>
      <w:r>
        <w:rPr>
          <w:sz w:val="28"/>
          <w:szCs w:val="28"/>
        </w:rPr>
        <w:t xml:space="preserve"> В</w:t>
      </w:r>
      <w:r w:rsidRPr="00160E40">
        <w:rPr>
          <w:sz w:val="28"/>
          <w:szCs w:val="28"/>
        </w:rPr>
        <w:t xml:space="preserve">ыездная </w:t>
      </w:r>
      <w:r w:rsidRPr="00F5388F">
        <w:rPr>
          <w:sz w:val="28"/>
          <w:szCs w:val="28"/>
        </w:rPr>
        <w:t>проверка (как плановая, так</w:t>
      </w:r>
      <w:r>
        <w:rPr>
          <w:sz w:val="28"/>
          <w:szCs w:val="28"/>
        </w:rPr>
        <w:t xml:space="preserve"> </w:t>
      </w:r>
      <w:r w:rsidRPr="00F5388F">
        <w:rPr>
          <w:sz w:val="28"/>
          <w:szCs w:val="28"/>
        </w:rPr>
        <w:t>и внеплановая)</w:t>
      </w:r>
      <w:r>
        <w:rPr>
          <w:sz w:val="28"/>
          <w:szCs w:val="28"/>
        </w:rPr>
        <w:t xml:space="preserve"> </w:t>
      </w:r>
      <w:r w:rsidRPr="00160E40">
        <w:rPr>
          <w:sz w:val="28"/>
          <w:szCs w:val="28"/>
        </w:rPr>
        <w:t>проводится по месту нахождения гражданина,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F7A42" w:rsidRDefault="007F7A42" w:rsidP="007F7A42">
      <w:pPr>
        <w:ind w:firstLine="709"/>
        <w:jc w:val="both"/>
        <w:rPr>
          <w:sz w:val="28"/>
          <w:szCs w:val="28"/>
        </w:rPr>
      </w:pPr>
      <w:r>
        <w:rPr>
          <w:sz w:val="28"/>
          <w:szCs w:val="28"/>
        </w:rPr>
        <w:t>5.1.10.</w:t>
      </w:r>
      <w:r w:rsidRPr="00160E40">
        <w:rPr>
          <w:sz w:val="28"/>
          <w:szCs w:val="28"/>
        </w:rPr>
        <w:t xml:space="preserve"> Выездная проверка проводится, в случае если при документарной проверке не представляется возможным:</w:t>
      </w:r>
    </w:p>
    <w:p w:rsidR="007F7A42" w:rsidRDefault="007F7A42" w:rsidP="007F7A42">
      <w:pPr>
        <w:numPr>
          <w:ilvl w:val="0"/>
          <w:numId w:val="43"/>
        </w:numPr>
        <w:tabs>
          <w:tab w:val="left" w:pos="993"/>
        </w:tabs>
        <w:ind w:left="0" w:firstLine="709"/>
        <w:jc w:val="both"/>
        <w:rPr>
          <w:sz w:val="28"/>
          <w:szCs w:val="28"/>
        </w:rPr>
      </w:pPr>
      <w:r w:rsidRPr="00160E40">
        <w:rPr>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7F7A42" w:rsidRPr="007F7A42" w:rsidRDefault="007F7A42" w:rsidP="007F7A42">
      <w:pPr>
        <w:numPr>
          <w:ilvl w:val="0"/>
          <w:numId w:val="43"/>
        </w:numPr>
        <w:tabs>
          <w:tab w:val="left" w:pos="993"/>
        </w:tabs>
        <w:ind w:left="0" w:firstLine="709"/>
        <w:jc w:val="both"/>
        <w:rPr>
          <w:sz w:val="28"/>
          <w:szCs w:val="28"/>
        </w:rPr>
      </w:pPr>
      <w:r w:rsidRPr="007F7A42">
        <w:rPr>
          <w:sz w:val="28"/>
          <w:szCs w:val="28"/>
        </w:rPr>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сфере регулирования отношений недропользования, без проведения соответствующего мероприятия по контролю.</w:t>
      </w:r>
    </w:p>
    <w:p w:rsidR="007F7A42" w:rsidRPr="00160E40" w:rsidRDefault="007F7A42" w:rsidP="007F7A42">
      <w:pPr>
        <w:ind w:firstLine="709"/>
        <w:jc w:val="both"/>
        <w:rPr>
          <w:sz w:val="28"/>
          <w:szCs w:val="28"/>
        </w:rPr>
      </w:pPr>
      <w:r>
        <w:rPr>
          <w:sz w:val="28"/>
          <w:szCs w:val="28"/>
        </w:rPr>
        <w:t>5.1.11.</w:t>
      </w:r>
      <w:r>
        <w:rPr>
          <w:sz w:val="28"/>
          <w:szCs w:val="28"/>
        </w:rPr>
        <w:t xml:space="preserve"> </w:t>
      </w:r>
      <w:proofErr w:type="gramStart"/>
      <w:r>
        <w:rPr>
          <w:sz w:val="28"/>
          <w:szCs w:val="28"/>
        </w:rPr>
        <w:t>Выездная проверка начинается с</w:t>
      </w:r>
      <w:r w:rsidRPr="00160E40">
        <w:rPr>
          <w:sz w:val="28"/>
          <w:szCs w:val="28"/>
        </w:rPr>
        <w:t xml:space="preserve">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w:t>
      </w:r>
      <w:r>
        <w:rPr>
          <w:sz w:val="28"/>
          <w:szCs w:val="28"/>
        </w:rPr>
        <w:t xml:space="preserve">с приказом руководителя </w:t>
      </w:r>
      <w:r w:rsidRPr="00160E40">
        <w:rPr>
          <w:sz w:val="28"/>
          <w:szCs w:val="28"/>
        </w:rPr>
        <w:t>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160E40">
        <w:rPr>
          <w:sz w:val="28"/>
          <w:szCs w:val="28"/>
        </w:rPr>
        <w:t xml:space="preserve"> по контролю, составом экспертов, представителями </w:t>
      </w:r>
      <w:r w:rsidRPr="00160E40">
        <w:rPr>
          <w:sz w:val="28"/>
          <w:szCs w:val="28"/>
        </w:rPr>
        <w:lastRenderedPageBreak/>
        <w:t>экспертных организаций, привлекаемых к выездной проверке, со сроками и с условиями ее проведения.</w:t>
      </w:r>
    </w:p>
    <w:p w:rsidR="007F7A42" w:rsidRPr="00160E40" w:rsidRDefault="007F7A42" w:rsidP="007F7A42">
      <w:pPr>
        <w:ind w:firstLine="709"/>
        <w:jc w:val="both"/>
        <w:rPr>
          <w:sz w:val="28"/>
          <w:szCs w:val="28"/>
        </w:rPr>
      </w:pPr>
      <w:r>
        <w:rPr>
          <w:sz w:val="28"/>
          <w:szCs w:val="28"/>
        </w:rPr>
        <w:t>5.1.12</w:t>
      </w:r>
      <w:r w:rsidRPr="00160E40">
        <w:rPr>
          <w:sz w:val="28"/>
          <w:szCs w:val="28"/>
        </w:rPr>
        <w:t xml:space="preserve">. </w:t>
      </w:r>
      <w:proofErr w:type="gramStart"/>
      <w:r w:rsidRPr="00160E40">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160E40">
        <w:rPr>
          <w:sz w:val="28"/>
          <w:szCs w:val="28"/>
        </w:rPr>
        <w:t xml:space="preserve"> </w:t>
      </w:r>
      <w:proofErr w:type="gramStart"/>
      <w:r w:rsidRPr="00160E40">
        <w:rPr>
          <w:sz w:val="28"/>
          <w:szCs w:val="28"/>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roofErr w:type="gramEnd"/>
    </w:p>
    <w:p w:rsidR="007F7A42" w:rsidRPr="00160E40" w:rsidRDefault="007F7A42" w:rsidP="007F7A42">
      <w:pPr>
        <w:ind w:firstLine="709"/>
        <w:jc w:val="both"/>
        <w:rPr>
          <w:sz w:val="28"/>
          <w:szCs w:val="28"/>
        </w:rPr>
      </w:pPr>
      <w:r>
        <w:rPr>
          <w:sz w:val="28"/>
          <w:szCs w:val="28"/>
        </w:rPr>
        <w:t>5.1.13</w:t>
      </w:r>
      <w:r w:rsidRPr="00160E40">
        <w:rPr>
          <w:sz w:val="28"/>
          <w:szCs w:val="28"/>
        </w:rPr>
        <w:t>. Установление времени ежедневного пребывания в помещениях проверяемого лица в течение срока прове</w:t>
      </w:r>
      <w:r>
        <w:rPr>
          <w:sz w:val="28"/>
          <w:szCs w:val="28"/>
        </w:rPr>
        <w:t xml:space="preserve">рки определяется руководителем </w:t>
      </w:r>
      <w:r w:rsidRPr="00160E40">
        <w:rPr>
          <w:sz w:val="28"/>
          <w:szCs w:val="28"/>
        </w:rPr>
        <w:t>органа муниципального контроля, с учетом режима работы проверяемого лица.</w:t>
      </w:r>
    </w:p>
    <w:p w:rsidR="007F7A42" w:rsidRPr="00160E40" w:rsidRDefault="007F7A42" w:rsidP="007F7A42">
      <w:pPr>
        <w:ind w:firstLine="709"/>
        <w:jc w:val="both"/>
        <w:rPr>
          <w:sz w:val="28"/>
          <w:szCs w:val="28"/>
          <w:u w:val="single"/>
        </w:rPr>
      </w:pPr>
      <w:r>
        <w:rPr>
          <w:sz w:val="28"/>
          <w:szCs w:val="28"/>
        </w:rPr>
        <w:t>5.1.14</w:t>
      </w:r>
      <w:r w:rsidRPr="00160E40">
        <w:rPr>
          <w:sz w:val="28"/>
          <w:szCs w:val="28"/>
        </w:rPr>
        <w:t xml:space="preserve">. Срок проведения проверки (как плановой, так и внеплановой) в отношении юридического лица, индивидуального предпринимателя </w:t>
      </w:r>
      <w:r w:rsidRPr="00160E40">
        <w:rPr>
          <w:sz w:val="28"/>
          <w:szCs w:val="28"/>
          <w:u w:val="single"/>
        </w:rPr>
        <w:t>не может превышать двадцати рабочих дней.</w:t>
      </w:r>
    </w:p>
    <w:p w:rsidR="007F7A42" w:rsidRPr="00160E40" w:rsidRDefault="007F7A42" w:rsidP="007F7A42">
      <w:pPr>
        <w:ind w:firstLine="709"/>
        <w:jc w:val="both"/>
        <w:rPr>
          <w:sz w:val="28"/>
          <w:szCs w:val="28"/>
        </w:rPr>
      </w:pPr>
      <w:r>
        <w:rPr>
          <w:sz w:val="28"/>
          <w:szCs w:val="28"/>
        </w:rPr>
        <w:t>5.1.15</w:t>
      </w:r>
      <w:r w:rsidRPr="00160E40">
        <w:rPr>
          <w:sz w:val="28"/>
          <w:szCs w:val="28"/>
        </w:rPr>
        <w:t>. Срок проведения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7F7A42" w:rsidRPr="00160E40" w:rsidRDefault="007F7A42" w:rsidP="007F7A42">
      <w:pPr>
        <w:ind w:firstLine="709"/>
        <w:jc w:val="both"/>
        <w:rPr>
          <w:sz w:val="28"/>
          <w:szCs w:val="28"/>
        </w:rPr>
      </w:pPr>
      <w:r>
        <w:rPr>
          <w:sz w:val="28"/>
          <w:szCs w:val="28"/>
        </w:rPr>
        <w:t>5.1.16</w:t>
      </w:r>
      <w:r w:rsidRPr="00160E40">
        <w:rPr>
          <w:sz w:val="28"/>
          <w:szCs w:val="28"/>
        </w:rPr>
        <w:t xml:space="preserve">. В отношении одного субъекта малого предпринимательства общий срок проведения проверки (как плановой, так и внеплановой) не может превышать пятидесяти часов для малого предприятия и пятнадцати часов для </w:t>
      </w:r>
      <w:proofErr w:type="spellStart"/>
      <w:r w:rsidRPr="00160E40">
        <w:rPr>
          <w:sz w:val="28"/>
          <w:szCs w:val="28"/>
        </w:rPr>
        <w:t>микропредприятия</w:t>
      </w:r>
      <w:proofErr w:type="spellEnd"/>
      <w:r w:rsidRPr="00160E40">
        <w:rPr>
          <w:sz w:val="28"/>
          <w:szCs w:val="28"/>
        </w:rPr>
        <w:t xml:space="preserve"> в год.</w:t>
      </w:r>
    </w:p>
    <w:p w:rsidR="00E543EC" w:rsidRDefault="00E543EC" w:rsidP="00DA5910">
      <w:pPr>
        <w:tabs>
          <w:tab w:val="left" w:pos="851"/>
        </w:tabs>
        <w:ind w:firstLine="709"/>
        <w:jc w:val="both"/>
        <w:rPr>
          <w:sz w:val="28"/>
          <w:szCs w:val="28"/>
        </w:rPr>
      </w:pPr>
      <w:r w:rsidRPr="00E543EC">
        <w:rPr>
          <w:sz w:val="28"/>
          <w:szCs w:val="28"/>
        </w:rPr>
        <w:t>5.2. Организация и проведение плановой проверки.</w:t>
      </w:r>
    </w:p>
    <w:p w:rsidR="00295A10" w:rsidRDefault="00E543EC" w:rsidP="00DA5910">
      <w:pPr>
        <w:tabs>
          <w:tab w:val="left" w:pos="851"/>
        </w:tabs>
        <w:ind w:firstLine="709"/>
        <w:jc w:val="both"/>
        <w:rPr>
          <w:sz w:val="28"/>
          <w:szCs w:val="28"/>
        </w:rPr>
      </w:pPr>
      <w:r>
        <w:rPr>
          <w:sz w:val="28"/>
          <w:szCs w:val="28"/>
        </w:rPr>
        <w:t xml:space="preserve">5.2.1. </w:t>
      </w:r>
      <w:r w:rsidR="00295A10" w:rsidRPr="00295A10">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регулирования отношений недропользования,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B2E15" w:rsidRPr="009B2E15" w:rsidRDefault="00011734" w:rsidP="009B2E15">
      <w:pPr>
        <w:tabs>
          <w:tab w:val="left" w:pos="851"/>
        </w:tabs>
        <w:ind w:firstLine="709"/>
        <w:jc w:val="both"/>
        <w:rPr>
          <w:sz w:val="28"/>
          <w:szCs w:val="28"/>
        </w:rPr>
      </w:pPr>
      <w:r w:rsidRPr="00011734">
        <w:rPr>
          <w:sz w:val="28"/>
          <w:szCs w:val="28"/>
        </w:rPr>
        <w:t>5.2.</w:t>
      </w:r>
      <w:r w:rsidR="009B2E15">
        <w:rPr>
          <w:sz w:val="28"/>
          <w:szCs w:val="28"/>
        </w:rPr>
        <w:t>2</w:t>
      </w:r>
      <w:r w:rsidRPr="00011734">
        <w:rPr>
          <w:sz w:val="28"/>
          <w:szCs w:val="28"/>
        </w:rPr>
        <w:t>. Планов</w:t>
      </w:r>
      <w:r w:rsidR="009B2E15">
        <w:rPr>
          <w:sz w:val="28"/>
          <w:szCs w:val="28"/>
        </w:rPr>
        <w:t>ая</w:t>
      </w:r>
      <w:r w:rsidRPr="00011734">
        <w:rPr>
          <w:sz w:val="28"/>
          <w:szCs w:val="28"/>
        </w:rPr>
        <w:t xml:space="preserve"> проверк</w:t>
      </w:r>
      <w:r w:rsidR="009B2E15">
        <w:rPr>
          <w:sz w:val="28"/>
          <w:szCs w:val="28"/>
        </w:rPr>
        <w:t>а</w:t>
      </w:r>
      <w:r w:rsidRPr="00011734">
        <w:rPr>
          <w:sz w:val="28"/>
          <w:szCs w:val="28"/>
        </w:rPr>
        <w:t xml:space="preserve"> провод</w:t>
      </w:r>
      <w:r w:rsidR="009B2E15">
        <w:rPr>
          <w:sz w:val="28"/>
          <w:szCs w:val="28"/>
        </w:rPr>
        <w:t>и</w:t>
      </w:r>
      <w:r w:rsidRPr="00011734">
        <w:rPr>
          <w:sz w:val="28"/>
          <w:szCs w:val="28"/>
        </w:rPr>
        <w:t>тся на основании</w:t>
      </w:r>
      <w:r w:rsidR="008F71B9">
        <w:rPr>
          <w:sz w:val="28"/>
          <w:szCs w:val="28"/>
        </w:rPr>
        <w:t xml:space="preserve"> приказа о начале проведения проверки, в соответствии с</w:t>
      </w:r>
      <w:r w:rsidRPr="00011734">
        <w:rPr>
          <w:sz w:val="28"/>
          <w:szCs w:val="28"/>
        </w:rPr>
        <w:t xml:space="preserve"> ежегодн</w:t>
      </w:r>
      <w:r w:rsidR="008F71B9">
        <w:rPr>
          <w:sz w:val="28"/>
          <w:szCs w:val="28"/>
        </w:rPr>
        <w:t>ым</w:t>
      </w:r>
      <w:r w:rsidRPr="00011734">
        <w:rPr>
          <w:sz w:val="28"/>
          <w:szCs w:val="28"/>
        </w:rPr>
        <w:t xml:space="preserve"> план</w:t>
      </w:r>
      <w:r w:rsidR="008F71B9">
        <w:rPr>
          <w:sz w:val="28"/>
          <w:szCs w:val="28"/>
        </w:rPr>
        <w:t>ом</w:t>
      </w:r>
      <w:r w:rsidR="009B2E15">
        <w:rPr>
          <w:sz w:val="28"/>
          <w:szCs w:val="28"/>
        </w:rPr>
        <w:t xml:space="preserve"> проведения плановых проверок</w:t>
      </w:r>
      <w:proofErr w:type="gramStart"/>
      <w:r w:rsidR="009B2E15">
        <w:rPr>
          <w:sz w:val="28"/>
          <w:szCs w:val="28"/>
        </w:rPr>
        <w:t>.</w:t>
      </w:r>
      <w:proofErr w:type="gramEnd"/>
      <w:r w:rsidR="009B2E15">
        <w:rPr>
          <w:sz w:val="28"/>
          <w:szCs w:val="28"/>
        </w:rPr>
        <w:t xml:space="preserve"> </w:t>
      </w:r>
      <w:r w:rsidR="009B2E15" w:rsidRPr="009B2E15">
        <w:rPr>
          <w:sz w:val="28"/>
          <w:szCs w:val="28"/>
        </w:rPr>
        <w:t xml:space="preserve">Ежегодный план проведения плановых проверок разрабатывается в соответствии с </w:t>
      </w:r>
      <w:hyperlink r:id="rId13" w:history="1">
        <w:r w:rsidR="009B2E15" w:rsidRPr="00F419BA">
          <w:rPr>
            <w:rStyle w:val="ac"/>
            <w:color w:val="auto"/>
            <w:sz w:val="28"/>
            <w:szCs w:val="28"/>
            <w:u w:val="none"/>
          </w:rPr>
          <w:t xml:space="preserve">Постановлением </w:t>
        </w:r>
        <w:r w:rsidR="00F419BA">
          <w:rPr>
            <w:rStyle w:val="ac"/>
            <w:color w:val="auto"/>
            <w:sz w:val="28"/>
            <w:szCs w:val="28"/>
            <w:u w:val="none"/>
          </w:rPr>
          <w:t xml:space="preserve">Правительства РФ от </w:t>
        </w:r>
        <w:r w:rsidR="00F419BA">
          <w:rPr>
            <w:rStyle w:val="ac"/>
            <w:color w:val="auto"/>
            <w:sz w:val="28"/>
            <w:szCs w:val="28"/>
            <w:u w:val="none"/>
          </w:rPr>
          <w:lastRenderedPageBreak/>
          <w:t>30.06.2010 №</w:t>
        </w:r>
        <w:r w:rsidR="009B2E15" w:rsidRPr="00F419BA">
          <w:rPr>
            <w:rStyle w:val="ac"/>
            <w:color w:val="auto"/>
            <w:sz w:val="28"/>
            <w:szCs w:val="28"/>
            <w:u w:val="none"/>
          </w:rPr>
          <w:t xml:space="preserve"> 489</w:t>
        </w:r>
      </w:hyperlink>
      <w:r w:rsidR="009B2E15" w:rsidRPr="009B2E15">
        <w:rPr>
          <w:sz w:val="28"/>
          <w:szCs w:val="28"/>
        </w:rPr>
        <w:t xml:space="preserve"> «Об утверждении Правил подготовки органами государственного контроля (надзора) и органами муниципального </w:t>
      </w:r>
      <w:proofErr w:type="gramStart"/>
      <w:r w:rsidR="009B2E15" w:rsidRPr="009B2E15">
        <w:rPr>
          <w:sz w:val="28"/>
          <w:szCs w:val="28"/>
        </w:rPr>
        <w:t>контроля ежегодных планов проведения плановых проверок юридических лиц</w:t>
      </w:r>
      <w:proofErr w:type="gramEnd"/>
      <w:r w:rsidR="009B2E15" w:rsidRPr="009B2E15">
        <w:rPr>
          <w:sz w:val="28"/>
          <w:szCs w:val="28"/>
        </w:rPr>
        <w:t xml:space="preserve"> и индивидуальных предпринимателей» по утвержденной типовой форме и подлежит согласованию с прокуратурой города Дзержинска. </w:t>
      </w:r>
    </w:p>
    <w:p w:rsidR="00295A10" w:rsidRDefault="00011734" w:rsidP="00295A10">
      <w:pPr>
        <w:tabs>
          <w:tab w:val="left" w:pos="851"/>
        </w:tabs>
        <w:ind w:firstLine="709"/>
        <w:jc w:val="both"/>
        <w:rPr>
          <w:sz w:val="28"/>
          <w:szCs w:val="28"/>
        </w:rPr>
      </w:pPr>
      <w:r w:rsidRPr="00011734">
        <w:rPr>
          <w:sz w:val="28"/>
          <w:szCs w:val="28"/>
        </w:rPr>
        <w:t>5.2.</w:t>
      </w:r>
      <w:r w:rsidR="008F71B9">
        <w:rPr>
          <w:sz w:val="28"/>
          <w:szCs w:val="28"/>
        </w:rPr>
        <w:t>3</w:t>
      </w:r>
      <w:r w:rsidRPr="00011734">
        <w:rPr>
          <w:sz w:val="28"/>
          <w:szCs w:val="28"/>
        </w:rPr>
        <w:t xml:space="preserve">. </w:t>
      </w:r>
      <w:r w:rsidR="00295A10" w:rsidRPr="00295A10">
        <w:rPr>
          <w:sz w:val="28"/>
          <w:szCs w:val="28"/>
        </w:rPr>
        <w:t>Основанием для включения плановой проверки в ежегодный план проведения плановых проверок явля</w:t>
      </w:r>
      <w:r w:rsidR="00295A10">
        <w:rPr>
          <w:sz w:val="28"/>
          <w:szCs w:val="28"/>
        </w:rPr>
        <w:t>ется истечение трех лет со дня:</w:t>
      </w:r>
    </w:p>
    <w:p w:rsidR="00295A10" w:rsidRDefault="00295A10" w:rsidP="00295A10">
      <w:pPr>
        <w:numPr>
          <w:ilvl w:val="0"/>
          <w:numId w:val="42"/>
        </w:numPr>
        <w:tabs>
          <w:tab w:val="left" w:pos="851"/>
          <w:tab w:val="left" w:pos="1276"/>
        </w:tabs>
        <w:ind w:left="0" w:firstLine="851"/>
        <w:jc w:val="both"/>
        <w:rPr>
          <w:sz w:val="28"/>
          <w:szCs w:val="28"/>
        </w:rPr>
      </w:pPr>
      <w:r w:rsidRPr="00295A10">
        <w:rPr>
          <w:sz w:val="28"/>
          <w:szCs w:val="28"/>
        </w:rPr>
        <w:t>государственной регистрации юридического лица, и</w:t>
      </w:r>
      <w:r>
        <w:rPr>
          <w:sz w:val="28"/>
          <w:szCs w:val="28"/>
        </w:rPr>
        <w:t>ндивидуального предпринимателя;</w:t>
      </w:r>
    </w:p>
    <w:p w:rsidR="00295A10" w:rsidRDefault="00295A10" w:rsidP="00295A10">
      <w:pPr>
        <w:numPr>
          <w:ilvl w:val="0"/>
          <w:numId w:val="42"/>
        </w:numPr>
        <w:tabs>
          <w:tab w:val="left" w:pos="851"/>
          <w:tab w:val="left" w:pos="1276"/>
        </w:tabs>
        <w:ind w:left="0" w:firstLine="851"/>
        <w:jc w:val="both"/>
        <w:rPr>
          <w:sz w:val="28"/>
          <w:szCs w:val="28"/>
        </w:rPr>
      </w:pPr>
      <w:r w:rsidRPr="00295A10">
        <w:rPr>
          <w:sz w:val="28"/>
          <w:szCs w:val="28"/>
        </w:rPr>
        <w:t>окончания проведения последней плановой проверки юридического лица или индивидуального предпринимателя;</w:t>
      </w:r>
    </w:p>
    <w:p w:rsidR="00295A10" w:rsidRPr="00295A10" w:rsidRDefault="00295A10" w:rsidP="00295A10">
      <w:pPr>
        <w:numPr>
          <w:ilvl w:val="0"/>
          <w:numId w:val="42"/>
        </w:numPr>
        <w:tabs>
          <w:tab w:val="left" w:pos="851"/>
          <w:tab w:val="left" w:pos="1276"/>
        </w:tabs>
        <w:ind w:left="0" w:firstLine="851"/>
        <w:jc w:val="both"/>
        <w:rPr>
          <w:sz w:val="28"/>
          <w:szCs w:val="28"/>
        </w:rPr>
      </w:pPr>
      <w:proofErr w:type="gramStart"/>
      <w:r w:rsidRPr="00295A10">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F71B9" w:rsidRPr="008F71B9" w:rsidRDefault="00011734" w:rsidP="008F71B9">
      <w:pPr>
        <w:tabs>
          <w:tab w:val="left" w:pos="851"/>
        </w:tabs>
        <w:ind w:firstLine="709"/>
        <w:jc w:val="both"/>
        <w:rPr>
          <w:sz w:val="28"/>
          <w:szCs w:val="28"/>
        </w:rPr>
      </w:pPr>
      <w:r w:rsidRPr="00011734">
        <w:rPr>
          <w:sz w:val="28"/>
          <w:szCs w:val="28"/>
        </w:rPr>
        <w:t>5.2.</w:t>
      </w:r>
      <w:r w:rsidR="008F71B9">
        <w:rPr>
          <w:sz w:val="28"/>
          <w:szCs w:val="28"/>
        </w:rPr>
        <w:t>4</w:t>
      </w:r>
      <w:r w:rsidRPr="00011734">
        <w:rPr>
          <w:sz w:val="28"/>
          <w:szCs w:val="28"/>
        </w:rPr>
        <w:t xml:space="preserve">. </w:t>
      </w:r>
      <w:r w:rsidR="008F71B9" w:rsidRPr="008F71B9">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8F71B9" w:rsidRPr="008F71B9">
        <w:rPr>
          <w:sz w:val="28"/>
          <w:szCs w:val="28"/>
        </w:rPr>
        <w:t>позднее</w:t>
      </w:r>
      <w:proofErr w:type="gramEnd"/>
      <w:r w:rsidR="008F71B9" w:rsidRPr="008F71B9">
        <w:rPr>
          <w:sz w:val="28"/>
          <w:szCs w:val="28"/>
        </w:rPr>
        <w:t xml:space="preserve"> </w:t>
      </w:r>
      <w:r w:rsidR="008F71B9" w:rsidRPr="008F71B9">
        <w:rPr>
          <w:sz w:val="28"/>
          <w:szCs w:val="28"/>
          <w:u w:val="single"/>
        </w:rPr>
        <w:t xml:space="preserve">чем за три рабочих дня </w:t>
      </w:r>
      <w:r w:rsidR="008F71B9" w:rsidRPr="008F71B9">
        <w:rPr>
          <w:sz w:val="28"/>
          <w:szCs w:val="28"/>
        </w:rPr>
        <w:t>до начала ее проведения посредством направления копии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B70FD" w:rsidRPr="003B70FD" w:rsidRDefault="003B70FD" w:rsidP="00DA5910">
      <w:pPr>
        <w:tabs>
          <w:tab w:val="left" w:pos="851"/>
        </w:tabs>
        <w:ind w:firstLine="709"/>
        <w:jc w:val="both"/>
        <w:rPr>
          <w:sz w:val="28"/>
          <w:szCs w:val="28"/>
        </w:rPr>
      </w:pPr>
      <w:r w:rsidRPr="003B70FD">
        <w:rPr>
          <w:sz w:val="28"/>
          <w:szCs w:val="28"/>
        </w:rPr>
        <w:t>5.3. Организация и проведение внеплановой проверки.</w:t>
      </w:r>
    </w:p>
    <w:p w:rsidR="004C66B6" w:rsidRDefault="003B70FD" w:rsidP="00DA5910">
      <w:pPr>
        <w:tabs>
          <w:tab w:val="left" w:pos="851"/>
        </w:tabs>
        <w:ind w:firstLine="709"/>
        <w:jc w:val="both"/>
        <w:rPr>
          <w:sz w:val="28"/>
          <w:szCs w:val="28"/>
        </w:rPr>
      </w:pPr>
      <w:r w:rsidRPr="003B70FD">
        <w:rPr>
          <w:sz w:val="28"/>
          <w:szCs w:val="28"/>
        </w:rPr>
        <w:t xml:space="preserve">5.3.1. </w:t>
      </w:r>
      <w:r w:rsidR="004C66B6">
        <w:rPr>
          <w:sz w:val="28"/>
          <w:szCs w:val="28"/>
        </w:rPr>
        <w:t>Внеплановая</w:t>
      </w:r>
      <w:r w:rsidR="004C66B6" w:rsidRPr="004C66B6">
        <w:rPr>
          <w:sz w:val="28"/>
          <w:szCs w:val="28"/>
        </w:rPr>
        <w:t xml:space="preserve"> проверка проводится на основании приказа о начале проведения проверки</w:t>
      </w:r>
      <w:r w:rsidR="004C66B6">
        <w:rPr>
          <w:sz w:val="28"/>
          <w:szCs w:val="28"/>
        </w:rPr>
        <w:t>.</w:t>
      </w:r>
    </w:p>
    <w:p w:rsidR="00B94EFA" w:rsidRDefault="004C66B6" w:rsidP="00DA5910">
      <w:pPr>
        <w:tabs>
          <w:tab w:val="left" w:pos="851"/>
        </w:tabs>
        <w:ind w:firstLine="709"/>
        <w:jc w:val="both"/>
        <w:rPr>
          <w:sz w:val="28"/>
          <w:szCs w:val="28"/>
        </w:rPr>
      </w:pPr>
      <w:r>
        <w:rPr>
          <w:sz w:val="28"/>
          <w:szCs w:val="28"/>
        </w:rPr>
        <w:t xml:space="preserve">5.3.2. </w:t>
      </w:r>
      <w:proofErr w:type="gramStart"/>
      <w:r w:rsidR="00B94EFA" w:rsidRPr="00B94EFA">
        <w:rPr>
          <w:sz w:val="28"/>
          <w:szCs w:val="28"/>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 сфере регулирования отношений недропользования,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w:t>
      </w:r>
      <w:proofErr w:type="gramEnd"/>
      <w:r w:rsidR="00B94EFA" w:rsidRPr="00B94EFA">
        <w:rPr>
          <w:sz w:val="28"/>
          <w:szCs w:val="28"/>
        </w:rPr>
        <w:t xml:space="preserve"> ликвидации последствий причинения такого вреда на земельном участке, на котором располагаются </w:t>
      </w:r>
      <w:r w:rsidR="00B94EFA" w:rsidRPr="00B94EFA">
        <w:rPr>
          <w:sz w:val="28"/>
          <w:szCs w:val="28"/>
        </w:rPr>
        <w:lastRenderedPageBreak/>
        <w:t xml:space="preserve">недра,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о недрах и </w:t>
      </w:r>
      <w:proofErr w:type="gramStart"/>
      <w:r w:rsidR="00B94EFA" w:rsidRPr="00B94EFA">
        <w:rPr>
          <w:sz w:val="28"/>
          <w:szCs w:val="28"/>
        </w:rPr>
        <w:t>законодательством</w:t>
      </w:r>
      <w:proofErr w:type="gramEnd"/>
      <w:r w:rsidR="00B94EFA" w:rsidRPr="00B94EFA">
        <w:rPr>
          <w:sz w:val="28"/>
          <w:szCs w:val="28"/>
        </w:rPr>
        <w:t xml:space="preserve"> о градостроительной деятельности,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B70FD" w:rsidRPr="003B70FD" w:rsidRDefault="003B70FD" w:rsidP="00DA5910">
      <w:pPr>
        <w:tabs>
          <w:tab w:val="left" w:pos="851"/>
        </w:tabs>
        <w:ind w:firstLine="709"/>
        <w:jc w:val="both"/>
        <w:rPr>
          <w:sz w:val="28"/>
          <w:szCs w:val="28"/>
        </w:rPr>
      </w:pPr>
      <w:r w:rsidRPr="003B70FD">
        <w:rPr>
          <w:sz w:val="28"/>
          <w:szCs w:val="28"/>
        </w:rPr>
        <w:t>5.3.</w:t>
      </w:r>
      <w:r w:rsidR="004C66B6">
        <w:rPr>
          <w:sz w:val="28"/>
          <w:szCs w:val="28"/>
        </w:rPr>
        <w:t>3</w:t>
      </w:r>
      <w:r w:rsidRPr="003B70FD">
        <w:rPr>
          <w:sz w:val="28"/>
          <w:szCs w:val="28"/>
        </w:rPr>
        <w:t>. Основанием для проведения внеплановой проверки является:</w:t>
      </w:r>
    </w:p>
    <w:p w:rsidR="00B94EFA" w:rsidRDefault="00B94EFA" w:rsidP="00B94EFA">
      <w:pPr>
        <w:numPr>
          <w:ilvl w:val="0"/>
          <w:numId w:val="42"/>
        </w:numPr>
        <w:tabs>
          <w:tab w:val="left" w:pos="993"/>
        </w:tabs>
        <w:ind w:left="0" w:firstLine="709"/>
        <w:jc w:val="both"/>
        <w:rPr>
          <w:sz w:val="28"/>
          <w:szCs w:val="28"/>
        </w:rPr>
      </w:pPr>
      <w:r w:rsidRPr="00B94EFA">
        <w:rPr>
          <w:sz w:val="28"/>
          <w:szCs w:val="28"/>
        </w:rPr>
        <w:t>истечение срока исполнения юридическим лицом, индивидуальным предпринимателем, гражданином выданного органом муниципального контроля предписания об устранении выявленного нарушения обязательных требований и требований, установленных муниципальными правовыми актами в сфере регулирования</w:t>
      </w:r>
      <w:r>
        <w:rPr>
          <w:sz w:val="28"/>
          <w:szCs w:val="28"/>
        </w:rPr>
        <w:t xml:space="preserve"> отношений недропользования;</w:t>
      </w:r>
    </w:p>
    <w:p w:rsidR="00B94EFA" w:rsidRPr="00B94EFA" w:rsidRDefault="00B94EFA" w:rsidP="00B94EFA">
      <w:pPr>
        <w:numPr>
          <w:ilvl w:val="0"/>
          <w:numId w:val="42"/>
        </w:numPr>
        <w:tabs>
          <w:tab w:val="left" w:pos="993"/>
        </w:tabs>
        <w:ind w:left="0" w:firstLine="709"/>
        <w:jc w:val="both"/>
        <w:rPr>
          <w:sz w:val="28"/>
          <w:szCs w:val="28"/>
        </w:rPr>
      </w:pPr>
      <w:proofErr w:type="gramStart"/>
      <w:r w:rsidRPr="00B94EFA">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94EFA" w:rsidRDefault="00B94EFA" w:rsidP="00B94EFA">
      <w:pPr>
        <w:tabs>
          <w:tab w:val="left" w:pos="851"/>
        </w:tabs>
        <w:ind w:firstLine="709"/>
        <w:jc w:val="both"/>
        <w:rPr>
          <w:sz w:val="28"/>
          <w:szCs w:val="28"/>
        </w:rPr>
      </w:pPr>
      <w:proofErr w:type="gramStart"/>
      <w:r w:rsidRPr="00B94EFA">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w:t>
      </w:r>
      <w:r>
        <w:rPr>
          <w:sz w:val="28"/>
          <w:szCs w:val="28"/>
        </w:rPr>
        <w:t xml:space="preserve"> с добычей полезных ископаемых;</w:t>
      </w:r>
      <w:proofErr w:type="gramEnd"/>
    </w:p>
    <w:p w:rsidR="00B94EFA" w:rsidRPr="00B94EFA" w:rsidRDefault="00B94EFA" w:rsidP="00B94EFA">
      <w:pPr>
        <w:tabs>
          <w:tab w:val="left" w:pos="851"/>
        </w:tabs>
        <w:ind w:firstLine="709"/>
        <w:jc w:val="both"/>
        <w:rPr>
          <w:sz w:val="28"/>
          <w:szCs w:val="28"/>
        </w:rPr>
      </w:pPr>
      <w:proofErr w:type="gramStart"/>
      <w:r w:rsidRPr="00B94EFA">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4C66B6" w:rsidRPr="004C66B6" w:rsidRDefault="004C66B6" w:rsidP="004C66B6">
      <w:pPr>
        <w:tabs>
          <w:tab w:val="left" w:pos="851"/>
        </w:tabs>
        <w:ind w:firstLine="709"/>
        <w:jc w:val="both"/>
        <w:rPr>
          <w:sz w:val="28"/>
          <w:szCs w:val="28"/>
        </w:rPr>
      </w:pPr>
      <w:r>
        <w:rPr>
          <w:sz w:val="28"/>
          <w:szCs w:val="28"/>
        </w:rPr>
        <w:t xml:space="preserve">5.3.4. </w:t>
      </w:r>
      <w:proofErr w:type="gramStart"/>
      <w:r w:rsidRPr="004C66B6">
        <w:rPr>
          <w:sz w:val="28"/>
          <w:szCs w:val="28"/>
        </w:rPr>
        <w:t xml:space="preserve">Внеплановая проверка юридического лица, индивидуального предпринимателя органом муниципального контроля в сфере регулирования отношений недропользования может быть проведена по основаниям, указанным в </w:t>
      </w:r>
      <w:hyperlink r:id="rId14" w:history="1">
        <w:r w:rsidRPr="004C66B6">
          <w:rPr>
            <w:rStyle w:val="ac"/>
            <w:color w:val="auto"/>
            <w:sz w:val="28"/>
            <w:szCs w:val="28"/>
            <w:u w:val="none"/>
          </w:rPr>
          <w:t>подпунктах «а</w:t>
        </w:r>
      </w:hyperlink>
      <w:r w:rsidRPr="004C66B6">
        <w:rPr>
          <w:sz w:val="28"/>
          <w:szCs w:val="28"/>
        </w:rPr>
        <w:t>» и «</w:t>
      </w:r>
      <w:hyperlink r:id="rId15" w:history="1">
        <w:r w:rsidRPr="004C66B6">
          <w:rPr>
            <w:rStyle w:val="ac"/>
            <w:color w:val="auto"/>
            <w:sz w:val="28"/>
            <w:szCs w:val="28"/>
            <w:u w:val="none"/>
          </w:rPr>
          <w:t>б» пункта 2 части 2 статьи 10</w:t>
        </w:r>
      </w:hyperlink>
      <w:r w:rsidRPr="004C66B6">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согласования с прокуратурой города Дзержинска.</w:t>
      </w:r>
      <w:proofErr w:type="gramEnd"/>
      <w:r w:rsidRPr="004C66B6">
        <w:rPr>
          <w:sz w:val="28"/>
          <w:szCs w:val="28"/>
        </w:rPr>
        <w:t xml:space="preserve"> </w:t>
      </w:r>
      <w:proofErr w:type="gramStart"/>
      <w:r w:rsidRPr="004C66B6">
        <w:rPr>
          <w:sz w:val="28"/>
          <w:szCs w:val="28"/>
        </w:rPr>
        <w:t xml:space="preserve">Если основанием для проведения внеплановой проверки является причинение вреда жизни, здоровью граждан, </w:t>
      </w:r>
      <w:r w:rsidRPr="004C66B6">
        <w:rPr>
          <w:sz w:val="28"/>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w:t>
      </w:r>
      <w:proofErr w:type="gramEnd"/>
      <w:r w:rsidRPr="004C66B6">
        <w:rPr>
          <w:sz w:val="28"/>
          <w:szCs w:val="28"/>
        </w:rPr>
        <w:t xml:space="preserve"> </w:t>
      </w:r>
      <w:proofErr w:type="gramStart"/>
      <w:r w:rsidRPr="004C66B6">
        <w:rPr>
          <w:sz w:val="28"/>
          <w:szCs w:val="28"/>
        </w:rPr>
        <w:t>ископаемых, обнаружение нарушений обязательных требований и требований, установленных муниципальными правовыми актами в сфере регулирования отношений недропользования,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проверки незамедлительно с извещением прокуратуры города Дзержинска об осуществлении мероприятий по контролю посредством направления соответствующих документов, в течение двадцати четырех часов.</w:t>
      </w:r>
      <w:proofErr w:type="gramEnd"/>
      <w:r w:rsidRPr="004C66B6">
        <w:rPr>
          <w:sz w:val="28"/>
          <w:szCs w:val="28"/>
        </w:rPr>
        <w:t xml:space="preserve"> В этом случае прокурор города Дзержинска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C66B6" w:rsidRDefault="004C66B6" w:rsidP="004C66B6">
      <w:pPr>
        <w:tabs>
          <w:tab w:val="left" w:pos="851"/>
        </w:tabs>
        <w:ind w:firstLine="709"/>
        <w:jc w:val="both"/>
        <w:rPr>
          <w:sz w:val="28"/>
          <w:szCs w:val="28"/>
        </w:rPr>
      </w:pPr>
      <w:r>
        <w:rPr>
          <w:sz w:val="28"/>
          <w:szCs w:val="28"/>
        </w:rPr>
        <w:t>5.3.5</w:t>
      </w:r>
      <w:r w:rsidRPr="004C66B6">
        <w:rPr>
          <w:sz w:val="28"/>
          <w:szCs w:val="28"/>
        </w:rPr>
        <w:t xml:space="preserve">. Обращения, не позволяющие установить лицо, обратившееся в орган муниципального контроля, а также обращения, не содержащие сведений о фактах, указанных в пункте </w:t>
      </w:r>
      <w:r w:rsidR="00DD63AC">
        <w:rPr>
          <w:sz w:val="28"/>
          <w:szCs w:val="28"/>
        </w:rPr>
        <w:t>5.3.3</w:t>
      </w:r>
      <w:r w:rsidRPr="004C66B6">
        <w:rPr>
          <w:sz w:val="28"/>
          <w:szCs w:val="28"/>
        </w:rPr>
        <w:t xml:space="preserve"> настоящего </w:t>
      </w:r>
      <w:r w:rsidR="00DD63AC">
        <w:rPr>
          <w:sz w:val="28"/>
          <w:szCs w:val="28"/>
        </w:rPr>
        <w:t>Положения</w:t>
      </w:r>
      <w:r w:rsidRPr="004C66B6">
        <w:rPr>
          <w:sz w:val="28"/>
          <w:szCs w:val="28"/>
        </w:rPr>
        <w:t>, не могут служить основанием для проведения внеплановой проверки.</w:t>
      </w:r>
    </w:p>
    <w:p w:rsidR="004C66B6" w:rsidRPr="004C66B6" w:rsidRDefault="004C66B6" w:rsidP="004C66B6">
      <w:pPr>
        <w:tabs>
          <w:tab w:val="left" w:pos="851"/>
        </w:tabs>
        <w:ind w:firstLine="709"/>
        <w:jc w:val="both"/>
        <w:rPr>
          <w:sz w:val="28"/>
          <w:szCs w:val="28"/>
        </w:rPr>
      </w:pPr>
      <w:r>
        <w:rPr>
          <w:sz w:val="28"/>
          <w:szCs w:val="28"/>
        </w:rPr>
        <w:t xml:space="preserve">5.3.6. </w:t>
      </w:r>
      <w:r w:rsidRPr="004C66B6">
        <w:rPr>
          <w:sz w:val="28"/>
          <w:szCs w:val="28"/>
        </w:rPr>
        <w:t xml:space="preserve">О проведении внеплановой проверки, за исключением внеплановой выездной проверки, </w:t>
      </w:r>
      <w:proofErr w:type="gramStart"/>
      <w:r w:rsidRPr="004C66B6">
        <w:rPr>
          <w:sz w:val="28"/>
          <w:szCs w:val="28"/>
        </w:rPr>
        <w:t>основания</w:t>
      </w:r>
      <w:proofErr w:type="gramEnd"/>
      <w:r w:rsidRPr="004C66B6">
        <w:rPr>
          <w:sz w:val="28"/>
          <w:szCs w:val="28"/>
        </w:rPr>
        <w:t xml:space="preserve"> проведения которой указаны в </w:t>
      </w:r>
      <w:hyperlink r:id="rId16" w:history="1">
        <w:r w:rsidRPr="004C66B6">
          <w:rPr>
            <w:rStyle w:val="ac"/>
            <w:color w:val="auto"/>
            <w:sz w:val="28"/>
            <w:szCs w:val="28"/>
            <w:u w:val="none"/>
          </w:rPr>
          <w:t>пункте 2 части 2 статьи 10</w:t>
        </w:r>
      </w:hyperlink>
      <w:r w:rsidRPr="004C66B6">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его законный представитель уведомляются председателем комиссии органа муниципального контроля, уполномоченным на проведение плановой </w:t>
      </w:r>
      <w:proofErr w:type="gramStart"/>
      <w:r w:rsidRPr="004C66B6">
        <w:rPr>
          <w:sz w:val="28"/>
          <w:szCs w:val="28"/>
        </w:rPr>
        <w:t xml:space="preserve">проверки, </w:t>
      </w:r>
      <w:r w:rsidRPr="004C66B6">
        <w:rPr>
          <w:sz w:val="28"/>
          <w:szCs w:val="28"/>
          <w:u w:val="single"/>
        </w:rPr>
        <w:t>не менее чем за двадцать четыре часа до начала ее проведения</w:t>
      </w:r>
      <w:r w:rsidRPr="004C66B6">
        <w:rPr>
          <w:sz w:val="28"/>
          <w:szCs w:val="28"/>
        </w:rPr>
        <w:t xml:space="preserve"> посредством направления копии приказа руководителя органа муниципального контроля на проведение внеплановой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руководителя органа муниципального контроля об ознакомлении и получении копии приказа либо об отказе в ознакомлении и получении копии</w:t>
      </w:r>
      <w:proofErr w:type="gramEnd"/>
      <w:r w:rsidRPr="004C66B6">
        <w:rPr>
          <w:sz w:val="28"/>
          <w:szCs w:val="28"/>
        </w:rPr>
        <w:t xml:space="preserve"> приказа, а также иным законным способом.</w:t>
      </w:r>
    </w:p>
    <w:p w:rsidR="004C66B6" w:rsidRPr="004C66B6" w:rsidRDefault="004C66B6" w:rsidP="004C66B6">
      <w:pPr>
        <w:tabs>
          <w:tab w:val="left" w:pos="851"/>
        </w:tabs>
        <w:ind w:firstLine="709"/>
        <w:jc w:val="both"/>
        <w:rPr>
          <w:sz w:val="28"/>
          <w:szCs w:val="28"/>
        </w:rPr>
      </w:pPr>
      <w:r w:rsidRPr="004C66B6">
        <w:rPr>
          <w:sz w:val="28"/>
          <w:szCs w:val="28"/>
        </w:rPr>
        <w:t>В случае</w:t>
      </w:r>
      <w:proofErr w:type="gramStart"/>
      <w:r w:rsidRPr="004C66B6">
        <w:rPr>
          <w:sz w:val="28"/>
          <w:szCs w:val="28"/>
        </w:rPr>
        <w:t>,</w:t>
      </w:r>
      <w:proofErr w:type="gramEnd"/>
      <w:r w:rsidRPr="004C66B6">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B076A6" w:rsidRDefault="00D02521" w:rsidP="00DA5910">
      <w:pPr>
        <w:tabs>
          <w:tab w:val="left" w:pos="851"/>
        </w:tabs>
        <w:ind w:firstLine="709"/>
        <w:jc w:val="center"/>
        <w:rPr>
          <w:b/>
          <w:sz w:val="28"/>
          <w:szCs w:val="28"/>
        </w:rPr>
      </w:pPr>
      <w:r w:rsidRPr="00D02521">
        <w:rPr>
          <w:b/>
          <w:sz w:val="28"/>
          <w:szCs w:val="28"/>
        </w:rPr>
        <w:lastRenderedPageBreak/>
        <w:t xml:space="preserve">6. </w:t>
      </w:r>
      <w:r w:rsidR="004C66B6">
        <w:rPr>
          <w:b/>
          <w:sz w:val="28"/>
          <w:szCs w:val="28"/>
        </w:rPr>
        <w:t>Порядок оформления результатов проверки</w:t>
      </w:r>
    </w:p>
    <w:p w:rsidR="00D02521" w:rsidRDefault="00D02521" w:rsidP="00DA5910">
      <w:pPr>
        <w:tabs>
          <w:tab w:val="left" w:pos="851"/>
        </w:tabs>
        <w:ind w:firstLine="709"/>
        <w:jc w:val="center"/>
        <w:rPr>
          <w:b/>
          <w:sz w:val="28"/>
          <w:szCs w:val="28"/>
        </w:rPr>
      </w:pPr>
    </w:p>
    <w:p w:rsidR="004C66B6" w:rsidRDefault="00D02521" w:rsidP="004C66B6">
      <w:pPr>
        <w:tabs>
          <w:tab w:val="left" w:pos="851"/>
        </w:tabs>
        <w:ind w:firstLine="709"/>
        <w:jc w:val="both"/>
        <w:rPr>
          <w:sz w:val="28"/>
          <w:szCs w:val="28"/>
        </w:rPr>
      </w:pPr>
      <w:r w:rsidRPr="00D02521">
        <w:rPr>
          <w:sz w:val="28"/>
          <w:szCs w:val="28"/>
        </w:rPr>
        <w:t xml:space="preserve">6.1. По результатам проверки </w:t>
      </w:r>
      <w:r w:rsidR="00DF5B77" w:rsidRPr="00DF5B77">
        <w:rPr>
          <w:sz w:val="28"/>
          <w:szCs w:val="28"/>
        </w:rPr>
        <w:t>должностными лицами органа муниципального контроля</w:t>
      </w:r>
      <w:r w:rsidRPr="00D02521">
        <w:rPr>
          <w:sz w:val="28"/>
          <w:szCs w:val="28"/>
        </w:rPr>
        <w:t xml:space="preserve"> составляется акт </w:t>
      </w:r>
      <w:r w:rsidR="004C66B6" w:rsidRPr="004C66B6">
        <w:rPr>
          <w:sz w:val="28"/>
          <w:szCs w:val="28"/>
        </w:rPr>
        <w:t>по форме, установленной уполномоченным Правительством Российской Федерации федеральным органом исполнительной власти (</w:t>
      </w:r>
      <w:hyperlink r:id="rId17" w:history="1">
        <w:r w:rsidR="004C66B6" w:rsidRPr="004C66B6">
          <w:rPr>
            <w:rStyle w:val="ac"/>
            <w:color w:val="auto"/>
            <w:sz w:val="28"/>
            <w:szCs w:val="28"/>
            <w:u w:val="none"/>
          </w:rPr>
          <w:t>Приказ Минэкономразвития от 30.04.2009 №141</w:t>
        </w:r>
      </w:hyperlink>
      <w:r w:rsidR="004C66B6" w:rsidRPr="004C66B6">
        <w:rPr>
          <w:sz w:val="28"/>
          <w:szCs w:val="28"/>
        </w:rPr>
        <w:t>)</w:t>
      </w:r>
      <w:r w:rsidR="00DF5B77">
        <w:rPr>
          <w:sz w:val="28"/>
          <w:szCs w:val="28"/>
        </w:rPr>
        <w:t>.</w:t>
      </w:r>
    </w:p>
    <w:p w:rsidR="004C66B6" w:rsidRDefault="00D02521" w:rsidP="004C66B6">
      <w:pPr>
        <w:tabs>
          <w:tab w:val="left" w:pos="851"/>
        </w:tabs>
        <w:ind w:firstLine="709"/>
        <w:jc w:val="both"/>
        <w:rPr>
          <w:sz w:val="28"/>
          <w:szCs w:val="28"/>
        </w:rPr>
      </w:pPr>
      <w:r w:rsidRPr="00D02521">
        <w:rPr>
          <w:sz w:val="28"/>
          <w:szCs w:val="28"/>
        </w:rPr>
        <w:t xml:space="preserve">6.2. </w:t>
      </w:r>
      <w:r w:rsidR="004C66B6" w:rsidRPr="00160E40">
        <w:rPr>
          <w:sz w:val="28"/>
          <w:szCs w:val="28"/>
        </w:rPr>
        <w:t>В акте проверки указываются:</w:t>
      </w:r>
    </w:p>
    <w:p w:rsidR="004C66B6" w:rsidRDefault="004C66B6" w:rsidP="004C66B6">
      <w:pPr>
        <w:jc w:val="both"/>
        <w:rPr>
          <w:sz w:val="28"/>
          <w:szCs w:val="28"/>
        </w:rPr>
      </w:pPr>
      <w:r w:rsidRPr="00160E40">
        <w:rPr>
          <w:sz w:val="28"/>
          <w:szCs w:val="28"/>
        </w:rPr>
        <w:t>1) дата, время и место составления акта проверки;</w:t>
      </w:r>
    </w:p>
    <w:p w:rsidR="004C66B6" w:rsidRDefault="004C66B6" w:rsidP="004C66B6">
      <w:pPr>
        <w:jc w:val="both"/>
        <w:rPr>
          <w:sz w:val="28"/>
          <w:szCs w:val="28"/>
        </w:rPr>
      </w:pPr>
      <w:r w:rsidRPr="00160E40">
        <w:rPr>
          <w:sz w:val="28"/>
          <w:szCs w:val="28"/>
        </w:rPr>
        <w:t>2) наименование органа муниципального контроля;</w:t>
      </w:r>
    </w:p>
    <w:p w:rsidR="004C66B6" w:rsidRDefault="004C66B6" w:rsidP="004C66B6">
      <w:pPr>
        <w:jc w:val="both"/>
        <w:rPr>
          <w:sz w:val="28"/>
          <w:szCs w:val="28"/>
        </w:rPr>
      </w:pPr>
      <w:r w:rsidRPr="00160E40">
        <w:rPr>
          <w:sz w:val="28"/>
          <w:szCs w:val="28"/>
        </w:rPr>
        <w:t>3) дат</w:t>
      </w:r>
      <w:r>
        <w:rPr>
          <w:sz w:val="28"/>
          <w:szCs w:val="28"/>
        </w:rPr>
        <w:t xml:space="preserve">а и номер приказа руководителя </w:t>
      </w:r>
      <w:r w:rsidRPr="00160E40">
        <w:rPr>
          <w:sz w:val="28"/>
          <w:szCs w:val="28"/>
        </w:rPr>
        <w:t>органа муниципального контроля;</w:t>
      </w:r>
    </w:p>
    <w:p w:rsidR="004C66B6" w:rsidRDefault="004C66B6" w:rsidP="004C66B6">
      <w:pPr>
        <w:jc w:val="both"/>
        <w:rPr>
          <w:sz w:val="28"/>
          <w:szCs w:val="28"/>
        </w:rPr>
      </w:pPr>
      <w:r w:rsidRPr="00160E40">
        <w:rPr>
          <w:sz w:val="28"/>
          <w:szCs w:val="28"/>
        </w:rPr>
        <w:t>4) фамилия, имя, отчество и наименование должности должностного лица или фамилии, имена, отчества и наименования должностей должностных лиц, проводивших проверку;</w:t>
      </w:r>
    </w:p>
    <w:p w:rsidR="004C66B6" w:rsidRDefault="004C66B6" w:rsidP="004C66B6">
      <w:pPr>
        <w:jc w:val="both"/>
        <w:rPr>
          <w:sz w:val="28"/>
          <w:szCs w:val="28"/>
        </w:rPr>
      </w:pPr>
      <w:r w:rsidRPr="00160E40">
        <w:rPr>
          <w:sz w:val="28"/>
          <w:szCs w:val="28"/>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160E40">
        <w:rPr>
          <w:sz w:val="28"/>
          <w:szCs w:val="28"/>
        </w:rPr>
        <w:t>присутствовавших</w:t>
      </w:r>
      <w:proofErr w:type="gramEnd"/>
      <w:r w:rsidRPr="00160E40">
        <w:rPr>
          <w:sz w:val="28"/>
          <w:szCs w:val="28"/>
        </w:rPr>
        <w:t xml:space="preserve"> при проведении проверки;</w:t>
      </w:r>
    </w:p>
    <w:p w:rsidR="004C66B6" w:rsidRDefault="004C66B6" w:rsidP="004C66B6">
      <w:pPr>
        <w:jc w:val="both"/>
        <w:rPr>
          <w:sz w:val="28"/>
          <w:szCs w:val="28"/>
        </w:rPr>
      </w:pPr>
      <w:r w:rsidRPr="00160E40">
        <w:rPr>
          <w:sz w:val="28"/>
          <w:szCs w:val="28"/>
        </w:rPr>
        <w:t>6) дата, время, продолжительность и место проведения проверки;</w:t>
      </w:r>
    </w:p>
    <w:p w:rsidR="004C66B6" w:rsidRDefault="004C66B6" w:rsidP="004C66B6">
      <w:pPr>
        <w:jc w:val="both"/>
        <w:rPr>
          <w:sz w:val="28"/>
          <w:szCs w:val="28"/>
        </w:rPr>
      </w:pPr>
      <w:r w:rsidRPr="00160E40">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сфере регулирования отношений недропользования, об их характере и о лицах, допустивших указанные нарушения;</w:t>
      </w:r>
    </w:p>
    <w:p w:rsidR="004C66B6" w:rsidRDefault="004C66B6" w:rsidP="004C66B6">
      <w:pPr>
        <w:jc w:val="both"/>
        <w:rPr>
          <w:sz w:val="28"/>
          <w:szCs w:val="28"/>
        </w:rPr>
      </w:pPr>
      <w:proofErr w:type="gramStart"/>
      <w:r w:rsidRPr="00160E40">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160E40">
        <w:rPr>
          <w:sz w:val="28"/>
          <w:szCs w:val="28"/>
        </w:rPr>
        <w:t xml:space="preserve"> такой записи в связи с отсутствием у юридического лица, индивидуального предпринимателя указанного журнала;</w:t>
      </w:r>
    </w:p>
    <w:p w:rsidR="004C66B6" w:rsidRPr="00160E40" w:rsidRDefault="004C66B6" w:rsidP="004C66B6">
      <w:pPr>
        <w:jc w:val="both"/>
        <w:rPr>
          <w:sz w:val="28"/>
          <w:szCs w:val="28"/>
        </w:rPr>
      </w:pPr>
      <w:r w:rsidRPr="00160E40">
        <w:rPr>
          <w:sz w:val="28"/>
          <w:szCs w:val="28"/>
        </w:rPr>
        <w:t>9) подписи должностного лица или должностных лиц, проводивших проверку.</w:t>
      </w:r>
    </w:p>
    <w:p w:rsidR="004C66B6" w:rsidRDefault="004C66B6" w:rsidP="004C66B6">
      <w:pPr>
        <w:ind w:firstLine="709"/>
        <w:jc w:val="both"/>
        <w:rPr>
          <w:sz w:val="28"/>
          <w:szCs w:val="28"/>
        </w:rPr>
      </w:pPr>
      <w:r>
        <w:rPr>
          <w:sz w:val="28"/>
          <w:szCs w:val="28"/>
        </w:rPr>
        <w:t>6</w:t>
      </w:r>
      <w:r w:rsidRPr="00160E40">
        <w:rPr>
          <w:sz w:val="28"/>
          <w:szCs w:val="28"/>
        </w:rPr>
        <w:t xml:space="preserve">.3. </w:t>
      </w:r>
      <w:proofErr w:type="gramStart"/>
      <w:r w:rsidRPr="00160E40">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сфере регулирования отношений недропользования,</w:t>
      </w:r>
      <w:r>
        <w:rPr>
          <w:sz w:val="28"/>
          <w:szCs w:val="28"/>
        </w:rPr>
        <w:t xml:space="preserve"> иные связанные с результатами проверки документы или их копии</w:t>
      </w:r>
      <w:proofErr w:type="gramEnd"/>
      <w:r>
        <w:rPr>
          <w:sz w:val="28"/>
          <w:szCs w:val="28"/>
        </w:rPr>
        <w:t xml:space="preserve">. </w:t>
      </w:r>
    </w:p>
    <w:p w:rsidR="004C66B6" w:rsidRPr="00F5388F" w:rsidRDefault="004C66B6" w:rsidP="004C66B6">
      <w:pPr>
        <w:ind w:firstLine="709"/>
        <w:jc w:val="both"/>
        <w:rPr>
          <w:sz w:val="28"/>
          <w:szCs w:val="28"/>
        </w:rPr>
      </w:pPr>
      <w:r w:rsidRPr="00F5388F">
        <w:rPr>
          <w:sz w:val="28"/>
          <w:szCs w:val="28"/>
        </w:rPr>
        <w:t>В случае</w:t>
      </w:r>
      <w:proofErr w:type="gramStart"/>
      <w:r w:rsidRPr="00F5388F">
        <w:rPr>
          <w:sz w:val="28"/>
          <w:szCs w:val="28"/>
        </w:rPr>
        <w:t>,</w:t>
      </w:r>
      <w:proofErr w:type="gramEnd"/>
      <w:r w:rsidRPr="00F5388F">
        <w:rPr>
          <w:sz w:val="28"/>
          <w:szCs w:val="28"/>
        </w:rPr>
        <w:t xml:space="preserve"> если проведени</w:t>
      </w:r>
      <w:r>
        <w:rPr>
          <w:sz w:val="28"/>
          <w:szCs w:val="28"/>
        </w:rPr>
        <w:t>е проверки согласовано</w:t>
      </w:r>
      <w:r w:rsidRPr="00F5388F">
        <w:rPr>
          <w:sz w:val="28"/>
          <w:szCs w:val="28"/>
        </w:rPr>
        <w:t xml:space="preserve"> с органом прокуратуры, копия акта проверки направляется в орган прокуратуры, </w:t>
      </w:r>
      <w:r w:rsidRPr="00F5388F">
        <w:rPr>
          <w:sz w:val="28"/>
          <w:szCs w:val="28"/>
        </w:rPr>
        <w:lastRenderedPageBreak/>
        <w:t xml:space="preserve">которым принято решение о согласовании проведения проверки, в течение </w:t>
      </w:r>
      <w:r w:rsidRPr="00F5388F">
        <w:rPr>
          <w:sz w:val="28"/>
          <w:szCs w:val="28"/>
          <w:u w:val="single"/>
        </w:rPr>
        <w:t>пяти рабочих дней</w:t>
      </w:r>
      <w:r w:rsidRPr="00F5388F">
        <w:rPr>
          <w:sz w:val="28"/>
          <w:szCs w:val="28"/>
        </w:rPr>
        <w:t xml:space="preserve"> со дня составления акта проверки</w:t>
      </w:r>
      <w:r>
        <w:rPr>
          <w:sz w:val="28"/>
          <w:szCs w:val="28"/>
        </w:rPr>
        <w:t>.</w:t>
      </w:r>
    </w:p>
    <w:p w:rsidR="004C66B6" w:rsidRPr="00160E40" w:rsidRDefault="004C66B6" w:rsidP="004C66B6">
      <w:pPr>
        <w:ind w:firstLine="709"/>
        <w:jc w:val="both"/>
        <w:rPr>
          <w:sz w:val="28"/>
          <w:szCs w:val="28"/>
        </w:rPr>
      </w:pPr>
      <w:r>
        <w:rPr>
          <w:sz w:val="28"/>
          <w:szCs w:val="28"/>
        </w:rPr>
        <w:t>6.4</w:t>
      </w:r>
      <w:r w:rsidRPr="00160E40">
        <w:rPr>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66B6" w:rsidRPr="00160E40" w:rsidRDefault="004C66B6" w:rsidP="004C66B6">
      <w:pPr>
        <w:ind w:firstLine="709"/>
        <w:jc w:val="both"/>
        <w:rPr>
          <w:sz w:val="28"/>
          <w:szCs w:val="28"/>
        </w:rPr>
      </w:pPr>
      <w:r>
        <w:rPr>
          <w:sz w:val="28"/>
          <w:szCs w:val="28"/>
        </w:rPr>
        <w:t>6.5</w:t>
      </w:r>
      <w:r w:rsidRPr="00160E40">
        <w:rPr>
          <w:sz w:val="28"/>
          <w:szCs w:val="28"/>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C66B6" w:rsidRPr="00160E40" w:rsidRDefault="004C66B6" w:rsidP="004C66B6">
      <w:pPr>
        <w:ind w:firstLine="709"/>
        <w:jc w:val="both"/>
        <w:rPr>
          <w:sz w:val="28"/>
          <w:szCs w:val="28"/>
        </w:rPr>
      </w:pPr>
      <w:r>
        <w:rPr>
          <w:sz w:val="28"/>
          <w:szCs w:val="28"/>
        </w:rPr>
        <w:t>6.6</w:t>
      </w:r>
      <w:r w:rsidRPr="00160E40">
        <w:rPr>
          <w:sz w:val="28"/>
          <w:szCs w:val="28"/>
        </w:rPr>
        <w:t xml:space="preserve">. </w:t>
      </w:r>
      <w:proofErr w:type="gramStart"/>
      <w:r w:rsidRPr="00160E40">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160E40">
        <w:rPr>
          <w:sz w:val="28"/>
          <w:szCs w:val="28"/>
        </w:rPr>
        <w:t xml:space="preserve"> подписи. При отсутствии журнала учета проверок в акте проверки делается соответствующая запись.</w:t>
      </w:r>
    </w:p>
    <w:p w:rsidR="004C66B6" w:rsidRDefault="004C66B6" w:rsidP="004C66B6">
      <w:pPr>
        <w:ind w:firstLine="709"/>
        <w:jc w:val="both"/>
        <w:rPr>
          <w:sz w:val="28"/>
          <w:szCs w:val="28"/>
        </w:rPr>
      </w:pPr>
      <w:r>
        <w:rPr>
          <w:sz w:val="28"/>
          <w:szCs w:val="28"/>
        </w:rPr>
        <w:t>6.7</w:t>
      </w:r>
      <w:r w:rsidRPr="00160E40">
        <w:rPr>
          <w:sz w:val="28"/>
          <w:szCs w:val="28"/>
        </w:rPr>
        <w:t xml:space="preserve">. </w:t>
      </w:r>
      <w:proofErr w:type="gramStart"/>
      <w:r w:rsidRPr="00160E40">
        <w:rPr>
          <w:sz w:val="28"/>
          <w:szCs w:val="28"/>
        </w:rPr>
        <w:t xml:space="preserve">Юридическое лицо, индивидуальный предприниматель, </w:t>
      </w:r>
      <w:r>
        <w:rPr>
          <w:sz w:val="28"/>
          <w:szCs w:val="28"/>
        </w:rPr>
        <w:t xml:space="preserve">гражданин </w:t>
      </w:r>
      <w:r w:rsidRPr="00160E40">
        <w:rPr>
          <w:sz w:val="28"/>
          <w:szCs w:val="28"/>
        </w:rPr>
        <w:t>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160E40">
        <w:rPr>
          <w:sz w:val="28"/>
          <w:szCs w:val="28"/>
        </w:rPr>
        <w:t xml:space="preserve"> </w:t>
      </w:r>
      <w:proofErr w:type="gramStart"/>
      <w:r w:rsidRPr="00160E40">
        <w:rPr>
          <w:sz w:val="28"/>
          <w:szCs w:val="28"/>
        </w:rPr>
        <w:t>целом</w:t>
      </w:r>
      <w:proofErr w:type="gramEnd"/>
      <w:r w:rsidRPr="00160E40">
        <w:rPr>
          <w:sz w:val="28"/>
          <w:szCs w:val="28"/>
        </w:rPr>
        <w:t xml:space="preserve"> или его отдельных положений. При этом юридическое лицо,</w:t>
      </w:r>
      <w:r>
        <w:rPr>
          <w:sz w:val="28"/>
          <w:szCs w:val="28"/>
        </w:rPr>
        <w:t xml:space="preserve"> индивидуальный предприниматель, гражданин </w:t>
      </w:r>
      <w:r w:rsidRPr="00160E40">
        <w:rPr>
          <w:sz w:val="28"/>
          <w:szCs w:val="28"/>
        </w:rPr>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F5B77" w:rsidRPr="00DF5B77" w:rsidRDefault="00DF5B77" w:rsidP="00DF5B77">
      <w:pPr>
        <w:tabs>
          <w:tab w:val="left" w:pos="851"/>
        </w:tabs>
        <w:ind w:firstLine="709"/>
        <w:jc w:val="both"/>
        <w:rPr>
          <w:sz w:val="28"/>
          <w:szCs w:val="28"/>
        </w:rPr>
      </w:pPr>
      <w:r>
        <w:rPr>
          <w:sz w:val="28"/>
          <w:szCs w:val="28"/>
        </w:rPr>
        <w:t xml:space="preserve">6.8. </w:t>
      </w:r>
      <w:r w:rsidRPr="00DF5B77">
        <w:rPr>
          <w:sz w:val="28"/>
          <w:szCs w:val="28"/>
        </w:rPr>
        <w:t>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 сфере регулирования отношений недропользования,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F5B77" w:rsidRPr="00DF5B77" w:rsidRDefault="00DF5B77" w:rsidP="00DF5B77">
      <w:pPr>
        <w:tabs>
          <w:tab w:val="left" w:pos="851"/>
        </w:tabs>
        <w:ind w:firstLine="709"/>
        <w:jc w:val="both"/>
        <w:rPr>
          <w:sz w:val="28"/>
          <w:szCs w:val="28"/>
        </w:rPr>
      </w:pPr>
      <w:proofErr w:type="gramStart"/>
      <w:r w:rsidRPr="00DF5B77">
        <w:rPr>
          <w:sz w:val="28"/>
          <w:szCs w:val="28"/>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DF5B77">
        <w:rPr>
          <w:sz w:val="28"/>
          <w:szCs w:val="28"/>
        </w:rPr>
        <w:lastRenderedPageBreak/>
        <w:t>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DF5B77">
        <w:rPr>
          <w:sz w:val="28"/>
          <w:szCs w:val="28"/>
        </w:rPr>
        <w:t xml:space="preserve"> и техногенного характера, а также других мероприятий, предусмотренных федеральными законами;</w:t>
      </w:r>
    </w:p>
    <w:p w:rsidR="00DF5B77" w:rsidRPr="00DF5B77" w:rsidRDefault="00DF5B77" w:rsidP="00DF5B77">
      <w:pPr>
        <w:tabs>
          <w:tab w:val="left" w:pos="851"/>
        </w:tabs>
        <w:ind w:firstLine="709"/>
        <w:jc w:val="both"/>
        <w:rPr>
          <w:sz w:val="28"/>
          <w:szCs w:val="28"/>
        </w:rPr>
      </w:pPr>
      <w:proofErr w:type="gramStart"/>
      <w:r w:rsidRPr="00DF5B77">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F5B77" w:rsidRPr="00DF5B77" w:rsidRDefault="00DF5B77" w:rsidP="00DF5B77">
      <w:pPr>
        <w:tabs>
          <w:tab w:val="left" w:pos="851"/>
        </w:tabs>
        <w:ind w:firstLine="709"/>
        <w:jc w:val="both"/>
        <w:rPr>
          <w:sz w:val="28"/>
          <w:szCs w:val="28"/>
        </w:rPr>
      </w:pPr>
      <w:r>
        <w:rPr>
          <w:sz w:val="28"/>
          <w:szCs w:val="28"/>
        </w:rPr>
        <w:t>6.9</w:t>
      </w:r>
      <w:r w:rsidRPr="00DF5B77">
        <w:rPr>
          <w:sz w:val="28"/>
          <w:szCs w:val="28"/>
        </w:rPr>
        <w:t xml:space="preserve">. </w:t>
      </w:r>
      <w:proofErr w:type="gramStart"/>
      <w:r w:rsidRPr="00DF5B77">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выполняемые ими работы и (или) предоставляемые услуги представляют непосредственную угрозу причинения или причинили вред недрам, вред жизни, здоровью граждан, вред животным, растениям, окружающей среде, объектам культурного наследия (памятникам истории и</w:t>
      </w:r>
      <w:proofErr w:type="gramEnd"/>
      <w:r w:rsidRPr="00DF5B77">
        <w:rPr>
          <w:sz w:val="28"/>
          <w:szCs w:val="28"/>
        </w:rPr>
        <w:t xml:space="preserve"> </w:t>
      </w:r>
      <w:proofErr w:type="gramStart"/>
      <w:r w:rsidRPr="00DF5B77">
        <w:rPr>
          <w:sz w:val="28"/>
          <w:szCs w:val="28"/>
        </w:rPr>
        <w:t>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угрозу возникновения или привели к возникновению чрезвычайных ситуаций природного и техногенного характера, орган муниципального контроля обязан незамедлительно принять меры по недопущению причинения вреда, возникновения чрезвычайных ситуаций природного и техногенного характера и (или) прекращению его причинения, ликвидации чрезвычайных ситуаций природного и техногенного характера и их последствий</w:t>
      </w:r>
      <w:proofErr w:type="gramEnd"/>
      <w:r w:rsidRPr="00DF5B77">
        <w:rPr>
          <w:sz w:val="28"/>
          <w:szCs w:val="28"/>
        </w:rPr>
        <w:t xml:space="preserve">, </w:t>
      </w:r>
      <w:proofErr w:type="gramStart"/>
      <w:r w:rsidRPr="00DF5B77">
        <w:rPr>
          <w:sz w:val="28"/>
          <w:szCs w:val="28"/>
        </w:rPr>
        <w:t xml:space="preserve">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8" w:history="1">
        <w:r w:rsidRPr="00DF5B77">
          <w:rPr>
            <w:rStyle w:val="ac"/>
            <w:color w:val="auto"/>
            <w:sz w:val="28"/>
            <w:szCs w:val="28"/>
            <w:u w:val="none"/>
          </w:rPr>
          <w:t>Кодексом Российской Федерации об административных правонарушениях</w:t>
        </w:r>
      </w:hyperlink>
      <w:r w:rsidRPr="00DF5B77">
        <w:rPr>
          <w:sz w:val="28"/>
          <w:szCs w:val="28"/>
        </w:rPr>
        <w:t>,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или причинении вреда, угрозы возникновения или возникновении чрезвычайных ситуаций природного и техногенного характера и способах их предотвращения или</w:t>
      </w:r>
      <w:proofErr w:type="gramEnd"/>
      <w:r w:rsidRPr="00DF5B77">
        <w:rPr>
          <w:sz w:val="28"/>
          <w:szCs w:val="28"/>
        </w:rPr>
        <w:t xml:space="preserve"> ликвидации.</w:t>
      </w:r>
    </w:p>
    <w:p w:rsidR="00DF5B77" w:rsidRPr="00DF5B77" w:rsidRDefault="00DF5B77" w:rsidP="00DF5B77">
      <w:pPr>
        <w:tabs>
          <w:tab w:val="left" w:pos="851"/>
        </w:tabs>
        <w:ind w:firstLine="709"/>
        <w:jc w:val="both"/>
        <w:rPr>
          <w:sz w:val="28"/>
          <w:szCs w:val="28"/>
        </w:rPr>
      </w:pPr>
      <w:r>
        <w:rPr>
          <w:sz w:val="28"/>
          <w:szCs w:val="28"/>
        </w:rPr>
        <w:t>6.10</w:t>
      </w:r>
      <w:r w:rsidRPr="00DF5B77">
        <w:rPr>
          <w:sz w:val="28"/>
          <w:szCs w:val="28"/>
        </w:rPr>
        <w:t xml:space="preserve">. </w:t>
      </w:r>
      <w:proofErr w:type="gramStart"/>
      <w:r w:rsidRPr="00DF5B77">
        <w:rPr>
          <w:sz w:val="28"/>
          <w:szCs w:val="28"/>
        </w:rPr>
        <w:t>В случае выявления в ходе проведения проверки нарушения требований законодательства в сфере регулирования отношений недропользования, за которое законодательством Российской Федерации предусмотрена административная и иная ответственность, должностные лица органа муниципального контроля, проводившие проверку, указывают в акте проверки информацию о наличии признаков выявленного нарушения и в течение 3 рабочих дней со дня составления акта проверки направляют копию акта проверки в территориальный орган</w:t>
      </w:r>
      <w:proofErr w:type="gramEnd"/>
      <w:r w:rsidRPr="00DF5B77">
        <w:rPr>
          <w:sz w:val="28"/>
          <w:szCs w:val="28"/>
        </w:rPr>
        <w:t xml:space="preserve"> федерального органа государственного земельного надзора и государственного надзора за </w:t>
      </w:r>
      <w:r w:rsidRPr="00DF5B77">
        <w:rPr>
          <w:sz w:val="28"/>
          <w:szCs w:val="28"/>
        </w:rPr>
        <w:lastRenderedPageBreak/>
        <w:t>геологическим изучением, рациональным использованием и охраной недр.</w:t>
      </w:r>
      <w:r w:rsidRPr="00DF5B77">
        <w:rPr>
          <w:sz w:val="28"/>
          <w:szCs w:val="28"/>
        </w:rPr>
        <w:br/>
        <w:t>Копия акта проверки направляется на бумажном носителе.</w:t>
      </w:r>
    </w:p>
    <w:p w:rsidR="00DF5B77" w:rsidRDefault="00DF5B77" w:rsidP="00DF5B77">
      <w:pPr>
        <w:tabs>
          <w:tab w:val="left" w:pos="851"/>
        </w:tabs>
        <w:ind w:firstLine="709"/>
        <w:jc w:val="both"/>
        <w:rPr>
          <w:sz w:val="28"/>
          <w:szCs w:val="28"/>
        </w:rPr>
      </w:pPr>
      <w:r>
        <w:rPr>
          <w:sz w:val="28"/>
          <w:szCs w:val="28"/>
        </w:rPr>
        <w:t>6.12</w:t>
      </w:r>
      <w:r w:rsidRPr="00DF5B77">
        <w:rPr>
          <w:sz w:val="28"/>
          <w:szCs w:val="28"/>
        </w:rPr>
        <w:t>. Сведения о принятых мерах учитываются в журнале учета проверок, который ведется должностным лицом органа муниципального контроля, непосредственно руководившим проверкой.</w:t>
      </w:r>
    </w:p>
    <w:p w:rsidR="00316824" w:rsidRDefault="00316824" w:rsidP="00DF5B77">
      <w:pPr>
        <w:tabs>
          <w:tab w:val="left" w:pos="851"/>
        </w:tabs>
        <w:ind w:firstLine="709"/>
        <w:jc w:val="both"/>
        <w:rPr>
          <w:sz w:val="28"/>
          <w:szCs w:val="28"/>
        </w:rPr>
      </w:pPr>
    </w:p>
    <w:p w:rsidR="00316824" w:rsidRDefault="00316824" w:rsidP="00DF5B77">
      <w:pPr>
        <w:tabs>
          <w:tab w:val="left" w:pos="851"/>
        </w:tabs>
        <w:ind w:firstLine="709"/>
        <w:jc w:val="both"/>
        <w:rPr>
          <w:sz w:val="28"/>
          <w:szCs w:val="28"/>
        </w:rPr>
      </w:pPr>
    </w:p>
    <w:p w:rsidR="00316824" w:rsidRDefault="00316824" w:rsidP="00DF5B77">
      <w:pPr>
        <w:tabs>
          <w:tab w:val="left" w:pos="851"/>
        </w:tabs>
        <w:ind w:firstLine="709"/>
        <w:jc w:val="both"/>
        <w:rPr>
          <w:sz w:val="28"/>
          <w:szCs w:val="28"/>
        </w:rPr>
      </w:pPr>
    </w:p>
    <w:p w:rsidR="00316824" w:rsidRDefault="00316824" w:rsidP="00DF5B77">
      <w:pPr>
        <w:tabs>
          <w:tab w:val="left" w:pos="851"/>
        </w:tabs>
        <w:ind w:firstLine="709"/>
        <w:jc w:val="both"/>
        <w:rPr>
          <w:sz w:val="28"/>
          <w:szCs w:val="28"/>
        </w:rPr>
      </w:pPr>
    </w:p>
    <w:p w:rsidR="00316824" w:rsidRDefault="00316824" w:rsidP="00DF5B77">
      <w:pPr>
        <w:tabs>
          <w:tab w:val="left" w:pos="851"/>
        </w:tabs>
        <w:ind w:firstLine="709"/>
        <w:jc w:val="both"/>
        <w:rPr>
          <w:sz w:val="28"/>
          <w:szCs w:val="28"/>
        </w:rPr>
      </w:pPr>
    </w:p>
    <w:p w:rsidR="00316824" w:rsidRDefault="00316824" w:rsidP="00DF5B77">
      <w:pPr>
        <w:tabs>
          <w:tab w:val="left" w:pos="851"/>
        </w:tabs>
        <w:ind w:firstLine="709"/>
        <w:jc w:val="both"/>
        <w:rPr>
          <w:sz w:val="28"/>
          <w:szCs w:val="28"/>
        </w:rPr>
      </w:pPr>
    </w:p>
    <w:p w:rsidR="00316824" w:rsidRDefault="00316824" w:rsidP="00DF5B77">
      <w:pPr>
        <w:tabs>
          <w:tab w:val="left" w:pos="851"/>
        </w:tabs>
        <w:ind w:firstLine="709"/>
        <w:jc w:val="both"/>
        <w:rPr>
          <w:sz w:val="28"/>
          <w:szCs w:val="28"/>
        </w:rPr>
      </w:pPr>
    </w:p>
    <w:p w:rsidR="00316824" w:rsidRDefault="00316824" w:rsidP="00DF5B77">
      <w:pPr>
        <w:tabs>
          <w:tab w:val="left" w:pos="851"/>
        </w:tabs>
        <w:ind w:firstLine="709"/>
        <w:jc w:val="both"/>
        <w:rPr>
          <w:sz w:val="28"/>
          <w:szCs w:val="28"/>
        </w:rPr>
      </w:pPr>
    </w:p>
    <w:p w:rsidR="00316824" w:rsidRDefault="00316824" w:rsidP="00DF5B77">
      <w:pPr>
        <w:tabs>
          <w:tab w:val="left" w:pos="851"/>
        </w:tabs>
        <w:ind w:firstLine="709"/>
        <w:jc w:val="both"/>
        <w:rPr>
          <w:sz w:val="28"/>
          <w:szCs w:val="28"/>
        </w:rPr>
      </w:pPr>
    </w:p>
    <w:p w:rsidR="00316824" w:rsidRPr="00DF5B77" w:rsidRDefault="00316824" w:rsidP="00316824">
      <w:pPr>
        <w:tabs>
          <w:tab w:val="left" w:pos="851"/>
        </w:tabs>
        <w:jc w:val="center"/>
        <w:rPr>
          <w:sz w:val="28"/>
          <w:szCs w:val="28"/>
        </w:rPr>
      </w:pPr>
      <w:r>
        <w:rPr>
          <w:sz w:val="28"/>
          <w:szCs w:val="28"/>
        </w:rPr>
        <w:t>______________________</w:t>
      </w:r>
      <w:bookmarkStart w:id="0" w:name="_GoBack"/>
      <w:bookmarkEnd w:id="0"/>
      <w:r>
        <w:rPr>
          <w:sz w:val="28"/>
          <w:szCs w:val="28"/>
        </w:rPr>
        <w:t>_________________________</w:t>
      </w:r>
    </w:p>
    <w:p w:rsidR="00D02521" w:rsidRDefault="00D02521" w:rsidP="00316824">
      <w:pPr>
        <w:tabs>
          <w:tab w:val="left" w:pos="851"/>
        </w:tabs>
        <w:ind w:firstLine="709"/>
        <w:jc w:val="center"/>
        <w:rPr>
          <w:sz w:val="28"/>
          <w:szCs w:val="28"/>
        </w:rPr>
      </w:pPr>
    </w:p>
    <w:p w:rsidR="00D02521" w:rsidRDefault="00D02521" w:rsidP="00D02521">
      <w:pPr>
        <w:tabs>
          <w:tab w:val="left" w:pos="851"/>
        </w:tabs>
        <w:jc w:val="both"/>
        <w:rPr>
          <w:sz w:val="28"/>
          <w:szCs w:val="28"/>
        </w:rPr>
      </w:pPr>
    </w:p>
    <w:p w:rsidR="00D02521" w:rsidRDefault="00D02521"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4C66B6" w:rsidRDefault="004C66B6" w:rsidP="00D02521">
      <w:pPr>
        <w:tabs>
          <w:tab w:val="left" w:pos="851"/>
        </w:tabs>
        <w:jc w:val="both"/>
        <w:rPr>
          <w:sz w:val="28"/>
          <w:szCs w:val="28"/>
        </w:rPr>
      </w:pPr>
    </w:p>
    <w:p w:rsidR="00A522D7" w:rsidRPr="00A522D7" w:rsidRDefault="00A522D7" w:rsidP="00A522D7">
      <w:pPr>
        <w:tabs>
          <w:tab w:val="left" w:pos="851"/>
        </w:tabs>
        <w:jc w:val="center"/>
        <w:rPr>
          <w:sz w:val="28"/>
          <w:szCs w:val="28"/>
        </w:rPr>
      </w:pPr>
    </w:p>
    <w:p w:rsidR="00A522D7" w:rsidRPr="00A522D7" w:rsidRDefault="00A522D7" w:rsidP="00A522D7">
      <w:pPr>
        <w:tabs>
          <w:tab w:val="left" w:pos="851"/>
        </w:tabs>
        <w:jc w:val="center"/>
        <w:rPr>
          <w:sz w:val="28"/>
          <w:szCs w:val="28"/>
        </w:rPr>
      </w:pPr>
    </w:p>
    <w:p w:rsidR="00A522D7" w:rsidRPr="00A522D7" w:rsidRDefault="00A522D7" w:rsidP="00A522D7">
      <w:pPr>
        <w:tabs>
          <w:tab w:val="left" w:pos="851"/>
        </w:tabs>
        <w:jc w:val="center"/>
        <w:rPr>
          <w:sz w:val="28"/>
          <w:szCs w:val="28"/>
        </w:rPr>
      </w:pPr>
    </w:p>
    <w:p w:rsidR="00A522D7" w:rsidRPr="00A522D7" w:rsidRDefault="00A522D7" w:rsidP="00CB5463">
      <w:pPr>
        <w:tabs>
          <w:tab w:val="left" w:pos="851"/>
        </w:tabs>
        <w:jc w:val="center"/>
        <w:rPr>
          <w:sz w:val="28"/>
          <w:szCs w:val="28"/>
        </w:rPr>
      </w:pPr>
    </w:p>
    <w:p w:rsidR="00A522D7" w:rsidRPr="00A522D7" w:rsidRDefault="00A522D7" w:rsidP="00CB5463">
      <w:pPr>
        <w:tabs>
          <w:tab w:val="left" w:pos="851"/>
        </w:tabs>
        <w:jc w:val="center"/>
        <w:rPr>
          <w:sz w:val="28"/>
          <w:szCs w:val="28"/>
        </w:rPr>
      </w:pPr>
    </w:p>
    <w:p w:rsidR="00A522D7" w:rsidRPr="00A522D7" w:rsidRDefault="00A522D7" w:rsidP="00CB5463">
      <w:pPr>
        <w:tabs>
          <w:tab w:val="left" w:pos="851"/>
        </w:tabs>
        <w:jc w:val="center"/>
        <w:rPr>
          <w:sz w:val="28"/>
          <w:szCs w:val="28"/>
        </w:rPr>
      </w:pPr>
    </w:p>
    <w:p w:rsidR="00A522D7" w:rsidRPr="00A522D7" w:rsidRDefault="00A522D7" w:rsidP="00CB5463">
      <w:pPr>
        <w:tabs>
          <w:tab w:val="left" w:pos="851"/>
        </w:tabs>
        <w:jc w:val="center"/>
        <w:rPr>
          <w:sz w:val="28"/>
          <w:szCs w:val="28"/>
        </w:rPr>
      </w:pPr>
    </w:p>
    <w:p w:rsidR="00A522D7" w:rsidRPr="00A522D7" w:rsidRDefault="00A522D7" w:rsidP="00CB5463">
      <w:pPr>
        <w:tabs>
          <w:tab w:val="left" w:pos="851"/>
        </w:tabs>
        <w:jc w:val="center"/>
        <w:rPr>
          <w:sz w:val="28"/>
          <w:szCs w:val="28"/>
        </w:rPr>
      </w:pPr>
    </w:p>
    <w:sectPr w:rsidR="00A522D7" w:rsidRPr="00A522D7" w:rsidSect="00A85B10">
      <w:headerReference w:type="even" r:id="rId19"/>
      <w:headerReference w:type="default" r:id="rId20"/>
      <w:pgSz w:w="11906" w:h="16838"/>
      <w:pgMar w:top="993" w:right="849"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8F" w:rsidRDefault="00776C8F">
      <w:r>
        <w:separator/>
      </w:r>
    </w:p>
  </w:endnote>
  <w:endnote w:type="continuationSeparator" w:id="0">
    <w:p w:rsidR="00776C8F" w:rsidRDefault="0077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8F" w:rsidRDefault="00776C8F">
      <w:r>
        <w:separator/>
      </w:r>
    </w:p>
  </w:footnote>
  <w:footnote w:type="continuationSeparator" w:id="0">
    <w:p w:rsidR="00776C8F" w:rsidRDefault="00776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9C" w:rsidRDefault="003C599C">
    <w:pPr>
      <w:pStyle w:val="a3"/>
      <w:framePr w:wrap="around" w:vAnchor="text" w:hAnchor="margin" w:xAlign="right" w:y="1"/>
      <w:rPr>
        <w:rStyle w:val="a7"/>
        <w:sz w:val="17"/>
        <w:szCs w:val="17"/>
      </w:rPr>
    </w:pPr>
    <w:r>
      <w:rPr>
        <w:rStyle w:val="a7"/>
        <w:sz w:val="17"/>
        <w:szCs w:val="17"/>
      </w:rPr>
      <w:fldChar w:fldCharType="begin"/>
    </w:r>
    <w:r>
      <w:rPr>
        <w:rStyle w:val="a7"/>
        <w:sz w:val="17"/>
        <w:szCs w:val="17"/>
      </w:rPr>
      <w:instrText xml:space="preserve">PAGE  </w:instrText>
    </w:r>
    <w:r>
      <w:rPr>
        <w:rStyle w:val="a7"/>
        <w:sz w:val="17"/>
        <w:szCs w:val="17"/>
      </w:rPr>
      <w:fldChar w:fldCharType="end"/>
    </w:r>
  </w:p>
  <w:p w:rsidR="003C599C" w:rsidRDefault="003C599C">
    <w:pPr>
      <w:pStyle w:val="a3"/>
      <w:ind w:right="360" w:firstLine="360"/>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9C" w:rsidRDefault="003C599C">
    <w:pPr>
      <w:pStyle w:val="a3"/>
      <w:framePr w:wrap="around" w:vAnchor="text" w:hAnchor="margin" w:xAlign="right" w:y="1"/>
      <w:rPr>
        <w:rStyle w:val="a7"/>
      </w:rPr>
    </w:pPr>
  </w:p>
  <w:p w:rsidR="003C599C" w:rsidRDefault="003C599C">
    <w:pPr>
      <w:pStyle w:val="a3"/>
      <w:framePr w:h="68" w:hRule="exact" w:wrap="around" w:vAnchor="text" w:hAnchor="margin" w:y="1"/>
      <w:ind w:right="360" w:firstLine="360"/>
      <w:rPr>
        <w:rStyle w:val="a7"/>
      </w:rPr>
    </w:pPr>
    <w:r>
      <w:rPr>
        <w:rStyle w:val="a7"/>
      </w:rPr>
      <w:tab/>
    </w:r>
  </w:p>
  <w:p w:rsidR="003C599C" w:rsidRDefault="003C599C">
    <w:pPr>
      <w:pStyle w:val="a3"/>
      <w:framePr w:h="68" w:hRule="exact" w:wrap="around" w:vAnchor="text" w:hAnchor="margin" w:y="1"/>
      <w:ind w:right="360"/>
      <w:rPr>
        <w:rStyle w:val="a7"/>
        <w:sz w:val="17"/>
        <w:szCs w:val="17"/>
      </w:rPr>
    </w:pPr>
  </w:p>
  <w:p w:rsidR="003C599C" w:rsidRDefault="003C599C">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BC8"/>
    <w:multiLevelType w:val="multilevel"/>
    <w:tmpl w:val="F958379C"/>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A515B6"/>
    <w:multiLevelType w:val="hybridMultilevel"/>
    <w:tmpl w:val="FE3CE03E"/>
    <w:lvl w:ilvl="0" w:tplc="80440E9E">
      <w:start w:val="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327941"/>
    <w:multiLevelType w:val="hybridMultilevel"/>
    <w:tmpl w:val="EFEE3C26"/>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B0A08"/>
    <w:multiLevelType w:val="hybridMultilevel"/>
    <w:tmpl w:val="25208870"/>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47B5C"/>
    <w:multiLevelType w:val="hybridMultilevel"/>
    <w:tmpl w:val="5ACA733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944C3"/>
    <w:multiLevelType w:val="hybridMultilevel"/>
    <w:tmpl w:val="9E0E2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56182"/>
    <w:multiLevelType w:val="multilevel"/>
    <w:tmpl w:val="047EA884"/>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8AA642D"/>
    <w:multiLevelType w:val="singleLevel"/>
    <w:tmpl w:val="9A262934"/>
    <w:lvl w:ilvl="0">
      <w:start w:val="4"/>
      <w:numFmt w:val="decimal"/>
      <w:lvlText w:val="%1."/>
      <w:legacy w:legacy="1" w:legacySpace="0" w:legacyIndent="418"/>
      <w:lvlJc w:val="left"/>
      <w:rPr>
        <w:rFonts w:ascii="Tahoma" w:hAnsi="Tahoma" w:cs="Tahoma" w:hint="default"/>
      </w:rPr>
    </w:lvl>
  </w:abstractNum>
  <w:abstractNum w:abstractNumId="8">
    <w:nsid w:val="1A3808FF"/>
    <w:multiLevelType w:val="multilevel"/>
    <w:tmpl w:val="AE8CCC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E527198"/>
    <w:multiLevelType w:val="hybridMultilevel"/>
    <w:tmpl w:val="627C8C44"/>
    <w:lvl w:ilvl="0" w:tplc="41E69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0A5551"/>
    <w:multiLevelType w:val="multilevel"/>
    <w:tmpl w:val="8550DF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6F71D63"/>
    <w:multiLevelType w:val="multilevel"/>
    <w:tmpl w:val="3F90D2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A213B10"/>
    <w:multiLevelType w:val="hybridMultilevel"/>
    <w:tmpl w:val="10AC03EE"/>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59713E"/>
    <w:multiLevelType w:val="multilevel"/>
    <w:tmpl w:val="4F828638"/>
    <w:lvl w:ilvl="0">
      <w:start w:val="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B46B6B"/>
    <w:multiLevelType w:val="hybridMultilevel"/>
    <w:tmpl w:val="856ADC12"/>
    <w:lvl w:ilvl="0" w:tplc="E5D60642">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13D0080"/>
    <w:multiLevelType w:val="hybridMultilevel"/>
    <w:tmpl w:val="AA421CF0"/>
    <w:lvl w:ilvl="0" w:tplc="60864B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4A346A"/>
    <w:multiLevelType w:val="hybridMultilevel"/>
    <w:tmpl w:val="73CE29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330B5C"/>
    <w:multiLevelType w:val="hybridMultilevel"/>
    <w:tmpl w:val="0DB09E00"/>
    <w:lvl w:ilvl="0" w:tplc="D54A1E1E">
      <w:start w:val="1"/>
      <w:numFmt w:val="bullet"/>
      <w:lvlText w:val=""/>
      <w:lvlJc w:val="left"/>
      <w:pPr>
        <w:ind w:left="10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EE0109"/>
    <w:multiLevelType w:val="hybridMultilevel"/>
    <w:tmpl w:val="CFF811D0"/>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2507D7"/>
    <w:multiLevelType w:val="multilevel"/>
    <w:tmpl w:val="15B046EA"/>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01F78AC"/>
    <w:multiLevelType w:val="hybridMultilevel"/>
    <w:tmpl w:val="0D04B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4240F5"/>
    <w:multiLevelType w:val="hybridMultilevel"/>
    <w:tmpl w:val="79927704"/>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343B62"/>
    <w:multiLevelType w:val="hybridMultilevel"/>
    <w:tmpl w:val="E0FA7944"/>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505176"/>
    <w:multiLevelType w:val="multilevel"/>
    <w:tmpl w:val="15B046E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6937FCE"/>
    <w:multiLevelType w:val="hybridMultilevel"/>
    <w:tmpl w:val="0A1A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E275F3"/>
    <w:multiLevelType w:val="multilevel"/>
    <w:tmpl w:val="B6740476"/>
    <w:lvl w:ilvl="0">
      <w:start w:val="1"/>
      <w:numFmt w:val="decimal"/>
      <w:lvlText w:val="%1."/>
      <w:lvlJc w:val="left"/>
      <w:pPr>
        <w:ind w:left="720" w:hanging="360"/>
      </w:pPr>
    </w:lvl>
    <w:lvl w:ilvl="1">
      <w:start w:val="1"/>
      <w:numFmt w:val="decimal"/>
      <w:isLgl/>
      <w:lvlText w:val="%1.%2."/>
      <w:lvlJc w:val="left"/>
      <w:pPr>
        <w:ind w:left="341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nsid w:val="62FD47A0"/>
    <w:multiLevelType w:val="multilevel"/>
    <w:tmpl w:val="15B046EA"/>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3980BED"/>
    <w:multiLevelType w:val="hybridMultilevel"/>
    <w:tmpl w:val="2F02EBCE"/>
    <w:lvl w:ilvl="0" w:tplc="60866564">
      <w:start w:val="1"/>
      <w:numFmt w:val="decimal"/>
      <w:lvlText w:val="%1."/>
      <w:lvlJc w:val="left"/>
      <w:pPr>
        <w:tabs>
          <w:tab w:val="num" w:pos="1356"/>
        </w:tabs>
        <w:ind w:left="1356" w:hanging="360"/>
      </w:pPr>
      <w:rPr>
        <w:rFonts w:hint="default"/>
      </w:rPr>
    </w:lvl>
    <w:lvl w:ilvl="1" w:tplc="04190019" w:tentative="1">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28">
    <w:nsid w:val="64AB4CEA"/>
    <w:multiLevelType w:val="hybridMultilevel"/>
    <w:tmpl w:val="CFEC1AE2"/>
    <w:lvl w:ilvl="0" w:tplc="D54A1E1E">
      <w:start w:val="1"/>
      <w:numFmt w:val="bullet"/>
      <w:lvlText w:val=""/>
      <w:lvlJc w:val="left"/>
      <w:pPr>
        <w:ind w:left="10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D34923"/>
    <w:multiLevelType w:val="multilevel"/>
    <w:tmpl w:val="293E72C0"/>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6145EF7"/>
    <w:multiLevelType w:val="hybridMultilevel"/>
    <w:tmpl w:val="9028C348"/>
    <w:lvl w:ilvl="0" w:tplc="5494066A">
      <w:start w:val="1"/>
      <w:numFmt w:val="decimal"/>
      <w:lvlText w:val="%1."/>
      <w:lvlJc w:val="left"/>
      <w:pPr>
        <w:tabs>
          <w:tab w:val="num" w:pos="1368"/>
        </w:tabs>
        <w:ind w:left="1368" w:hanging="360"/>
      </w:pPr>
      <w:rPr>
        <w:rFonts w:hint="default"/>
      </w:rPr>
    </w:lvl>
    <w:lvl w:ilvl="1" w:tplc="04190019" w:tentative="1">
      <w:start w:val="1"/>
      <w:numFmt w:val="lowerLetter"/>
      <w:lvlText w:val="%2."/>
      <w:lvlJc w:val="left"/>
      <w:pPr>
        <w:tabs>
          <w:tab w:val="num" w:pos="2088"/>
        </w:tabs>
        <w:ind w:left="2088" w:hanging="360"/>
      </w:pPr>
    </w:lvl>
    <w:lvl w:ilvl="2" w:tplc="0419001B" w:tentative="1">
      <w:start w:val="1"/>
      <w:numFmt w:val="lowerRoman"/>
      <w:lvlText w:val="%3."/>
      <w:lvlJc w:val="right"/>
      <w:pPr>
        <w:tabs>
          <w:tab w:val="num" w:pos="2808"/>
        </w:tabs>
        <w:ind w:left="2808" w:hanging="180"/>
      </w:pPr>
    </w:lvl>
    <w:lvl w:ilvl="3" w:tplc="0419000F" w:tentative="1">
      <w:start w:val="1"/>
      <w:numFmt w:val="decimal"/>
      <w:lvlText w:val="%4."/>
      <w:lvlJc w:val="left"/>
      <w:pPr>
        <w:tabs>
          <w:tab w:val="num" w:pos="3528"/>
        </w:tabs>
        <w:ind w:left="3528" w:hanging="360"/>
      </w:pPr>
    </w:lvl>
    <w:lvl w:ilvl="4" w:tplc="04190019" w:tentative="1">
      <w:start w:val="1"/>
      <w:numFmt w:val="lowerLetter"/>
      <w:lvlText w:val="%5."/>
      <w:lvlJc w:val="left"/>
      <w:pPr>
        <w:tabs>
          <w:tab w:val="num" w:pos="4248"/>
        </w:tabs>
        <w:ind w:left="4248" w:hanging="360"/>
      </w:pPr>
    </w:lvl>
    <w:lvl w:ilvl="5" w:tplc="0419001B" w:tentative="1">
      <w:start w:val="1"/>
      <w:numFmt w:val="lowerRoman"/>
      <w:lvlText w:val="%6."/>
      <w:lvlJc w:val="right"/>
      <w:pPr>
        <w:tabs>
          <w:tab w:val="num" w:pos="4968"/>
        </w:tabs>
        <w:ind w:left="4968" w:hanging="180"/>
      </w:pPr>
    </w:lvl>
    <w:lvl w:ilvl="6" w:tplc="0419000F" w:tentative="1">
      <w:start w:val="1"/>
      <w:numFmt w:val="decimal"/>
      <w:lvlText w:val="%7."/>
      <w:lvlJc w:val="left"/>
      <w:pPr>
        <w:tabs>
          <w:tab w:val="num" w:pos="5688"/>
        </w:tabs>
        <w:ind w:left="5688" w:hanging="360"/>
      </w:pPr>
    </w:lvl>
    <w:lvl w:ilvl="7" w:tplc="04190019" w:tentative="1">
      <w:start w:val="1"/>
      <w:numFmt w:val="lowerLetter"/>
      <w:lvlText w:val="%8."/>
      <w:lvlJc w:val="left"/>
      <w:pPr>
        <w:tabs>
          <w:tab w:val="num" w:pos="6408"/>
        </w:tabs>
        <w:ind w:left="6408" w:hanging="360"/>
      </w:pPr>
    </w:lvl>
    <w:lvl w:ilvl="8" w:tplc="0419001B" w:tentative="1">
      <w:start w:val="1"/>
      <w:numFmt w:val="lowerRoman"/>
      <w:lvlText w:val="%9."/>
      <w:lvlJc w:val="right"/>
      <w:pPr>
        <w:tabs>
          <w:tab w:val="num" w:pos="7128"/>
        </w:tabs>
        <w:ind w:left="7128" w:hanging="180"/>
      </w:pPr>
    </w:lvl>
  </w:abstractNum>
  <w:abstractNum w:abstractNumId="31">
    <w:nsid w:val="67E0461B"/>
    <w:multiLevelType w:val="multilevel"/>
    <w:tmpl w:val="61C09F22"/>
    <w:lvl w:ilvl="0">
      <w:start w:val="1"/>
      <w:numFmt w:val="decimal"/>
      <w:lvlText w:val="%1."/>
      <w:lvlJc w:val="left"/>
      <w:pPr>
        <w:tabs>
          <w:tab w:val="num" w:pos="684"/>
        </w:tabs>
        <w:ind w:left="684" w:hanging="68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872200B"/>
    <w:multiLevelType w:val="singleLevel"/>
    <w:tmpl w:val="1C8C737A"/>
    <w:lvl w:ilvl="0">
      <w:start w:val="1"/>
      <w:numFmt w:val="decimal"/>
      <w:lvlText w:val="%1."/>
      <w:legacy w:legacy="1" w:legacySpace="0" w:legacyIndent="418"/>
      <w:lvlJc w:val="left"/>
      <w:rPr>
        <w:rFonts w:ascii="Tahoma" w:hAnsi="Tahoma" w:cs="Tahoma" w:hint="default"/>
      </w:rPr>
    </w:lvl>
  </w:abstractNum>
  <w:abstractNum w:abstractNumId="33">
    <w:nsid w:val="718F4F6F"/>
    <w:multiLevelType w:val="hybridMultilevel"/>
    <w:tmpl w:val="594C3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0802A6"/>
    <w:multiLevelType w:val="hybridMultilevel"/>
    <w:tmpl w:val="8EE8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020DC5"/>
    <w:multiLevelType w:val="hybridMultilevel"/>
    <w:tmpl w:val="E0245E84"/>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32402"/>
    <w:multiLevelType w:val="multilevel"/>
    <w:tmpl w:val="40F0A456"/>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BE71809"/>
    <w:multiLevelType w:val="hybridMultilevel"/>
    <w:tmpl w:val="74BCDB74"/>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267F7D"/>
    <w:multiLevelType w:val="hybridMultilevel"/>
    <w:tmpl w:val="6EF2D4EE"/>
    <w:lvl w:ilvl="0" w:tplc="41E69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0569E6"/>
    <w:multiLevelType w:val="hybridMultilevel"/>
    <w:tmpl w:val="F650238E"/>
    <w:lvl w:ilvl="0" w:tplc="60864B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864654"/>
    <w:multiLevelType w:val="hybridMultilevel"/>
    <w:tmpl w:val="0258531C"/>
    <w:lvl w:ilvl="0" w:tplc="0680C194">
      <w:start w:val="1"/>
      <w:numFmt w:val="decimal"/>
      <w:lvlText w:val="%1."/>
      <w:lvlJc w:val="left"/>
      <w:pPr>
        <w:tabs>
          <w:tab w:val="num" w:pos="912"/>
        </w:tabs>
        <w:ind w:left="912" w:hanging="5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AA66C3"/>
    <w:multiLevelType w:val="hybridMultilevel"/>
    <w:tmpl w:val="4BA6A940"/>
    <w:lvl w:ilvl="0" w:tplc="60864B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6"/>
  </w:num>
  <w:num w:numId="3">
    <w:abstractNumId w:val="27"/>
  </w:num>
  <w:num w:numId="4">
    <w:abstractNumId w:val="30"/>
  </w:num>
  <w:num w:numId="5">
    <w:abstractNumId w:val="1"/>
  </w:num>
  <w:num w:numId="6">
    <w:abstractNumId w:val="40"/>
  </w:num>
  <w:num w:numId="7">
    <w:abstractNumId w:val="31"/>
  </w:num>
  <w:num w:numId="8">
    <w:abstractNumId w:val="0"/>
  </w:num>
  <w:num w:numId="9">
    <w:abstractNumId w:val="14"/>
  </w:num>
  <w:num w:numId="10">
    <w:abstractNumId w:val="8"/>
  </w:num>
  <w:num w:numId="11">
    <w:abstractNumId w:val="10"/>
  </w:num>
  <w:num w:numId="12">
    <w:abstractNumId w:val="36"/>
  </w:num>
  <w:num w:numId="13">
    <w:abstractNumId w:val="32"/>
  </w:num>
  <w:num w:numId="14">
    <w:abstractNumId w:val="32"/>
    <w:lvlOverride w:ilvl="0">
      <w:lvl w:ilvl="0">
        <w:start w:val="1"/>
        <w:numFmt w:val="decimal"/>
        <w:lvlText w:val="%1."/>
        <w:legacy w:legacy="1" w:legacySpace="0" w:legacyIndent="418"/>
        <w:lvlJc w:val="left"/>
        <w:rPr>
          <w:rFonts w:ascii="Times New Roman" w:hAnsi="Times New Roman" w:cs="Times New Roman" w:hint="default"/>
        </w:rPr>
      </w:lvl>
    </w:lvlOverride>
  </w:num>
  <w:num w:numId="15">
    <w:abstractNumId w:val="7"/>
  </w:num>
  <w:num w:numId="16">
    <w:abstractNumId w:val="20"/>
  </w:num>
  <w:num w:numId="17">
    <w:abstractNumId w:val="33"/>
  </w:num>
  <w:num w:numId="18">
    <w:abstractNumId w:val="5"/>
  </w:num>
  <w:num w:numId="19">
    <w:abstractNumId w:val="24"/>
  </w:num>
  <w:num w:numId="20">
    <w:abstractNumId w:val="34"/>
  </w:num>
  <w:num w:numId="21">
    <w:abstractNumId w:val="11"/>
  </w:num>
  <w:num w:numId="22">
    <w:abstractNumId w:val="41"/>
  </w:num>
  <w:num w:numId="23">
    <w:abstractNumId w:val="26"/>
  </w:num>
  <w:num w:numId="24">
    <w:abstractNumId w:val="15"/>
  </w:num>
  <w:num w:numId="25">
    <w:abstractNumId w:val="23"/>
  </w:num>
  <w:num w:numId="26">
    <w:abstractNumId w:val="13"/>
  </w:num>
  <w:num w:numId="27">
    <w:abstractNumId w:val="19"/>
  </w:num>
  <w:num w:numId="28">
    <w:abstractNumId w:val="39"/>
  </w:num>
  <w:num w:numId="29">
    <w:abstractNumId w:val="28"/>
  </w:num>
  <w:num w:numId="30">
    <w:abstractNumId w:val="17"/>
  </w:num>
  <w:num w:numId="31">
    <w:abstractNumId w:val="6"/>
  </w:num>
  <w:num w:numId="32">
    <w:abstractNumId w:val="25"/>
  </w:num>
  <w:num w:numId="33">
    <w:abstractNumId w:val="37"/>
  </w:num>
  <w:num w:numId="34">
    <w:abstractNumId w:val="2"/>
  </w:num>
  <w:num w:numId="35">
    <w:abstractNumId w:val="22"/>
  </w:num>
  <w:num w:numId="36">
    <w:abstractNumId w:val="35"/>
  </w:num>
  <w:num w:numId="37">
    <w:abstractNumId w:val="3"/>
  </w:num>
  <w:num w:numId="38">
    <w:abstractNumId w:val="21"/>
  </w:num>
  <w:num w:numId="39">
    <w:abstractNumId w:val="12"/>
  </w:num>
  <w:num w:numId="40">
    <w:abstractNumId w:val="18"/>
  </w:num>
  <w:num w:numId="41">
    <w:abstractNumId w:val="4"/>
  </w:num>
  <w:num w:numId="42">
    <w:abstractNumId w:val="3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D5A"/>
    <w:rsid w:val="00011734"/>
    <w:rsid w:val="00024DB0"/>
    <w:rsid w:val="00166AF5"/>
    <w:rsid w:val="00174C25"/>
    <w:rsid w:val="001A452C"/>
    <w:rsid w:val="001B4208"/>
    <w:rsid w:val="001C089F"/>
    <w:rsid w:val="001C17A1"/>
    <w:rsid w:val="001D4CB3"/>
    <w:rsid w:val="00201D2C"/>
    <w:rsid w:val="00205692"/>
    <w:rsid w:val="00211F3C"/>
    <w:rsid w:val="00230CDF"/>
    <w:rsid w:val="002450C6"/>
    <w:rsid w:val="00295A10"/>
    <w:rsid w:val="002A6C18"/>
    <w:rsid w:val="002C1B32"/>
    <w:rsid w:val="0030418B"/>
    <w:rsid w:val="0031539E"/>
    <w:rsid w:val="00316824"/>
    <w:rsid w:val="0034318F"/>
    <w:rsid w:val="003B70FD"/>
    <w:rsid w:val="003C599C"/>
    <w:rsid w:val="00417026"/>
    <w:rsid w:val="004177AB"/>
    <w:rsid w:val="004710F6"/>
    <w:rsid w:val="0047317B"/>
    <w:rsid w:val="004C66B6"/>
    <w:rsid w:val="004D0C99"/>
    <w:rsid w:val="005528F8"/>
    <w:rsid w:val="00570A4A"/>
    <w:rsid w:val="00571825"/>
    <w:rsid w:val="005A790D"/>
    <w:rsid w:val="005B2B4B"/>
    <w:rsid w:val="005C6CE8"/>
    <w:rsid w:val="005D30FB"/>
    <w:rsid w:val="0065580C"/>
    <w:rsid w:val="00670D5A"/>
    <w:rsid w:val="00682677"/>
    <w:rsid w:val="006B2ED1"/>
    <w:rsid w:val="006C37E8"/>
    <w:rsid w:val="00706C9E"/>
    <w:rsid w:val="00706F68"/>
    <w:rsid w:val="00770E0B"/>
    <w:rsid w:val="00776C8F"/>
    <w:rsid w:val="007B36DF"/>
    <w:rsid w:val="007D5E6A"/>
    <w:rsid w:val="007F398B"/>
    <w:rsid w:val="007F7A42"/>
    <w:rsid w:val="008176AA"/>
    <w:rsid w:val="008239B2"/>
    <w:rsid w:val="008F71B9"/>
    <w:rsid w:val="00926714"/>
    <w:rsid w:val="00946D32"/>
    <w:rsid w:val="00977C6A"/>
    <w:rsid w:val="009B2E15"/>
    <w:rsid w:val="009C0926"/>
    <w:rsid w:val="009D12BF"/>
    <w:rsid w:val="009E7230"/>
    <w:rsid w:val="009F7699"/>
    <w:rsid w:val="00A25AFB"/>
    <w:rsid w:val="00A33BDC"/>
    <w:rsid w:val="00A522D7"/>
    <w:rsid w:val="00A7152D"/>
    <w:rsid w:val="00A85B10"/>
    <w:rsid w:val="00A90F3E"/>
    <w:rsid w:val="00AC57A4"/>
    <w:rsid w:val="00AF001A"/>
    <w:rsid w:val="00B076A6"/>
    <w:rsid w:val="00B26019"/>
    <w:rsid w:val="00B94EFA"/>
    <w:rsid w:val="00B97171"/>
    <w:rsid w:val="00BD1381"/>
    <w:rsid w:val="00C067A9"/>
    <w:rsid w:val="00C32B0F"/>
    <w:rsid w:val="00C54D10"/>
    <w:rsid w:val="00C73F4C"/>
    <w:rsid w:val="00CB5463"/>
    <w:rsid w:val="00CC1814"/>
    <w:rsid w:val="00CF54C4"/>
    <w:rsid w:val="00D02521"/>
    <w:rsid w:val="00D614EB"/>
    <w:rsid w:val="00DA4992"/>
    <w:rsid w:val="00DA5910"/>
    <w:rsid w:val="00DB3B40"/>
    <w:rsid w:val="00DC42E6"/>
    <w:rsid w:val="00DD63AC"/>
    <w:rsid w:val="00DF5B77"/>
    <w:rsid w:val="00E121C5"/>
    <w:rsid w:val="00E12F7B"/>
    <w:rsid w:val="00E51F6C"/>
    <w:rsid w:val="00E543EC"/>
    <w:rsid w:val="00E83E6E"/>
    <w:rsid w:val="00E97D61"/>
    <w:rsid w:val="00EA7D7B"/>
    <w:rsid w:val="00F05F4E"/>
    <w:rsid w:val="00F35166"/>
    <w:rsid w:val="00F419BA"/>
    <w:rsid w:val="00F45E11"/>
    <w:rsid w:val="00F57BA5"/>
    <w:rsid w:val="00F72B9C"/>
    <w:rsid w:val="00F97ED5"/>
    <w:rsid w:val="00FC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B10"/>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spacing w:line="240" w:lineRule="exact"/>
      <w:jc w:val="both"/>
      <w:outlineLvl w:val="1"/>
    </w:pPr>
    <w:rPr>
      <w:sz w:val="28"/>
    </w:rPr>
  </w:style>
  <w:style w:type="paragraph" w:styleId="3">
    <w:name w:val="heading 3"/>
    <w:basedOn w:val="a"/>
    <w:next w:val="a"/>
    <w:qFormat/>
    <w:pPr>
      <w:keepNext/>
      <w:jc w:val="center"/>
      <w:outlineLvl w:val="2"/>
    </w:pPr>
    <w:rPr>
      <w:bCs/>
      <w:sz w:val="32"/>
      <w:szCs w:val="38"/>
    </w:rPr>
  </w:style>
  <w:style w:type="paragraph" w:styleId="4">
    <w:name w:val="heading 4"/>
    <w:basedOn w:val="a"/>
    <w:next w:val="a"/>
    <w:qFormat/>
    <w:pPr>
      <w:keepNext/>
      <w:outlineLvl w:val="3"/>
    </w:pPr>
    <w:rPr>
      <w:b/>
      <w:bCs/>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outlineLvl w:val="5"/>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rFonts w:ascii="MS Sans Serif" w:hAnsi="MS Sans Serif"/>
      <w:sz w:val="20"/>
      <w:szCs w:val="20"/>
      <w:lang w:eastAsia="en-US"/>
    </w:rPr>
  </w:style>
  <w:style w:type="paragraph" w:styleId="a4">
    <w:name w:val="caption"/>
    <w:basedOn w:val="a"/>
    <w:next w:val="a"/>
    <w:qFormat/>
    <w:pPr>
      <w:framePr w:w="9905" w:h="2957" w:hSpace="181" w:wrap="around" w:vAnchor="text" w:hAnchor="page" w:x="1152" w:y="829"/>
      <w:jc w:val="center"/>
    </w:pPr>
    <w:rPr>
      <w:b/>
      <w:sz w:val="34"/>
      <w:szCs w:val="20"/>
      <w:lang w:eastAsia="en-US"/>
    </w:rPr>
  </w:style>
  <w:style w:type="paragraph" w:styleId="a5">
    <w:name w:val="Body Text"/>
    <w:basedOn w:val="a"/>
    <w:pPr>
      <w:jc w:val="both"/>
    </w:pPr>
    <w:rPr>
      <w:sz w:val="28"/>
    </w:rPr>
  </w:style>
  <w:style w:type="paragraph" w:styleId="a6">
    <w:name w:val="Body Text Indent"/>
    <w:basedOn w:val="a"/>
    <w:pPr>
      <w:spacing w:line="240" w:lineRule="exact"/>
      <w:ind w:left="6480"/>
      <w:jc w:val="both"/>
    </w:pPr>
    <w:rPr>
      <w:sz w:val="20"/>
      <w:szCs w:val="20"/>
    </w:rPr>
  </w:style>
  <w:style w:type="character" w:styleId="a7">
    <w:name w:val="page number"/>
    <w:basedOn w:val="a0"/>
  </w:style>
  <w:style w:type="paragraph" w:styleId="a8">
    <w:name w:val="footer"/>
    <w:basedOn w:val="a"/>
    <w:pPr>
      <w:tabs>
        <w:tab w:val="center" w:pos="4677"/>
        <w:tab w:val="right" w:pos="9355"/>
      </w:tabs>
    </w:pPr>
  </w:style>
  <w:style w:type="paragraph" w:styleId="20">
    <w:name w:val="Body Text 2"/>
    <w:basedOn w:val="a"/>
    <w:rPr>
      <w:sz w:val="28"/>
    </w:rPr>
  </w:style>
  <w:style w:type="paragraph" w:styleId="21">
    <w:name w:val="Body Text Indent 2"/>
    <w:basedOn w:val="a"/>
    <w:pPr>
      <w:ind w:firstLine="708"/>
    </w:pPr>
    <w:rPr>
      <w:sz w:val="28"/>
    </w:rPr>
  </w:style>
  <w:style w:type="paragraph" w:styleId="30">
    <w:name w:val="Body Text 3"/>
    <w:basedOn w:val="a"/>
    <w:pPr>
      <w:spacing w:line="240" w:lineRule="atLeast"/>
    </w:pPr>
    <w:rPr>
      <w:sz w:val="20"/>
    </w:rPr>
  </w:style>
  <w:style w:type="paragraph" w:customStyle="1" w:styleId="Style9">
    <w:name w:val="Style9"/>
    <w:basedOn w:val="a"/>
    <w:rsid w:val="00166AF5"/>
    <w:pPr>
      <w:widowControl w:val="0"/>
      <w:autoSpaceDE w:val="0"/>
      <w:autoSpaceDN w:val="0"/>
      <w:adjustRightInd w:val="0"/>
      <w:spacing w:line="313" w:lineRule="exact"/>
    </w:pPr>
  </w:style>
  <w:style w:type="character" w:customStyle="1" w:styleId="FontStyle20">
    <w:name w:val="Font Style20"/>
    <w:rsid w:val="00166AF5"/>
    <w:rPr>
      <w:rFonts w:ascii="Times New Roman" w:hAnsi="Times New Roman" w:cs="Times New Roman"/>
      <w:b/>
      <w:bCs/>
      <w:spacing w:val="20"/>
      <w:sz w:val="24"/>
      <w:szCs w:val="24"/>
    </w:rPr>
  </w:style>
  <w:style w:type="paragraph" w:customStyle="1" w:styleId="Style4">
    <w:name w:val="Style4"/>
    <w:basedOn w:val="a"/>
    <w:rsid w:val="00166AF5"/>
    <w:pPr>
      <w:widowControl w:val="0"/>
      <w:autoSpaceDE w:val="0"/>
      <w:autoSpaceDN w:val="0"/>
      <w:adjustRightInd w:val="0"/>
      <w:spacing w:line="320" w:lineRule="exact"/>
      <w:ind w:firstLine="672"/>
    </w:pPr>
  </w:style>
  <w:style w:type="character" w:customStyle="1" w:styleId="FontStyle21">
    <w:name w:val="Font Style21"/>
    <w:rsid w:val="00166AF5"/>
    <w:rPr>
      <w:rFonts w:ascii="Times New Roman" w:hAnsi="Times New Roman" w:cs="Times New Roman"/>
      <w:spacing w:val="10"/>
      <w:sz w:val="24"/>
      <w:szCs w:val="24"/>
    </w:rPr>
  </w:style>
  <w:style w:type="character" w:customStyle="1" w:styleId="FontStyle22">
    <w:name w:val="Font Style22"/>
    <w:rsid w:val="00166AF5"/>
    <w:rPr>
      <w:rFonts w:ascii="Times New Roman" w:hAnsi="Times New Roman" w:cs="Times New Roman"/>
      <w:b/>
      <w:bCs/>
      <w:sz w:val="24"/>
      <w:szCs w:val="24"/>
    </w:rPr>
  </w:style>
  <w:style w:type="paragraph" w:customStyle="1" w:styleId="Style5">
    <w:name w:val="Style5"/>
    <w:basedOn w:val="a"/>
    <w:rsid w:val="00166AF5"/>
    <w:pPr>
      <w:widowControl w:val="0"/>
      <w:autoSpaceDE w:val="0"/>
      <w:autoSpaceDN w:val="0"/>
      <w:adjustRightInd w:val="0"/>
      <w:spacing w:line="324" w:lineRule="exact"/>
      <w:jc w:val="both"/>
    </w:pPr>
  </w:style>
  <w:style w:type="paragraph" w:customStyle="1" w:styleId="Style10">
    <w:name w:val="Style10"/>
    <w:basedOn w:val="a"/>
    <w:rsid w:val="00166AF5"/>
    <w:pPr>
      <w:widowControl w:val="0"/>
      <w:autoSpaceDE w:val="0"/>
      <w:autoSpaceDN w:val="0"/>
      <w:adjustRightInd w:val="0"/>
    </w:pPr>
  </w:style>
  <w:style w:type="paragraph" w:customStyle="1" w:styleId="Style11">
    <w:name w:val="Style11"/>
    <w:basedOn w:val="a"/>
    <w:rsid w:val="00166AF5"/>
    <w:pPr>
      <w:widowControl w:val="0"/>
      <w:autoSpaceDE w:val="0"/>
      <w:autoSpaceDN w:val="0"/>
      <w:adjustRightInd w:val="0"/>
      <w:spacing w:line="318" w:lineRule="exact"/>
      <w:ind w:firstLine="163"/>
      <w:jc w:val="both"/>
    </w:pPr>
  </w:style>
  <w:style w:type="character" w:customStyle="1" w:styleId="FontStyle14">
    <w:name w:val="Font Style14"/>
    <w:rsid w:val="00166AF5"/>
    <w:rPr>
      <w:rFonts w:ascii="Tahoma" w:hAnsi="Tahoma" w:cs="Tahoma"/>
      <w:sz w:val="14"/>
      <w:szCs w:val="14"/>
    </w:rPr>
  </w:style>
  <w:style w:type="character" w:customStyle="1" w:styleId="FontStyle16">
    <w:name w:val="Font Style16"/>
    <w:rsid w:val="00166AF5"/>
    <w:rPr>
      <w:rFonts w:ascii="MS Reference Sans Serif" w:hAnsi="MS Reference Sans Serif" w:cs="MS Reference Sans Serif"/>
      <w:b/>
      <w:bCs/>
      <w:smallCaps/>
      <w:sz w:val="20"/>
      <w:szCs w:val="20"/>
    </w:rPr>
  </w:style>
  <w:style w:type="paragraph" w:customStyle="1" w:styleId="Style3">
    <w:name w:val="Style3"/>
    <w:basedOn w:val="a"/>
    <w:rsid w:val="007F398B"/>
    <w:pPr>
      <w:widowControl w:val="0"/>
      <w:autoSpaceDE w:val="0"/>
      <w:autoSpaceDN w:val="0"/>
      <w:adjustRightInd w:val="0"/>
    </w:pPr>
    <w:rPr>
      <w:rFonts w:ascii="Consolas" w:hAnsi="Consolas"/>
    </w:rPr>
  </w:style>
  <w:style w:type="paragraph" w:customStyle="1" w:styleId="Style6">
    <w:name w:val="Style6"/>
    <w:basedOn w:val="a"/>
    <w:rsid w:val="007F398B"/>
    <w:pPr>
      <w:widowControl w:val="0"/>
      <w:autoSpaceDE w:val="0"/>
      <w:autoSpaceDN w:val="0"/>
      <w:adjustRightInd w:val="0"/>
      <w:spacing w:line="235" w:lineRule="exact"/>
    </w:pPr>
    <w:rPr>
      <w:rFonts w:ascii="Consolas" w:hAnsi="Consolas"/>
    </w:rPr>
  </w:style>
  <w:style w:type="paragraph" w:customStyle="1" w:styleId="Style7">
    <w:name w:val="Style7"/>
    <w:basedOn w:val="a"/>
    <w:rsid w:val="007F398B"/>
    <w:pPr>
      <w:widowControl w:val="0"/>
      <w:autoSpaceDE w:val="0"/>
      <w:autoSpaceDN w:val="0"/>
      <w:adjustRightInd w:val="0"/>
      <w:spacing w:line="238" w:lineRule="exact"/>
      <w:ind w:firstLine="720"/>
    </w:pPr>
    <w:rPr>
      <w:rFonts w:ascii="Consolas" w:hAnsi="Consolas"/>
    </w:rPr>
  </w:style>
  <w:style w:type="paragraph" w:customStyle="1" w:styleId="Style8">
    <w:name w:val="Style8"/>
    <w:basedOn w:val="a"/>
    <w:rsid w:val="007F398B"/>
    <w:pPr>
      <w:widowControl w:val="0"/>
      <w:autoSpaceDE w:val="0"/>
      <w:autoSpaceDN w:val="0"/>
      <w:adjustRightInd w:val="0"/>
      <w:jc w:val="both"/>
    </w:pPr>
    <w:rPr>
      <w:rFonts w:ascii="Consolas" w:hAnsi="Consolas"/>
    </w:rPr>
  </w:style>
  <w:style w:type="paragraph" w:customStyle="1" w:styleId="Style12">
    <w:name w:val="Style12"/>
    <w:basedOn w:val="a"/>
    <w:rsid w:val="007F398B"/>
    <w:pPr>
      <w:widowControl w:val="0"/>
      <w:autoSpaceDE w:val="0"/>
      <w:autoSpaceDN w:val="0"/>
      <w:adjustRightInd w:val="0"/>
      <w:spacing w:line="236" w:lineRule="exact"/>
      <w:ind w:firstLine="706"/>
    </w:pPr>
    <w:rPr>
      <w:rFonts w:ascii="Consolas" w:hAnsi="Consolas"/>
    </w:rPr>
  </w:style>
  <w:style w:type="character" w:customStyle="1" w:styleId="FontStyle15">
    <w:name w:val="Font Style15"/>
    <w:rsid w:val="007F398B"/>
    <w:rPr>
      <w:rFonts w:ascii="Tahoma" w:hAnsi="Tahoma" w:cs="Tahoma"/>
      <w:sz w:val="16"/>
      <w:szCs w:val="16"/>
    </w:rPr>
  </w:style>
  <w:style w:type="character" w:customStyle="1" w:styleId="FontStyle17">
    <w:name w:val="Font Style17"/>
    <w:rsid w:val="007F398B"/>
    <w:rPr>
      <w:rFonts w:ascii="Tahoma" w:hAnsi="Tahoma" w:cs="Tahoma"/>
      <w:i/>
      <w:iCs/>
      <w:sz w:val="32"/>
      <w:szCs w:val="32"/>
    </w:rPr>
  </w:style>
  <w:style w:type="character" w:customStyle="1" w:styleId="FontStyle23">
    <w:name w:val="Font Style23"/>
    <w:rsid w:val="007F398B"/>
    <w:rPr>
      <w:rFonts w:ascii="Times New Roman" w:hAnsi="Times New Roman" w:cs="Times New Roman"/>
      <w:spacing w:val="10"/>
      <w:sz w:val="24"/>
      <w:szCs w:val="24"/>
    </w:rPr>
  </w:style>
  <w:style w:type="character" w:customStyle="1" w:styleId="FontStyle26">
    <w:name w:val="Font Style26"/>
    <w:rsid w:val="007F398B"/>
    <w:rPr>
      <w:rFonts w:ascii="Consolas" w:hAnsi="Consolas" w:cs="Consolas"/>
      <w:spacing w:val="-20"/>
      <w:sz w:val="26"/>
      <w:szCs w:val="26"/>
    </w:rPr>
  </w:style>
  <w:style w:type="character" w:customStyle="1" w:styleId="FontStyle27">
    <w:name w:val="Font Style27"/>
    <w:rsid w:val="007F398B"/>
    <w:rPr>
      <w:rFonts w:ascii="MS Reference Sans Serif" w:hAnsi="MS Reference Sans Serif" w:cs="MS Reference Sans Serif"/>
      <w:b/>
      <w:bCs/>
      <w:sz w:val="10"/>
      <w:szCs w:val="10"/>
    </w:rPr>
  </w:style>
  <w:style w:type="paragraph" w:customStyle="1" w:styleId="10">
    <w:name w:val="Обычный1"/>
    <w:rsid w:val="0047317B"/>
    <w:rPr>
      <w:snapToGrid w:val="0"/>
    </w:rPr>
  </w:style>
  <w:style w:type="paragraph" w:styleId="a9">
    <w:name w:val="Plain Text"/>
    <w:basedOn w:val="a"/>
    <w:rsid w:val="0047317B"/>
    <w:rPr>
      <w:rFonts w:ascii="Courier New" w:hAnsi="Courier New"/>
      <w:sz w:val="20"/>
      <w:szCs w:val="20"/>
    </w:rPr>
  </w:style>
  <w:style w:type="paragraph" w:styleId="aa">
    <w:name w:val="Normal (Web)"/>
    <w:basedOn w:val="a"/>
    <w:rsid w:val="0047317B"/>
    <w:pPr>
      <w:spacing w:before="100" w:beforeAutospacing="1" w:after="100" w:afterAutospacing="1"/>
    </w:pPr>
    <w:rPr>
      <w:rFonts w:ascii="Arial Unicode MS" w:eastAsia="Arial Unicode MS" w:hAnsi="Arial Unicode MS" w:cs="Arial Unicode MS"/>
    </w:rPr>
  </w:style>
  <w:style w:type="paragraph" w:styleId="ab">
    <w:name w:val="Balloon Text"/>
    <w:basedOn w:val="a"/>
    <w:semiHidden/>
    <w:rsid w:val="00A25AFB"/>
    <w:rPr>
      <w:rFonts w:ascii="Tahoma" w:hAnsi="Tahoma" w:cs="Tahoma"/>
      <w:sz w:val="16"/>
      <w:szCs w:val="16"/>
    </w:rPr>
  </w:style>
  <w:style w:type="character" w:styleId="ac">
    <w:name w:val="Hyperlink"/>
    <w:rsid w:val="00D614EB"/>
    <w:rPr>
      <w:color w:val="0000FF"/>
      <w:u w:val="single"/>
    </w:rPr>
  </w:style>
  <w:style w:type="paragraph" w:customStyle="1" w:styleId="ConsPlusNonformat">
    <w:name w:val="ConsPlusNonformat"/>
    <w:rsid w:val="001C17A1"/>
    <w:pPr>
      <w:widowControl w:val="0"/>
      <w:autoSpaceDE w:val="0"/>
      <w:autoSpaceDN w:val="0"/>
    </w:pPr>
    <w:rPr>
      <w:rFonts w:ascii="Courier New" w:hAnsi="Courier New" w:cs="Courier New"/>
    </w:rPr>
  </w:style>
  <w:style w:type="table" w:styleId="ad">
    <w:name w:val="Table Grid"/>
    <w:basedOn w:val="a1"/>
    <w:rsid w:val="001C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cs.cntd.ru/document/902223988" TargetMode="External"/><Relationship Id="rId18" Type="http://schemas.openxmlformats.org/officeDocument/2006/relationships/hyperlink" Target="http://docs.cntd.ru/document/90180766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35756" TargetMode="External"/><Relationship Id="rId17" Type="http://schemas.openxmlformats.org/officeDocument/2006/relationships/hyperlink" Target="http://docs.cntd.ru/document/902156137" TargetMode="External"/><Relationship Id="rId2" Type="http://schemas.openxmlformats.org/officeDocument/2006/relationships/styles" Target="styles.xml"/><Relationship Id="rId16" Type="http://schemas.openxmlformats.org/officeDocument/2006/relationships/hyperlink" Target="http://docs.cntd.ru/document/90213575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03403"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10" Type="http://schemas.openxmlformats.org/officeDocument/2006/relationships/hyperlink" Target="http://docs.cntd.ru/document/90213575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13575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41;&#1083;&#1072;&#1085;&#1082;&#1080;%20&#1072;&#1076;&#1084;&#1080;&#1085;&#1080;&#1089;&#1090;&#1088;&#1072;&#1094;&#1080;&#1080;\&#1041;&#1083;&#1072;&#1085;&#1082;%20&#1055;&#1054;&#1057;&#1058;.%20&#1089;%2001.10.200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 с 01.10.2009</Template>
  <TotalTime>388</TotalTime>
  <Pages>17</Pages>
  <Words>6588</Words>
  <Characters>37553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г.Дзержинска</Company>
  <LinksUpToDate>false</LinksUpToDate>
  <CharactersWithSpaces>44053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Уразгулова</dc:creator>
  <cp:lastModifiedBy>1</cp:lastModifiedBy>
  <cp:revision>25</cp:revision>
  <cp:lastPrinted>2011-03-03T09:18:00Z</cp:lastPrinted>
  <dcterms:created xsi:type="dcterms:W3CDTF">2016-05-24T08:06:00Z</dcterms:created>
  <dcterms:modified xsi:type="dcterms:W3CDTF">2018-09-13T11:38:00Z</dcterms:modified>
</cp:coreProperties>
</file>