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83D" w:rsidRPr="004E583D" w:rsidRDefault="004E583D" w:rsidP="004E583D">
      <w:pPr>
        <w:rPr>
          <w:vanish/>
        </w:rPr>
      </w:pPr>
    </w:p>
    <w:p w:rsidR="004E583D" w:rsidRPr="004E583D" w:rsidRDefault="004E583D" w:rsidP="004E583D">
      <w:pPr>
        <w:rPr>
          <w:vanish/>
        </w:rPr>
      </w:pPr>
    </w:p>
    <w:p w:rsidR="004E583D" w:rsidRPr="004E583D" w:rsidRDefault="004E583D" w:rsidP="004E583D">
      <w:pPr>
        <w:rPr>
          <w:vanish/>
        </w:rPr>
      </w:pPr>
    </w:p>
    <w:p w:rsidR="004E583D" w:rsidRPr="004E583D" w:rsidRDefault="004E583D" w:rsidP="004E583D">
      <w:pPr>
        <w:rPr>
          <w:vanish/>
        </w:rPr>
      </w:pPr>
    </w:p>
    <w:p w:rsidR="004E583D" w:rsidRPr="004E583D" w:rsidRDefault="004E583D" w:rsidP="004E583D">
      <w:pPr>
        <w:rPr>
          <w:vanish/>
        </w:rPr>
      </w:pPr>
    </w:p>
    <w:p w:rsidR="006C4DD8" w:rsidRDefault="006C4DD8" w:rsidP="00825294">
      <w:pPr>
        <w:rPr>
          <w:lang w:val="en-US"/>
        </w:rPr>
      </w:pPr>
    </w:p>
    <w:p w:rsidR="00825294" w:rsidRDefault="00825294" w:rsidP="00825294">
      <w:pPr>
        <w:rPr>
          <w:lang w:val="en-US"/>
        </w:rPr>
      </w:pPr>
    </w:p>
    <w:p w:rsidR="00825294" w:rsidRDefault="00825294" w:rsidP="00825294">
      <w:pPr>
        <w:rPr>
          <w:lang w:val="en-US"/>
        </w:rPr>
      </w:pPr>
    </w:p>
    <w:p w:rsidR="00825294" w:rsidRDefault="00825294" w:rsidP="00825294">
      <w:pPr>
        <w:rPr>
          <w:lang w:val="en-US"/>
        </w:rPr>
      </w:pPr>
    </w:p>
    <w:p w:rsidR="00825294" w:rsidRDefault="00825294" w:rsidP="00825294">
      <w:pPr>
        <w:rPr>
          <w:lang w:val="en-US"/>
        </w:rPr>
      </w:pPr>
    </w:p>
    <w:p w:rsidR="00825294" w:rsidRDefault="00825294" w:rsidP="00825294">
      <w:pPr>
        <w:rPr>
          <w:lang w:val="en-US"/>
        </w:rPr>
      </w:pPr>
    </w:p>
    <w:p w:rsidR="00825294" w:rsidRDefault="00825294" w:rsidP="00825294">
      <w:pPr>
        <w:rPr>
          <w:lang w:val="en-US"/>
        </w:rPr>
      </w:pPr>
    </w:p>
    <w:p w:rsidR="00825294" w:rsidRDefault="00825294" w:rsidP="00825294">
      <w:pPr>
        <w:rPr>
          <w:lang w:val="en-US"/>
        </w:rPr>
      </w:pPr>
    </w:p>
    <w:p w:rsidR="00825294" w:rsidRDefault="00825294" w:rsidP="00825294">
      <w:pPr>
        <w:rPr>
          <w:lang w:val="en-US"/>
        </w:rPr>
      </w:pPr>
    </w:p>
    <w:p w:rsidR="00825294" w:rsidRDefault="00825294" w:rsidP="00825294">
      <w:pPr>
        <w:rPr>
          <w:lang w:val="en-US"/>
        </w:rPr>
      </w:pPr>
    </w:p>
    <w:p w:rsidR="00825294" w:rsidRDefault="00825294" w:rsidP="00825294">
      <w:pPr>
        <w:rPr>
          <w:lang w:val="en-US"/>
        </w:rPr>
      </w:pPr>
    </w:p>
    <w:p w:rsidR="00825294" w:rsidRDefault="00825294" w:rsidP="00825294">
      <w:pPr>
        <w:rPr>
          <w:lang w:val="en-US"/>
        </w:rPr>
      </w:pPr>
    </w:p>
    <w:p w:rsidR="00825294" w:rsidRDefault="00ED4058" w:rsidP="00ED4058">
      <w:pPr>
        <w:jc w:val="both"/>
        <w:rPr>
          <w:b/>
        </w:rPr>
      </w:pPr>
      <w:r>
        <w:rPr>
          <w:b/>
        </w:rPr>
        <w:t xml:space="preserve">Об утверждении Порядка осуществления </w:t>
      </w:r>
      <w:proofErr w:type="gramStart"/>
      <w:r>
        <w:rPr>
          <w:b/>
        </w:rPr>
        <w:t>контроля за</w:t>
      </w:r>
      <w:proofErr w:type="gramEnd"/>
      <w:r>
        <w:rPr>
          <w:b/>
        </w:rPr>
        <w:t xml:space="preserve"> соблюдением правил благоустройства территории городского округа Дзержинск</w:t>
      </w:r>
    </w:p>
    <w:p w:rsidR="00ED4058" w:rsidRDefault="00ED4058" w:rsidP="00825294">
      <w:pPr>
        <w:rPr>
          <w:b/>
        </w:rPr>
      </w:pPr>
    </w:p>
    <w:p w:rsidR="00ED4058" w:rsidRDefault="00ED4058" w:rsidP="00ED4058">
      <w:pPr>
        <w:jc w:val="both"/>
      </w:pPr>
      <w:proofErr w:type="gramStart"/>
      <w: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Нижегородской области «Об обеспечении чистоты и порядка на территории Нижегородской области» от 10.09.2010 года № 144-З, «Правилами благоустройства и санитарного содержания территории</w:t>
      </w:r>
      <w:proofErr w:type="gramEnd"/>
      <w:r>
        <w:t xml:space="preserve"> городского округа город Дзержинск», </w:t>
      </w:r>
      <w:proofErr w:type="gramStart"/>
      <w:r>
        <w:t>утвержденными</w:t>
      </w:r>
      <w:proofErr w:type="gramEnd"/>
      <w:r>
        <w:t xml:space="preserve"> решением городской Думы от 27.06.2013 № 586, Уставом городского округа город Дзержинск, администрация города Дзержинска</w:t>
      </w:r>
    </w:p>
    <w:p w:rsidR="00ED4058" w:rsidRDefault="00ED4058" w:rsidP="00ED4058"/>
    <w:p w:rsidR="00ED4058" w:rsidRDefault="00ED4058" w:rsidP="00ED4058">
      <w:r w:rsidRPr="00ED4058">
        <w:rPr>
          <w:b/>
        </w:rPr>
        <w:t>ПОСТАНОВЛЯЕТ</w:t>
      </w:r>
      <w:r>
        <w:t>:</w:t>
      </w:r>
    </w:p>
    <w:p w:rsidR="00ED4058" w:rsidRDefault="00ED4058" w:rsidP="00ED4058"/>
    <w:p w:rsidR="00ED4058" w:rsidRDefault="00ED4058" w:rsidP="00ED4058">
      <w:pPr>
        <w:jc w:val="both"/>
      </w:pPr>
      <w:r>
        <w:t>1.</w:t>
      </w:r>
      <w:r>
        <w:tab/>
        <w:t>Утвердить прилагаемый Порядок осуществления на территории города Дзержинска муниципального ко</w:t>
      </w:r>
      <w:bookmarkStart w:id="0" w:name="_GoBack"/>
      <w:bookmarkEnd w:id="0"/>
      <w:r>
        <w:t>нтроля в области благоустройства на территории городского округа город Дзержинск.</w:t>
      </w:r>
    </w:p>
    <w:p w:rsidR="00ED4058" w:rsidRDefault="00ED4058" w:rsidP="00ED4058">
      <w:pPr>
        <w:jc w:val="both"/>
      </w:pPr>
      <w:r>
        <w:t>2.</w:t>
      </w:r>
      <w:r>
        <w:tab/>
        <w:t xml:space="preserve">Заместителю главы администрации городского округа А.В. </w:t>
      </w:r>
      <w:proofErr w:type="spellStart"/>
      <w:r>
        <w:t>Слизову</w:t>
      </w:r>
      <w:proofErr w:type="spellEnd"/>
      <w:r>
        <w:t xml:space="preserve"> опубликовать и </w:t>
      </w:r>
      <w:proofErr w:type="gramStart"/>
      <w:r>
        <w:t>разместить</w:t>
      </w:r>
      <w:proofErr w:type="gramEnd"/>
      <w:r>
        <w:t xml:space="preserve"> настоящее постановление в информационно-телекоммуникационной сети «Интернет» на сайте администрации города.</w:t>
      </w:r>
    </w:p>
    <w:p w:rsidR="00ED4058" w:rsidRDefault="00ED4058" w:rsidP="00ED4058">
      <w:r>
        <w:t>3.</w:t>
      </w:r>
      <w:r>
        <w:tab/>
        <w:t>Постановление вступает в силу с момента опубликования.</w:t>
      </w:r>
    </w:p>
    <w:p w:rsidR="00ED4058" w:rsidRDefault="00ED4058" w:rsidP="00ED4058">
      <w:pPr>
        <w:jc w:val="both"/>
      </w:pPr>
      <w:r>
        <w:t>4.</w:t>
      </w:r>
      <w:r>
        <w:tab/>
      </w:r>
      <w:proofErr w:type="gramStart"/>
      <w:r>
        <w:t>Контроль за</w:t>
      </w:r>
      <w:proofErr w:type="gramEnd"/>
      <w:r>
        <w:t xml:space="preserve"> исполнением постановления возложить на заместителя главы администрации городского округа А.Н. Кабанова.</w:t>
      </w:r>
    </w:p>
    <w:p w:rsidR="00ED4058" w:rsidRDefault="00ED4058" w:rsidP="00ED4058"/>
    <w:p w:rsidR="00ED4058" w:rsidRDefault="00ED4058" w:rsidP="00ED4058"/>
    <w:p w:rsidR="00ED4058" w:rsidRDefault="00ED4058" w:rsidP="00ED4058"/>
    <w:p w:rsidR="00ED4058" w:rsidRPr="00ED4058" w:rsidRDefault="00ED4058" w:rsidP="00ED4058">
      <w:pPr>
        <w:rPr>
          <w:b/>
        </w:rPr>
      </w:pPr>
      <w:r w:rsidRPr="00ED4058">
        <w:rPr>
          <w:b/>
        </w:rPr>
        <w:t>Глава города</w:t>
      </w:r>
      <w:r w:rsidRPr="00ED4058">
        <w:rPr>
          <w:b/>
        </w:rPr>
        <w:tab/>
        <w:t xml:space="preserve">                                                          </w:t>
      </w:r>
      <w:r>
        <w:rPr>
          <w:b/>
        </w:rPr>
        <w:t xml:space="preserve">                      </w:t>
      </w:r>
      <w:r w:rsidRPr="00ED4058">
        <w:rPr>
          <w:b/>
        </w:rPr>
        <w:t>И.Н. Носков</w:t>
      </w:r>
    </w:p>
    <w:p w:rsidR="002925A4" w:rsidRDefault="002925A4">
      <w:pPr>
        <w:rPr>
          <w:b/>
          <w:i/>
          <w:iCs/>
        </w:rPr>
      </w:pPr>
      <w:r>
        <w:rPr>
          <w:b/>
          <w:i/>
          <w:iCs/>
        </w:rPr>
        <w:br w:type="page"/>
      </w:r>
    </w:p>
    <w:p w:rsidR="002925A4" w:rsidRPr="005917B1" w:rsidRDefault="002925A4" w:rsidP="002925A4">
      <w:pPr>
        <w:ind w:left="4962"/>
      </w:pPr>
      <w:r w:rsidRPr="005917B1">
        <w:lastRenderedPageBreak/>
        <w:t>Приложение</w:t>
      </w:r>
    </w:p>
    <w:p w:rsidR="002925A4" w:rsidRPr="005917B1" w:rsidRDefault="002925A4" w:rsidP="002925A4">
      <w:pPr>
        <w:ind w:left="4962"/>
      </w:pPr>
      <w:r w:rsidRPr="005917B1">
        <w:t xml:space="preserve">УТВЕРЖДЕНО </w:t>
      </w:r>
    </w:p>
    <w:p w:rsidR="002925A4" w:rsidRPr="005917B1" w:rsidRDefault="002925A4" w:rsidP="002925A4">
      <w:pPr>
        <w:ind w:left="4962"/>
      </w:pPr>
      <w:r w:rsidRPr="005917B1">
        <w:t>постановлением администрации</w:t>
      </w:r>
    </w:p>
    <w:p w:rsidR="002925A4" w:rsidRPr="005917B1" w:rsidRDefault="002925A4" w:rsidP="002925A4">
      <w:pPr>
        <w:ind w:left="4962"/>
      </w:pPr>
      <w:r w:rsidRPr="005917B1">
        <w:t>города Дзержинска</w:t>
      </w:r>
    </w:p>
    <w:p w:rsidR="002925A4" w:rsidRDefault="002925A4" w:rsidP="002925A4">
      <w:pPr>
        <w:ind w:left="4962"/>
        <w:jc w:val="both"/>
      </w:pPr>
      <w:r w:rsidRPr="005917B1">
        <w:t>от ___________________ № ______</w:t>
      </w:r>
    </w:p>
    <w:p w:rsidR="002925A4" w:rsidRDefault="002925A4" w:rsidP="002925A4"/>
    <w:p w:rsidR="002925A4" w:rsidRDefault="002925A4" w:rsidP="002925A4"/>
    <w:p w:rsidR="002925A4" w:rsidRPr="00343493" w:rsidRDefault="002925A4" w:rsidP="002925A4">
      <w:pPr>
        <w:jc w:val="both"/>
      </w:pPr>
      <w:r w:rsidRPr="00343493">
        <w:t xml:space="preserve">                                                                                                                </w:t>
      </w:r>
    </w:p>
    <w:p w:rsidR="002925A4" w:rsidRPr="00343493" w:rsidRDefault="002925A4" w:rsidP="002925A4">
      <w:pPr>
        <w:jc w:val="center"/>
        <w:rPr>
          <w:b/>
        </w:rPr>
      </w:pPr>
      <w:r w:rsidRPr="00343493">
        <w:rPr>
          <w:b/>
        </w:rPr>
        <w:t>Порядок</w:t>
      </w:r>
    </w:p>
    <w:p w:rsidR="002925A4" w:rsidRPr="00343493" w:rsidRDefault="002925A4" w:rsidP="002925A4">
      <w:pPr>
        <w:jc w:val="center"/>
        <w:rPr>
          <w:b/>
        </w:rPr>
      </w:pPr>
      <w:r w:rsidRPr="00343493">
        <w:rPr>
          <w:b/>
        </w:rPr>
        <w:t>осуществления муниципального контроля в области благоустройства на территории городского округа город Дзержинск</w:t>
      </w:r>
    </w:p>
    <w:p w:rsidR="002925A4" w:rsidRPr="00343493" w:rsidRDefault="002925A4" w:rsidP="002925A4">
      <w:pPr>
        <w:jc w:val="both"/>
      </w:pPr>
    </w:p>
    <w:p w:rsidR="002925A4" w:rsidRPr="00343493" w:rsidRDefault="002925A4" w:rsidP="002925A4">
      <w:pPr>
        <w:jc w:val="center"/>
      </w:pPr>
      <w:r w:rsidRPr="00343493">
        <w:t>1. Общие положения</w:t>
      </w:r>
    </w:p>
    <w:p w:rsidR="002925A4" w:rsidRPr="00343493" w:rsidRDefault="002925A4" w:rsidP="002925A4">
      <w:pPr>
        <w:jc w:val="both"/>
      </w:pPr>
      <w:r w:rsidRPr="00343493">
        <w:t xml:space="preserve">1.1. </w:t>
      </w:r>
      <w:proofErr w:type="gramStart"/>
      <w:r w:rsidRPr="00343493">
        <w:t>Порядок осуществления муниципального контроля в области благоустройства на территории городского округа город Дзержинск (далее - Порядок) разработан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Нижегородской области от 10.09.2010 №144-З</w:t>
      </w:r>
      <w:proofErr w:type="gramEnd"/>
      <w:r w:rsidRPr="00343493">
        <w:t xml:space="preserve"> «Об обеспечении чистоты и порядка на территории Нижегородской области», «Правилами благоустройства и санитарного содержания территории городского округа город Дзержинск», утвержденными решением городской Думы от 27.06.2013 № 586, Уставом   городского  округа  город Дзержинск.</w:t>
      </w:r>
    </w:p>
    <w:p w:rsidR="002925A4" w:rsidRPr="00343493" w:rsidRDefault="002925A4" w:rsidP="002925A4">
      <w:pPr>
        <w:jc w:val="both"/>
      </w:pPr>
      <w:r w:rsidRPr="00343493">
        <w:t>1.2. Муниципальный контроль в области благоустройства на территории городского  округа  город Дзержинск осуществляет администрация  городского  округа  город Дзержинск в лице уполномоченного органа.</w:t>
      </w:r>
    </w:p>
    <w:p w:rsidR="002925A4" w:rsidRPr="00343493" w:rsidRDefault="002925A4" w:rsidP="002925A4">
      <w:pPr>
        <w:jc w:val="both"/>
      </w:pPr>
      <w:r w:rsidRPr="00343493">
        <w:t>1.3. Органом местного самоуправления, уполномоченным на осуществление функций по подготовке докладов об осуществлении муниципального контроля в области благоустройства на территории городского  округа  город Дзержинск, является администрация городского  округа  город Дзержинск.</w:t>
      </w:r>
    </w:p>
    <w:p w:rsidR="002925A4" w:rsidRPr="00343493" w:rsidRDefault="002925A4" w:rsidP="002925A4">
      <w:pPr>
        <w:jc w:val="both"/>
      </w:pPr>
      <w:r w:rsidRPr="00343493">
        <w:t xml:space="preserve">1.4. Задачей муниципального контроля в области благоустройства на территории городского  округа  город Дзержинск является осуществление </w:t>
      </w:r>
      <w:proofErr w:type="gramStart"/>
      <w:r w:rsidRPr="00343493">
        <w:t>контроля за</w:t>
      </w:r>
      <w:proofErr w:type="gramEnd"/>
      <w:r w:rsidRPr="00343493">
        <w:t xml:space="preserve"> соблюдением юридическими лицами, индивидуальными предпринимателями, гражданами требований  законодательства Российской Федерации, законодательства Нижегородской области, муниципальных правовых актов городского  округа  город Дзержинск, за нарушение которых законодательством Российской Федерации, законодательством Нижегородской области предусмотрена административная и иная ответственность. </w:t>
      </w:r>
    </w:p>
    <w:p w:rsidR="002925A4" w:rsidRPr="00343493" w:rsidRDefault="002925A4" w:rsidP="002925A4">
      <w:pPr>
        <w:jc w:val="both"/>
      </w:pPr>
      <w:r w:rsidRPr="00343493">
        <w:t xml:space="preserve">1.5. Целью муниципального контроля в области благоустройства, осуществляемого в соответствии с настоящим Порядком, является предупреждение, выявление и пресечение нарушений требований законодательства Российской Федерации, законодательства Нижегородской области, муниципальных правовых актов городского  округа  город Дзержинск, за нарушение которых законодательством Российской </w:t>
      </w:r>
      <w:r w:rsidRPr="00343493">
        <w:lastRenderedPageBreak/>
        <w:t>Федерации, законодательством Нижегородской области предусмотрена административная  и  иная  ответственность.</w:t>
      </w:r>
    </w:p>
    <w:p w:rsidR="002925A4" w:rsidRPr="00343493" w:rsidRDefault="002925A4" w:rsidP="002925A4">
      <w:pPr>
        <w:jc w:val="both"/>
      </w:pPr>
      <w:r w:rsidRPr="00343493">
        <w:t>1.6.     В настоящем Порядке используются следующие понятия:</w:t>
      </w:r>
    </w:p>
    <w:p w:rsidR="002925A4" w:rsidRPr="00343493" w:rsidRDefault="002925A4" w:rsidP="002925A4">
      <w:pPr>
        <w:jc w:val="both"/>
      </w:pPr>
      <w:r w:rsidRPr="00343493">
        <w:t xml:space="preserve">1.6.1. </w:t>
      </w:r>
      <w:proofErr w:type="gramStart"/>
      <w:r w:rsidRPr="00343493">
        <w:t>Муниципальный контроль в области благоустройства - деятельность администрации городского  округа  город Дзержинск по контролю за соблюдением  юридическими лицами, индивидуальными предпринимателями и гражданами требований законодательства Российской Федерации, законодательства Нижегородской области, муниципальных правовых актов городского  округа  город Дзержинск в области благоустройства, за нарушение которых законодательством Российской Федерации, законодательством Нижегородской области предусмотрена административная и иная  ответственность.</w:t>
      </w:r>
      <w:proofErr w:type="gramEnd"/>
    </w:p>
    <w:p w:rsidR="002925A4" w:rsidRPr="00343493" w:rsidRDefault="002925A4" w:rsidP="002925A4">
      <w:pPr>
        <w:jc w:val="both"/>
      </w:pPr>
      <w:r w:rsidRPr="00343493">
        <w:t xml:space="preserve">1.6.2. </w:t>
      </w:r>
      <w:proofErr w:type="gramStart"/>
      <w:r w:rsidRPr="00343493">
        <w:t>Мероприятие по контролю - действия должностного лица администрации городского  округа  город Дзержинск и привлекаемых, в случае необходимости,  в установленном Федеральным законом №294-ФЗ порядке к проведению проверок экспертов, экспертных организаций по рассмотрению документов юридического лица, индивидуального предпринимателя, гражданина, по обследованию используемых указанными лицами при осуществлении деятельности объектов (земельные участки, здания, строения, сооружения, территории (в том числе прилегающие), места размещения мусора, элементы инфраструктуры</w:t>
      </w:r>
      <w:proofErr w:type="gramEnd"/>
      <w:r w:rsidRPr="00343493">
        <w:t xml:space="preserve">, </w:t>
      </w:r>
      <w:proofErr w:type="gramStart"/>
      <w:r w:rsidRPr="00343493">
        <w:t xml:space="preserve">инженерные сети и коммуникации, зеленые насаждения), плановых (рейдовых) осмотров объектов, а также по проведению экспертиз и расследований, направленных на установление причинно-следственной связи выявленного нарушения требований законодательства Российской Федерации, законодательства Нижегородской области в области благоустройства, за нарушение которых законодательством Российской Федерации, законодательством Нижегородской области предусмотрена административная и иная ответственность, с фактами причинения вреда. </w:t>
      </w:r>
      <w:proofErr w:type="gramEnd"/>
    </w:p>
    <w:p w:rsidR="002925A4" w:rsidRPr="00343493" w:rsidRDefault="002925A4" w:rsidP="002925A4">
      <w:pPr>
        <w:jc w:val="both"/>
      </w:pPr>
      <w:r w:rsidRPr="00343493">
        <w:t xml:space="preserve">1.6.3. </w:t>
      </w:r>
      <w:proofErr w:type="gramStart"/>
      <w:r w:rsidRPr="00343493">
        <w:t>Должностное лицо администрации городского  округа  город Дзержинск, уполномоченное на осуществление муниципального контроля в области благоустройства, - лицо, уполномоченное правовым актом администрации городского  округа  город Дзержинск на осуществление мероприятий по проверке соблюдения юридическими лицами, индивидуальными предпринимателями, гражданами требований  законодательства Российской Федерации, законодательства Нижегородской области, муниципальных правовых актов городского  округа  город Дзержинск в области благоустройства, за нарушение которых законодательством Российской Федерации, законодательством Нижегородской</w:t>
      </w:r>
      <w:proofErr w:type="gramEnd"/>
      <w:r w:rsidRPr="00343493">
        <w:t xml:space="preserve"> области предусмотрена административная и иная ответственность (далее - должностное лицо администрации городского  округа  город Дзержинск).</w:t>
      </w:r>
    </w:p>
    <w:p w:rsidR="002925A4" w:rsidRPr="00343493" w:rsidRDefault="002925A4" w:rsidP="002925A4">
      <w:pPr>
        <w:jc w:val="both"/>
      </w:pPr>
      <w:r w:rsidRPr="00343493">
        <w:t xml:space="preserve">1.6.4. Проверка - совокупность проводимых администрацией городского округа город Дзержинск в отношении юридического лица, индивидуального предпринимателя, гражданина мероприятий по контролю для оценки соответствия осуществляемых ими деятельности или действий (бездействия) на территории городского округа город Дзержинск требованиям, </w:t>
      </w:r>
      <w:r w:rsidRPr="00343493">
        <w:lastRenderedPageBreak/>
        <w:t>установленным действующим законодательством и муниципальными правовыми актами городского округа город Дзержинск в области благоустройства.</w:t>
      </w:r>
    </w:p>
    <w:p w:rsidR="002925A4" w:rsidRPr="00343493" w:rsidRDefault="002925A4" w:rsidP="002925A4">
      <w:pPr>
        <w:jc w:val="both"/>
      </w:pPr>
      <w:r w:rsidRPr="00343493">
        <w:t>1.6.5.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муниципального контроля, к проведению мероприятий по контролю.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муниципального контроля, к проведению мероприятий по контролю.</w:t>
      </w:r>
    </w:p>
    <w:p w:rsidR="002925A4" w:rsidRPr="00343493" w:rsidRDefault="002925A4" w:rsidP="002925A4">
      <w:pPr>
        <w:jc w:val="both"/>
      </w:pPr>
      <w:r w:rsidRPr="00343493">
        <w:t xml:space="preserve">1.6.6. </w:t>
      </w:r>
      <w:proofErr w:type="gramStart"/>
      <w:r w:rsidRPr="00343493">
        <w:t>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муниципального контроля, к проведению мероприятий по контролю.</w:t>
      </w:r>
      <w:proofErr w:type="gramEnd"/>
    </w:p>
    <w:p w:rsidR="002925A4" w:rsidRPr="00343493" w:rsidRDefault="002925A4" w:rsidP="002925A4">
      <w:pPr>
        <w:jc w:val="both"/>
      </w:pPr>
      <w:r w:rsidRPr="00343493">
        <w:t xml:space="preserve">1.7. </w:t>
      </w:r>
      <w:proofErr w:type="gramStart"/>
      <w:r w:rsidRPr="00343493">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граждане, необоснованно препятствующие проведению проверок, уклоняющиеся  от проведения проверок и (или) не исполняющие в установленный срок предписаний администрации городского округа город Дзержинск об устранении выявленных нарушений требований законодательства Российской Федерации, законодательства Нижегородской области, муниципальных правовых актов городского округа</w:t>
      </w:r>
      <w:proofErr w:type="gramEnd"/>
      <w:r w:rsidRPr="00343493">
        <w:t xml:space="preserve"> город Дзержинск в области благоустройства, за нарушение которых законодательством Российской Федерации, законодательством Нижегородской области предусмотрена административная и иная ответственность, несут ответственность в соответствии с действующим законодательством.</w:t>
      </w:r>
    </w:p>
    <w:p w:rsidR="002925A4" w:rsidRPr="00343493" w:rsidRDefault="002925A4" w:rsidP="002925A4">
      <w:pPr>
        <w:jc w:val="both"/>
      </w:pPr>
    </w:p>
    <w:p w:rsidR="002925A4" w:rsidRPr="00343493" w:rsidRDefault="002925A4" w:rsidP="002925A4">
      <w:pPr>
        <w:jc w:val="center"/>
        <w:rPr>
          <w:b/>
        </w:rPr>
      </w:pPr>
      <w:r w:rsidRPr="00343493">
        <w:rPr>
          <w:b/>
        </w:rPr>
        <w:t>2. Полномочия администрации городского округа город Дзержинск</w:t>
      </w:r>
    </w:p>
    <w:p w:rsidR="002925A4" w:rsidRDefault="002925A4" w:rsidP="002925A4">
      <w:pPr>
        <w:jc w:val="center"/>
        <w:rPr>
          <w:b/>
        </w:rPr>
      </w:pPr>
      <w:r w:rsidRPr="00343493">
        <w:rPr>
          <w:b/>
        </w:rPr>
        <w:t>при осуществлении муниципального контроля в области благоустройства</w:t>
      </w:r>
    </w:p>
    <w:p w:rsidR="002925A4" w:rsidRPr="00343493" w:rsidRDefault="002925A4" w:rsidP="002925A4">
      <w:pPr>
        <w:jc w:val="center"/>
      </w:pPr>
    </w:p>
    <w:p w:rsidR="002925A4" w:rsidRPr="00343493" w:rsidRDefault="002925A4" w:rsidP="002925A4">
      <w:pPr>
        <w:jc w:val="both"/>
      </w:pPr>
      <w:r w:rsidRPr="00343493">
        <w:t>2.1.     Администрация городского округа город Дзержинск:</w:t>
      </w:r>
    </w:p>
    <w:p w:rsidR="002925A4" w:rsidRPr="00343493" w:rsidRDefault="002925A4" w:rsidP="002925A4">
      <w:pPr>
        <w:jc w:val="both"/>
      </w:pPr>
      <w:r w:rsidRPr="00343493">
        <w:t>2.1.1. Организует и осуществляет муниципальный контроль в области благоустройства на территории муниципального образования городской округ город Дзержинск, ведет учет проведенных проверок.</w:t>
      </w:r>
    </w:p>
    <w:p w:rsidR="002925A4" w:rsidRPr="00343493" w:rsidRDefault="002925A4" w:rsidP="002925A4">
      <w:pPr>
        <w:jc w:val="both"/>
      </w:pPr>
      <w:r w:rsidRPr="00343493">
        <w:t xml:space="preserve">2.1.2. Разрабатывает и утверждает административный регламент осуществления муниципального контроля в области благоустройства (далее - административный регламент). </w:t>
      </w:r>
    </w:p>
    <w:p w:rsidR="002925A4" w:rsidRPr="00343493" w:rsidRDefault="002925A4" w:rsidP="002925A4">
      <w:pPr>
        <w:jc w:val="both"/>
      </w:pPr>
      <w:r w:rsidRPr="00343493">
        <w:t xml:space="preserve">2.1.3. Организует и проводит мониторинг эффективности муниципального  контроля. </w:t>
      </w:r>
    </w:p>
    <w:p w:rsidR="002925A4" w:rsidRPr="00343493" w:rsidRDefault="002925A4" w:rsidP="002925A4">
      <w:pPr>
        <w:jc w:val="both"/>
      </w:pPr>
      <w:r w:rsidRPr="00343493">
        <w:lastRenderedPageBreak/>
        <w:t xml:space="preserve">2.1.4. Взаимодействует с органами и должностными лицами территориальных подразделений федеральных органов власти, органов государственной власти Нижегородской области, правоохранительными органами и органами прокуратуры в пределах своих полномочий при осуществлении муниципального контроля   в  области  благоустройства. </w:t>
      </w:r>
    </w:p>
    <w:p w:rsidR="002925A4" w:rsidRPr="00343493" w:rsidRDefault="002925A4" w:rsidP="002925A4">
      <w:pPr>
        <w:ind w:firstLine="708"/>
        <w:jc w:val="both"/>
      </w:pPr>
      <w:proofErr w:type="gramStart"/>
      <w:r w:rsidRPr="00343493">
        <w:t>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w:t>
      </w:r>
      <w:proofErr w:type="gramEnd"/>
      <w:r w:rsidRPr="00343493">
        <w:t xml:space="preserve"> и </w:t>
      </w:r>
      <w:proofErr w:type="gramStart"/>
      <w:r w:rsidRPr="00343493">
        <w:t>порядке</w:t>
      </w:r>
      <w:proofErr w:type="gramEnd"/>
      <w:r w:rsidRPr="00343493">
        <w:t>, которые установлены Правительством Российской Федерации.</w:t>
      </w:r>
    </w:p>
    <w:p w:rsidR="002925A4" w:rsidRPr="00343493" w:rsidRDefault="002925A4" w:rsidP="002925A4">
      <w:pPr>
        <w:ind w:firstLine="708"/>
        <w:jc w:val="both"/>
      </w:pPr>
      <w:proofErr w:type="gramStart"/>
      <w:r w:rsidRPr="00343493">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гражданами требований законодательства Российской Федерации, законодательства Нижегородской области, муниципальных правовых актов городского округа город Дзержинск в области благоустройства, за нарушение которых законодательством Российской Федерации, законодательством</w:t>
      </w:r>
      <w:proofErr w:type="gramEnd"/>
      <w:r w:rsidRPr="00343493">
        <w:t xml:space="preserve"> Нижегородской области предусмотрена административная и иная ответственность, и предоставление указанных сведений предусмотрено федеральным  законом.</w:t>
      </w:r>
    </w:p>
    <w:p w:rsidR="002925A4" w:rsidRPr="00343493" w:rsidRDefault="002925A4" w:rsidP="002925A4">
      <w:pPr>
        <w:ind w:firstLine="708"/>
        <w:jc w:val="both"/>
      </w:pPr>
      <w:r w:rsidRPr="00343493">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№294-ФЗ, осуществляются с учетом требований законодательства Российской Федерации о государственной  и иной охраняемой законом тайне.</w:t>
      </w:r>
    </w:p>
    <w:p w:rsidR="002925A4" w:rsidRPr="00343493" w:rsidRDefault="002925A4" w:rsidP="002925A4">
      <w:pPr>
        <w:jc w:val="both"/>
      </w:pPr>
      <w:r w:rsidRPr="00343493">
        <w:t>2.1.5. Обеспечивает проведение мероприятий по муниципальному контролю в области благоустройства, оформление результатов проверок при осуществлении муниципального контроля в области благоустройства.</w:t>
      </w:r>
    </w:p>
    <w:p w:rsidR="002925A4" w:rsidRPr="00343493" w:rsidRDefault="002925A4" w:rsidP="002925A4">
      <w:pPr>
        <w:jc w:val="both"/>
      </w:pPr>
      <w:r w:rsidRPr="00343493">
        <w:t>2.1.6. Осуществляет подготовку доклада об осуществлении муниципального  контроля в области благоустройства и об эффективности такого контроля, и размещает его на официальном сайте органов местного самоуправления городского округа город Дзержинск в порядке и сроки, установленные нормативными правовыми актами Российской  Федерации  и  Нижегородской  области.</w:t>
      </w:r>
    </w:p>
    <w:p w:rsidR="002925A4" w:rsidRPr="00343493" w:rsidRDefault="002925A4" w:rsidP="002925A4">
      <w:pPr>
        <w:jc w:val="both"/>
      </w:pPr>
      <w:r w:rsidRPr="00343493">
        <w:t>2.1.7. Осуществляет иные полномочия, предусмотренные федеральными законами, законами и правовыми актами Нижегородской области, муниципальными правовыми актами городского округа город Дзержинск.</w:t>
      </w:r>
    </w:p>
    <w:p w:rsidR="002925A4" w:rsidRPr="00343493" w:rsidRDefault="002925A4" w:rsidP="002925A4">
      <w:pPr>
        <w:jc w:val="both"/>
      </w:pPr>
    </w:p>
    <w:p w:rsidR="002925A4" w:rsidRDefault="002925A4" w:rsidP="002925A4">
      <w:pPr>
        <w:jc w:val="center"/>
        <w:rPr>
          <w:b/>
        </w:rPr>
      </w:pPr>
      <w:r w:rsidRPr="00343493">
        <w:rPr>
          <w:b/>
        </w:rPr>
        <w:lastRenderedPageBreak/>
        <w:t>3. Форма осуществления муниципального контроля в области благоустройства</w:t>
      </w:r>
    </w:p>
    <w:p w:rsidR="002925A4" w:rsidRPr="00343493" w:rsidRDefault="002925A4" w:rsidP="002925A4">
      <w:pPr>
        <w:jc w:val="center"/>
        <w:rPr>
          <w:b/>
        </w:rPr>
      </w:pPr>
    </w:p>
    <w:p w:rsidR="002925A4" w:rsidRPr="00343493" w:rsidRDefault="002925A4" w:rsidP="002925A4">
      <w:pPr>
        <w:jc w:val="both"/>
      </w:pPr>
      <w:r w:rsidRPr="00343493">
        <w:t>3.1. Муниципальный контроль в области благоустройства осуществляется в форме проведения проверок соблюдения юридическими лицами, индивидуальными предпринимателями, гражданами требований законодательства Российской Федерации, законодательства Нижегородской области, муниципальных правовых актов городского округа город Дзержинск, за нарушение которых законодательством Российской Федерации, законодательством Нижегородской области предусмотрена административная и иная ответственность.</w:t>
      </w:r>
    </w:p>
    <w:p w:rsidR="002925A4" w:rsidRPr="00343493" w:rsidRDefault="002925A4" w:rsidP="002925A4">
      <w:pPr>
        <w:jc w:val="both"/>
      </w:pPr>
      <w:r w:rsidRPr="00343493">
        <w:t xml:space="preserve">3.2. Муниципальный контроль в области благоустройства проводится должностными лицами администрации городского округа город Дзержинск (далее  -  должностные  лица)  в  виде  плановых  или  внеплановых  проверок. </w:t>
      </w:r>
    </w:p>
    <w:p w:rsidR="002925A4" w:rsidRPr="00343493" w:rsidRDefault="002925A4" w:rsidP="002925A4">
      <w:pPr>
        <w:jc w:val="both"/>
      </w:pPr>
      <w:r w:rsidRPr="00343493">
        <w:t>Проверки проводятся в форме документарной проверки и (или) выездной проверки.</w:t>
      </w:r>
    </w:p>
    <w:p w:rsidR="002925A4" w:rsidRPr="00343493" w:rsidRDefault="002925A4" w:rsidP="002925A4">
      <w:pPr>
        <w:jc w:val="both"/>
      </w:pPr>
      <w:r w:rsidRPr="00343493">
        <w:t>3.3. Плановые (рейдовые) осмотры, обследования проводятся должностными лицами в пределах своей компетенции на основании плановых (рейдовых) заданий.</w:t>
      </w:r>
    </w:p>
    <w:p w:rsidR="002925A4" w:rsidRPr="00343493" w:rsidRDefault="002925A4" w:rsidP="002925A4">
      <w:pPr>
        <w:ind w:firstLine="708"/>
        <w:jc w:val="both"/>
      </w:pPr>
      <w:r w:rsidRPr="00343493">
        <w:t>Порядок оформления и содержание таких заданий, порядок оформления результатов плановых (рейдовых) осмотров, обследований устанавливаются правовым актом администрации городского округа город Дзержинск.</w:t>
      </w:r>
    </w:p>
    <w:p w:rsidR="002925A4" w:rsidRPr="00343493" w:rsidRDefault="002925A4" w:rsidP="002925A4">
      <w:pPr>
        <w:ind w:firstLine="708"/>
        <w:jc w:val="both"/>
      </w:pPr>
      <w:proofErr w:type="gramStart"/>
      <w:r w:rsidRPr="00343493">
        <w:t>В случае выявления при проведении плановых (рейдовых) осмотров нарушений требований законодательства Российской Федерации, законодательства Нижегородской области, муниципальных правовых актов городского округа город Дзержинск в области благоустройства, за нарушение которых законодательством Российской Федерации, законодательством Нижегородской области предусмотрена административная и иная ответственность, должностные лица принимают в пределах своей компетенции меры по пресечению таких нарушений, а также доводят в письменной форме до сведения</w:t>
      </w:r>
      <w:proofErr w:type="gramEnd"/>
      <w:r w:rsidRPr="00343493">
        <w:t xml:space="preserve"> главы администрации городского округа город Дзержинск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 294-ФЗ. </w:t>
      </w:r>
    </w:p>
    <w:p w:rsidR="002925A4" w:rsidRPr="00343493" w:rsidRDefault="002925A4" w:rsidP="002925A4">
      <w:pPr>
        <w:jc w:val="both"/>
      </w:pPr>
      <w:r w:rsidRPr="00343493">
        <w:t>3.4. Перечень должностных лиц, уполномоченных на проведение проверок, проведение плановых (рейдовых) осмотров, полномочия, функции и порядок деятельности указанных должностных лиц определяются административным регламентом.</w:t>
      </w:r>
    </w:p>
    <w:p w:rsidR="002925A4" w:rsidRPr="00343493" w:rsidRDefault="002925A4" w:rsidP="002925A4">
      <w:pPr>
        <w:jc w:val="both"/>
      </w:pPr>
      <w:r w:rsidRPr="00343493">
        <w:t>3.5. Должностные лица руководствуются Конституцией Российской Федерации, федеральными законами, нормативными правовыми актами Российской Федерации, законами, нормативными правовыми актами Нижегородской области, муниципальными правовыми актами городского округа город Дзержинск.</w:t>
      </w:r>
    </w:p>
    <w:p w:rsidR="002925A4" w:rsidRPr="00343493" w:rsidRDefault="002925A4" w:rsidP="002925A4">
      <w:pPr>
        <w:jc w:val="both"/>
      </w:pPr>
    </w:p>
    <w:p w:rsidR="002925A4" w:rsidRPr="000A1A3D" w:rsidRDefault="002925A4" w:rsidP="002925A4">
      <w:pPr>
        <w:pStyle w:val="ac"/>
        <w:numPr>
          <w:ilvl w:val="0"/>
          <w:numId w:val="1"/>
        </w:numPr>
        <w:spacing w:after="0" w:line="240" w:lineRule="auto"/>
        <w:jc w:val="center"/>
        <w:rPr>
          <w:rFonts w:ascii="Times New Roman" w:eastAsia="Times New Roman" w:hAnsi="Times New Roman" w:cs="Times New Roman"/>
          <w:b/>
          <w:sz w:val="28"/>
          <w:szCs w:val="28"/>
          <w:lang w:eastAsia="ru-RU"/>
        </w:rPr>
      </w:pPr>
      <w:r w:rsidRPr="000A1A3D">
        <w:rPr>
          <w:rFonts w:ascii="Times New Roman" w:eastAsia="Times New Roman" w:hAnsi="Times New Roman" w:cs="Times New Roman"/>
          <w:b/>
          <w:sz w:val="28"/>
          <w:szCs w:val="28"/>
          <w:lang w:eastAsia="ru-RU"/>
        </w:rPr>
        <w:lastRenderedPageBreak/>
        <w:t>Порядок осуществления муниципального  контроля в области благоустройства</w:t>
      </w:r>
    </w:p>
    <w:p w:rsidR="002925A4" w:rsidRPr="00343493" w:rsidRDefault="002925A4" w:rsidP="002925A4">
      <w:pPr>
        <w:pStyle w:val="ac"/>
        <w:spacing w:after="0" w:line="240" w:lineRule="auto"/>
        <w:rPr>
          <w:rFonts w:ascii="Times New Roman" w:eastAsia="Times New Roman" w:hAnsi="Times New Roman" w:cs="Times New Roman"/>
          <w:b/>
          <w:sz w:val="28"/>
          <w:szCs w:val="28"/>
          <w:lang w:eastAsia="ru-RU"/>
        </w:rPr>
      </w:pPr>
    </w:p>
    <w:p w:rsidR="002925A4" w:rsidRPr="00343493" w:rsidRDefault="002925A4" w:rsidP="002925A4">
      <w:pPr>
        <w:jc w:val="both"/>
      </w:pPr>
      <w:r w:rsidRPr="00343493">
        <w:t>4.1. Порядок проведения проверок при осуществлении муниципального контроля  в области благоустройства определяется Федеральным законом                 №294-ФЗ, настоящим  Порядком  и  административным  регламентом.</w:t>
      </w:r>
    </w:p>
    <w:p w:rsidR="002925A4" w:rsidRPr="00343493" w:rsidRDefault="002925A4" w:rsidP="002925A4">
      <w:pPr>
        <w:jc w:val="both"/>
      </w:pPr>
      <w:r w:rsidRPr="00343493">
        <w:t>Проверки проводятся на основании распоряжения администрации городского округа город Дзержинск должностными лицами, указанными в распоряжении.</w:t>
      </w:r>
    </w:p>
    <w:p w:rsidR="002925A4" w:rsidRPr="00343493" w:rsidRDefault="002925A4" w:rsidP="002925A4">
      <w:pPr>
        <w:jc w:val="both"/>
      </w:pPr>
      <w:r w:rsidRPr="00343493">
        <w:t>4.2. Плановые проверки проводятся на основании ежегодного плана проведения плановых проверок, утверждаемого главой администрации городского округа город Дзержинск (далее - ежегодный план проверок).</w:t>
      </w:r>
    </w:p>
    <w:p w:rsidR="002925A4" w:rsidRPr="00343493" w:rsidRDefault="002925A4" w:rsidP="002925A4">
      <w:pPr>
        <w:ind w:firstLine="708"/>
        <w:jc w:val="both"/>
      </w:pPr>
      <w:r w:rsidRPr="00343493">
        <w:t>Порядок подготовки ежегодного плана проверок юридических лиц и индивидуальных предпринимателей, его представления в органы прокуратуры и согласования, а также типовая форма ежегодного плана проверок устанавливаются Правительством Российской Федерации. В ежегодных планах проведения проверок указываются сведения, установленные Федеральным законом №294-ФЗ.</w:t>
      </w:r>
    </w:p>
    <w:p w:rsidR="002925A4" w:rsidRPr="00343493" w:rsidRDefault="002925A4" w:rsidP="002925A4">
      <w:pPr>
        <w:ind w:firstLine="708"/>
        <w:jc w:val="both"/>
      </w:pPr>
      <w:r w:rsidRPr="00343493">
        <w:t>Порядок подготовки ежегодного плана проверок граждан устанавливается административным регламентом.</w:t>
      </w:r>
    </w:p>
    <w:p w:rsidR="002925A4" w:rsidRPr="00343493" w:rsidRDefault="002925A4" w:rsidP="002925A4">
      <w:pPr>
        <w:jc w:val="both"/>
      </w:pPr>
      <w:r w:rsidRPr="00343493">
        <w:t>4.3. Предметом плановой проверки является соблюдение юридическим лицом, индивидуальным предпринимателем, гражданином, в процессе осуществления деятельности, совокупности предъявляемых требований законодательства Российской Федерации, законодательства Нижегородской области, муниципальных правовых актов городского округа город Дзержинск в области благоустройства, за нарушение которых законодательством Российской Федерации, законодательством Нижегородской области предусмотрена административная и  иная  ответственность.</w:t>
      </w:r>
    </w:p>
    <w:p w:rsidR="002925A4" w:rsidRPr="00343493" w:rsidRDefault="002925A4" w:rsidP="002925A4">
      <w:pPr>
        <w:ind w:firstLine="708"/>
        <w:jc w:val="both"/>
      </w:pPr>
      <w:r w:rsidRPr="00343493">
        <w:t>Плановые проверки в отношении юридических лиц, индивидуальных предпринимателей  проводятся  не  чаще  чем 1  раз  в  3  года.</w:t>
      </w:r>
    </w:p>
    <w:p w:rsidR="002925A4" w:rsidRPr="00343493" w:rsidRDefault="002925A4" w:rsidP="002925A4">
      <w:pPr>
        <w:jc w:val="both"/>
      </w:pPr>
      <w:r w:rsidRPr="00343493">
        <w:t>4.4. Утвержденный главой администрации городского округа город Дзержинск ежегодный план проверок доводится до сведения заинтересованных лиц посредством его размещения на официальном сайте органов местного самоуправления городского округа город Дзержинск в сети Интернет либо иным доступным способом.</w:t>
      </w:r>
    </w:p>
    <w:p w:rsidR="002925A4" w:rsidRPr="00343493" w:rsidRDefault="002925A4" w:rsidP="002925A4">
      <w:pPr>
        <w:jc w:val="both"/>
      </w:pPr>
      <w:r w:rsidRPr="00343493">
        <w:t xml:space="preserve">4.5. </w:t>
      </w:r>
      <w:proofErr w:type="gramStart"/>
      <w:r w:rsidRPr="00343493">
        <w:t xml:space="preserve">В срок до 1 сентября года, предшествующего году проведения плановых проверок, администрация городского округа город Дзержинск направляет проект ежегодного плана проверок юридических лиц и индивидуальных предпринимателей в органы прокуратуры для рассмотрения на предмет законности включения в них объектов муниципального контроля в области благоустройства и внесения предложений о проведении совместных плановых проверок. </w:t>
      </w:r>
      <w:proofErr w:type="gramEnd"/>
    </w:p>
    <w:p w:rsidR="002925A4" w:rsidRPr="00343493" w:rsidRDefault="002925A4" w:rsidP="002925A4">
      <w:pPr>
        <w:ind w:firstLine="708"/>
        <w:jc w:val="both"/>
      </w:pPr>
      <w:proofErr w:type="gramStart"/>
      <w:r w:rsidRPr="00343493">
        <w:t xml:space="preserve">Администрация городского округа город Дзержинск рассматривает предложения  по проекту ежегодного плана проверок, поступившие от органов прокуратуры в срок до 1 октября года, предшествующего году проведения плановых проверок, и по итогам их рассмотрения направляет в </w:t>
      </w:r>
      <w:r w:rsidRPr="00343493">
        <w:lastRenderedPageBreak/>
        <w:t>органы прокуратуры в срок до 1 ноября года, предшествующего году проведения плановых проверок, утвержденный ежегодный план  проверок.</w:t>
      </w:r>
      <w:proofErr w:type="gramEnd"/>
    </w:p>
    <w:p w:rsidR="002925A4" w:rsidRPr="00343493" w:rsidRDefault="002925A4" w:rsidP="002925A4">
      <w:pPr>
        <w:jc w:val="both"/>
      </w:pPr>
      <w:r w:rsidRPr="00343493">
        <w:t xml:space="preserve">4.6.  О проведении плановой проверки юридическое лицо, индивидуальный предприниматель, гражданин уведомляются администрацией городского округа город Дзержинск не </w:t>
      </w:r>
      <w:proofErr w:type="gramStart"/>
      <w:r w:rsidRPr="00343493">
        <w:t>позднее</w:t>
      </w:r>
      <w:proofErr w:type="gramEnd"/>
      <w:r w:rsidRPr="00343493">
        <w:t xml:space="preserve"> чем за три рабочих дня до начала ее проведения посредством направления копии распоряжения администрации городского округа город Дзержинск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гражданина,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гражданином в администрацию городского округа город Дзержинск, или иным доступным способом.</w:t>
      </w:r>
    </w:p>
    <w:p w:rsidR="002925A4" w:rsidRPr="00343493" w:rsidRDefault="002925A4" w:rsidP="002925A4">
      <w:pPr>
        <w:jc w:val="both"/>
      </w:pPr>
      <w:r w:rsidRPr="00343493">
        <w:t>4.7. Внеплановые проверки юридических лиц и индивидуальных предпринимателей проводятся в случаях, установленных Федеральным законом №294-ФЗ, а также при поступлении в администрацию городского округа город Дзержинск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в области благоустройства.</w:t>
      </w:r>
    </w:p>
    <w:p w:rsidR="002925A4" w:rsidRPr="00343493" w:rsidRDefault="002925A4" w:rsidP="002925A4">
      <w:pPr>
        <w:ind w:firstLine="708"/>
        <w:jc w:val="both"/>
      </w:pPr>
      <w:r w:rsidRPr="00343493">
        <w:t>В случае</w:t>
      </w:r>
      <w:proofErr w:type="gramStart"/>
      <w:r w:rsidRPr="00343493">
        <w:t>,</w:t>
      </w:r>
      <w:proofErr w:type="gramEnd"/>
      <w:r w:rsidRPr="00343493">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гражданином предписания об устранении выявленного нарушения требований законодательства Российской Федерации, законодательства Нижегородской области, муниципальных правовых актов городского округа </w:t>
      </w:r>
      <w:r>
        <w:t>город Дзержинск</w:t>
      </w:r>
      <w:r w:rsidRPr="00343493">
        <w:t xml:space="preserve"> в области благоустройства, за нарушение которых законодательством Российской Федерации, законодательством Нижегородской области предусмотрена административная и иная ответственность, предметом такой проверки может являться только исполнение выданного  органом  муниципального контроля предписания.</w:t>
      </w:r>
    </w:p>
    <w:p w:rsidR="002925A4" w:rsidRPr="00343493" w:rsidRDefault="002925A4" w:rsidP="002925A4">
      <w:pPr>
        <w:ind w:firstLine="708"/>
        <w:jc w:val="both"/>
      </w:pPr>
      <w:r w:rsidRPr="00343493">
        <w:t>Внеплановые выездные проверки юридических лиц, индивидуальных предпринимателей могут быть проведены администрацией городского округа город Дзержинск по основаниям, указанным в подпунктах "а" и "б" пункта 2 части 2  статьи 10 Федерального закона №294-ФЗ, а также по основаниям, указанным в абзаце первом настоящего пункта, после согласования с органами прокуратуры.</w:t>
      </w:r>
    </w:p>
    <w:p w:rsidR="002925A4" w:rsidRPr="00343493" w:rsidRDefault="002925A4" w:rsidP="002925A4">
      <w:pPr>
        <w:ind w:firstLine="708"/>
        <w:jc w:val="both"/>
      </w:pPr>
      <w:r w:rsidRPr="00343493">
        <w:t>Согласование с органами прокуратуры проведения внеплановых проверок  в отношении граждан  не  требуется.</w:t>
      </w:r>
    </w:p>
    <w:p w:rsidR="002925A4" w:rsidRPr="00343493" w:rsidRDefault="002925A4" w:rsidP="002925A4">
      <w:pPr>
        <w:ind w:firstLine="708"/>
        <w:jc w:val="both"/>
      </w:pPr>
      <w:r w:rsidRPr="00343493">
        <w:t xml:space="preserve">Обращения и заявления, не позволяющие установить лицо, обратившееся   в администрацию городского округа город Дзержинск, а также обращения и заявления, не содержащие сведений о фактах, указанных в пункте 2 части 2  статьи 10 Федерального закона №294-ФЗ, не могут </w:t>
      </w:r>
      <w:r w:rsidRPr="00343493">
        <w:lastRenderedPageBreak/>
        <w:t>служить основанием для проведения внеплановой проверки. В случае</w:t>
      </w:r>
      <w:proofErr w:type="gramStart"/>
      <w:r w:rsidRPr="00343493">
        <w:t>,</w:t>
      </w:r>
      <w:proofErr w:type="gramEnd"/>
      <w:r w:rsidRPr="00343493">
        <w:t xml:space="preserve"> если изложенная в обращении или заявлении информация может в соответствии с пунктом 2 части 2 статьи 10 Федерального закона №294-ФЗ являться основанием для проведения внеплановой проверки, должностное лицо администрации городского округа город Дзержинск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343493">
        <w:t>ии и ау</w:t>
      </w:r>
      <w:proofErr w:type="gramEnd"/>
      <w:r w:rsidRPr="00343493">
        <w:t>тентификации.</w:t>
      </w:r>
    </w:p>
    <w:p w:rsidR="002925A4" w:rsidRPr="00343493" w:rsidRDefault="002925A4" w:rsidP="002925A4">
      <w:pPr>
        <w:ind w:firstLine="708"/>
        <w:jc w:val="both"/>
      </w:pPr>
      <w:r w:rsidRPr="00343493">
        <w:t>При рассмотрении обращений и заявлений, информации о фактах, указанных  в части 2 статьи 10 Федерального закона №294-ФЗ,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 граждан.</w:t>
      </w:r>
    </w:p>
    <w:p w:rsidR="002925A4" w:rsidRDefault="002925A4" w:rsidP="002925A4">
      <w:pPr>
        <w:ind w:firstLine="708"/>
        <w:jc w:val="both"/>
      </w:pPr>
      <w:r w:rsidRPr="00343493">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2 статьи 10 Федерального закона №294-ФЗ, уполномоченными должностными лицами администрации городского округа город Дзержинск может быть проведена предварительная проверка поступившей информации. </w:t>
      </w:r>
    </w:p>
    <w:p w:rsidR="002925A4" w:rsidRDefault="002925A4" w:rsidP="002925A4">
      <w:pPr>
        <w:ind w:firstLine="708"/>
        <w:jc w:val="both"/>
      </w:pPr>
      <w:proofErr w:type="gramStart"/>
      <w:r w:rsidRPr="00343493">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администрации городского округа город Дзержинск,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w:t>
      </w:r>
      <w:proofErr w:type="gramEnd"/>
      <w:r w:rsidRPr="00343493">
        <w:t xml:space="preserve"> указанных лиц обязанности по представлению информации и исполнению требований органов муниципального контроля. </w:t>
      </w:r>
    </w:p>
    <w:p w:rsidR="002925A4" w:rsidRPr="00343493" w:rsidRDefault="002925A4" w:rsidP="002925A4">
      <w:pPr>
        <w:ind w:firstLine="708"/>
        <w:jc w:val="both"/>
      </w:pPr>
      <w:r w:rsidRPr="00343493">
        <w:t>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925A4" w:rsidRPr="00343493" w:rsidRDefault="002925A4" w:rsidP="002925A4">
      <w:pPr>
        <w:ind w:firstLine="708"/>
        <w:jc w:val="both"/>
      </w:pPr>
      <w:proofErr w:type="gramStart"/>
      <w:r w:rsidRPr="00343493">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2 статьи 10 Федерального закона №294-ФЗ, уполномоченное должностное лицо администрации городского округа город Дзержинск подготавливает мотивированное представление о назначении внеплановой проверки по основаниям, указанным в пункте 2 части 2 статьи 10 Федерального закона №294-ФЗ.</w:t>
      </w:r>
      <w:proofErr w:type="gramEnd"/>
      <w:r w:rsidRPr="00343493">
        <w:t xml:space="preserve"> По результатам предварительной проверки </w:t>
      </w:r>
      <w:r w:rsidRPr="00343493">
        <w:lastRenderedPageBreak/>
        <w:t>меры по привлечению юридического лица, индивидуального предпринимателя, гражданина к ответственности не принимаются.</w:t>
      </w:r>
    </w:p>
    <w:p w:rsidR="002925A4" w:rsidRPr="00343493" w:rsidRDefault="002925A4" w:rsidP="002925A4">
      <w:pPr>
        <w:jc w:val="both"/>
      </w:pPr>
      <w:r w:rsidRPr="00343493">
        <w:t xml:space="preserve">4.8. </w:t>
      </w:r>
      <w:proofErr w:type="gramStart"/>
      <w:r w:rsidRPr="00343493">
        <w:t>Внеплановые проверки граждан проводятся на основании заявлений, жалоб и обращений граждан, юридических лиц, а также информации от органов государственной власти, органов местного самоуправления, средств массовой информации, свидетельствующих о наличии признаков нарушений требований  законодательства Российской Федерации, законодательства Нижегородской области, муниципальных правовых актов городского округа город Дзержинск в области благоустройства, за нарушение которых законодательством Российской Федерации, законодательством Нижегородской области предусмотрена административная и</w:t>
      </w:r>
      <w:proofErr w:type="gramEnd"/>
      <w:r w:rsidRPr="00343493">
        <w:t xml:space="preserve"> иная ответственность.</w:t>
      </w:r>
    </w:p>
    <w:p w:rsidR="002925A4" w:rsidRPr="00343493" w:rsidRDefault="002925A4" w:rsidP="002925A4">
      <w:pPr>
        <w:jc w:val="both"/>
      </w:pPr>
      <w:r w:rsidRPr="00343493">
        <w:t xml:space="preserve">4.9. </w:t>
      </w:r>
      <w:proofErr w:type="gramStart"/>
      <w:r w:rsidRPr="00343493">
        <w:t>Если основанием для проведения внеплановой выездной проверки является причинение вреда жизни, здоровью граждан, вреда растениям, окружающей среде, объектам культурного наследия (памятникам истории и культуры) народов Российской Федерации, а также возникновение чрезвычайных ситуаций природного и техногенного характера, обнаружение нарушений требований законодательства Российской Федерации, законодательства Нижегородской области, муниципальных правовых актов городского округа город Дзержинск в области благоустройства, за нарушение которых законодательством Российской</w:t>
      </w:r>
      <w:proofErr w:type="gramEnd"/>
      <w:r w:rsidRPr="00343493">
        <w:t xml:space="preserve"> </w:t>
      </w:r>
      <w:proofErr w:type="gramStart"/>
      <w:r w:rsidRPr="00343493">
        <w:t xml:space="preserve">Федерации, законодательством Нижегородской области предусмотрена административная и иная ответственность,  в момент совершения таких нарушений в связи с необходимостью принятия неотложных мер администрация городского округа город Дзержинск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Федеральным законом </w:t>
      </w:r>
      <w:r>
        <w:t xml:space="preserve">                    </w:t>
      </w:r>
      <w:r w:rsidRPr="00343493">
        <w:t>№ 294-ФЗ, в органы прокуратуры в течение двадцати четырех часов.</w:t>
      </w:r>
      <w:proofErr w:type="gramEnd"/>
    </w:p>
    <w:p w:rsidR="002925A4" w:rsidRPr="00343493" w:rsidRDefault="002925A4" w:rsidP="002925A4">
      <w:pPr>
        <w:jc w:val="both"/>
      </w:pPr>
      <w:r w:rsidRPr="00343493">
        <w:t xml:space="preserve">4.10. О проведении внеплановой выездной проверки, за исключением внеплановой выездной проверки, </w:t>
      </w:r>
      <w:proofErr w:type="gramStart"/>
      <w:r w:rsidRPr="00343493">
        <w:t>основания</w:t>
      </w:r>
      <w:proofErr w:type="gramEnd"/>
      <w:r w:rsidRPr="00343493">
        <w:t xml:space="preserve"> проведения которой указаны                          в пункте 2 части 2 статьи 10 Федерального закона №294-ФЗ, юридическое лицо, индивидуальный предприниматель, гражданин уведомляются администрацией городского округа город Дзержинск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городского округа город Дзержинск. </w:t>
      </w:r>
    </w:p>
    <w:p w:rsidR="002925A4" w:rsidRPr="00343493" w:rsidRDefault="002925A4" w:rsidP="002925A4">
      <w:pPr>
        <w:jc w:val="both"/>
      </w:pPr>
      <w:r w:rsidRPr="00343493">
        <w:t xml:space="preserve">4.11. Документарная проверка (плановая и внеплановая) проводится по месту  нахождения  администрации  городского  округа  город Дзержинск. </w:t>
      </w:r>
    </w:p>
    <w:p w:rsidR="002925A4" w:rsidRPr="00343493" w:rsidRDefault="002925A4" w:rsidP="002925A4">
      <w:pPr>
        <w:jc w:val="both"/>
      </w:pPr>
      <w:r w:rsidRPr="00343493">
        <w:t xml:space="preserve">4.12. В процессе проведения документарной проверки должностными лицами  в первую очередь рассматриваются документы, имеющиеся в распоряжении </w:t>
      </w:r>
      <w:r w:rsidRPr="00343493">
        <w:lastRenderedPageBreak/>
        <w:t xml:space="preserve">администрации городского округа город Дзержинск, в том числе акты предыдущих проверок и иные документы о результатах осуществленного в отношении юридического лица, индивидуального предпринимателя, гражданина муниципального контроля в области благоустройства. </w:t>
      </w:r>
    </w:p>
    <w:p w:rsidR="002925A4" w:rsidRPr="00343493" w:rsidRDefault="002925A4" w:rsidP="002925A4">
      <w:pPr>
        <w:jc w:val="both"/>
      </w:pPr>
      <w:r w:rsidRPr="00343493">
        <w:t>4.13. В случае</w:t>
      </w:r>
      <w:proofErr w:type="gramStart"/>
      <w:r w:rsidRPr="00343493">
        <w:t>,</w:t>
      </w:r>
      <w:proofErr w:type="gramEnd"/>
      <w:r w:rsidRPr="00343493">
        <w:t xml:space="preserve"> если достоверность сведений, содержащихся в документах, имеющихся в администрации городского округа город Дзержинск, вызывает обоснованные сомнения либо эти сведения не позволяют оценить исполнение юридическим лицом, индивидуальным предпринимателем, гражданином требований законодательства Российской Федерации, законодательства Нижегородской области в области благоустройства, за нарушение которых законодательством Российской Федерации, законодательством Нижегородской области предусмотрена административная и иная ответственность, администрация городского округа город Дзержинск направляет в адрес юридического лица, индивидуального предпринимателя, гражданина мотивированный запрос с требованием представить иные необходимые для рассмотрения в ходе проведения плановой документарной проверки документы. К запросу прилагается заверенная печатью копия распоряжения администрации городского округа город Дзержинск о проведении плановой документарной проверки.</w:t>
      </w:r>
    </w:p>
    <w:p w:rsidR="002925A4" w:rsidRPr="00343493" w:rsidRDefault="002925A4" w:rsidP="002925A4">
      <w:pPr>
        <w:jc w:val="both"/>
      </w:pPr>
      <w:r w:rsidRPr="00343493">
        <w:t>4.14. 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администрацию городского округа город Дзержинск указанные в запросе документы.</w:t>
      </w:r>
    </w:p>
    <w:p w:rsidR="002925A4" w:rsidRPr="00343493" w:rsidRDefault="002925A4" w:rsidP="002925A4">
      <w:pPr>
        <w:jc w:val="both"/>
      </w:pPr>
      <w:r w:rsidRPr="00343493">
        <w:t>4.15. Указанные в запросе документы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гражданин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2925A4" w:rsidRPr="00343493" w:rsidRDefault="002925A4" w:rsidP="002925A4">
      <w:pPr>
        <w:jc w:val="both"/>
      </w:pPr>
      <w:r w:rsidRPr="00343493">
        <w:t>4.16. В случае</w:t>
      </w:r>
      <w:proofErr w:type="gramStart"/>
      <w:r w:rsidRPr="00343493">
        <w:t>,</w:t>
      </w:r>
      <w:proofErr w:type="gramEnd"/>
      <w:r w:rsidRPr="00343493">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имеющимся в администрации городского округа город Дзержинск в документах, и (или) полученным в ходе осуществления муниципального контроля в области благоустройства, информация об этом направляется юридическому лицу, индивидуальному предпринимателю, гражданину с требованием представить в течение десяти рабочих дней необходимые пояснения в письменной форме.</w:t>
      </w:r>
    </w:p>
    <w:p w:rsidR="002925A4" w:rsidRPr="00343493" w:rsidRDefault="002925A4" w:rsidP="002925A4">
      <w:pPr>
        <w:jc w:val="both"/>
      </w:pPr>
      <w:r w:rsidRPr="00343493">
        <w:t>4.17. В случае</w:t>
      </w:r>
      <w:proofErr w:type="gramStart"/>
      <w:r w:rsidRPr="00343493">
        <w:t>,</w:t>
      </w:r>
      <w:proofErr w:type="gramEnd"/>
      <w:r w:rsidRPr="00343493">
        <w:t xml:space="preserve"> если после рассмотрения представленных пояснений и документов     либо при отсутствии пояснений, должностное лицо установит признаки нарушения требований законодательства Российской Федерации, законодательства Нижегородской области в области благоустройства, за нарушение которых законодательством Российской Федерации, законодательством Нижегородской области предусмотрена </w:t>
      </w:r>
      <w:r w:rsidRPr="00343493">
        <w:lastRenderedPageBreak/>
        <w:t>административная и иная ответственность, администрация городского округа город Дзержинск вправе   провести выездную проверку.</w:t>
      </w:r>
    </w:p>
    <w:p w:rsidR="002925A4" w:rsidRPr="00343493" w:rsidRDefault="002925A4" w:rsidP="002925A4">
      <w:pPr>
        <w:jc w:val="both"/>
      </w:pPr>
      <w:r w:rsidRPr="00343493">
        <w:t>4.18. При проведении документарной проверки должностные лица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 а также сведения и документы, которые могут быть получены администрацией городского округа город Дзержинск от иных органов государственного  контроля  (надзора).</w:t>
      </w:r>
    </w:p>
    <w:p w:rsidR="002925A4" w:rsidRPr="00343493" w:rsidRDefault="002925A4" w:rsidP="002925A4">
      <w:pPr>
        <w:jc w:val="both"/>
      </w:pPr>
      <w:r w:rsidRPr="00343493">
        <w:t>4.19.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месту жительства гражданина.</w:t>
      </w:r>
    </w:p>
    <w:p w:rsidR="002925A4" w:rsidRPr="00343493" w:rsidRDefault="002925A4" w:rsidP="002925A4">
      <w:pPr>
        <w:jc w:val="both"/>
      </w:pPr>
      <w:r w:rsidRPr="00343493">
        <w:t>При проведении выездной проверки запрещается требовать от юридического лица, индивидуального предпринимателя, гражданина представления документов и (или) информации, которые были представлены ими в ходе проведения документарной проверки.</w:t>
      </w:r>
    </w:p>
    <w:p w:rsidR="002925A4" w:rsidRPr="00343493" w:rsidRDefault="002925A4" w:rsidP="002925A4">
      <w:pPr>
        <w:jc w:val="both"/>
      </w:pPr>
      <w:r w:rsidRPr="00343493">
        <w:t xml:space="preserve">4.20. </w:t>
      </w:r>
      <w:proofErr w:type="gramStart"/>
      <w:r w:rsidRPr="00343493">
        <w:t>Выездная проверка начинается с предъявления служебного удостоверения должностным лицом,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гражданина, его уполномоченного или законного представителя с распоряжением администрации городского округа город Дзержинск о назначении плановой (внеплановой) выездной проверки и с полномочиями проводящих проверку лиц, а также с целями, задачами, основаниями проведения проверки, видами и объемом мероприятий</w:t>
      </w:r>
      <w:proofErr w:type="gramEnd"/>
      <w:r w:rsidRPr="00343493">
        <w:t xml:space="preserve"> по контролю, составом экспертов, представителями экспертных организаций, привлекаемых к проверке, со сроками и с условиями ее проведения. </w:t>
      </w:r>
    </w:p>
    <w:p w:rsidR="002925A4" w:rsidRPr="00343493" w:rsidRDefault="002925A4" w:rsidP="002925A4">
      <w:pPr>
        <w:jc w:val="both"/>
      </w:pPr>
      <w:r w:rsidRPr="00343493">
        <w:t>4.21. В случае</w:t>
      </w:r>
      <w:proofErr w:type="gramStart"/>
      <w:r w:rsidRPr="00343493">
        <w:t>,</w:t>
      </w:r>
      <w:proofErr w:type="gramEnd"/>
      <w:r w:rsidRPr="00343493">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городского округа город Дзержинск составляет акт о невозможности проведения соответствующей проверки с указанием причин невозможности ее проведения. </w:t>
      </w:r>
      <w:proofErr w:type="gramStart"/>
      <w:r w:rsidRPr="00343493">
        <w:t>В этом случае администрация городского округа город Дзержинск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2925A4" w:rsidRPr="00343493" w:rsidRDefault="002925A4" w:rsidP="002925A4">
      <w:pPr>
        <w:jc w:val="both"/>
      </w:pPr>
    </w:p>
    <w:p w:rsidR="002925A4" w:rsidRDefault="002925A4" w:rsidP="002925A4">
      <w:pPr>
        <w:jc w:val="center"/>
        <w:rPr>
          <w:b/>
        </w:rPr>
      </w:pPr>
      <w:r w:rsidRPr="00343493">
        <w:rPr>
          <w:b/>
        </w:rPr>
        <w:lastRenderedPageBreak/>
        <w:t>5. Сроки проведения проверки</w:t>
      </w:r>
    </w:p>
    <w:p w:rsidR="002925A4" w:rsidRPr="00343493" w:rsidRDefault="002925A4" w:rsidP="002925A4">
      <w:pPr>
        <w:jc w:val="center"/>
        <w:rPr>
          <w:b/>
        </w:rPr>
      </w:pPr>
    </w:p>
    <w:p w:rsidR="002925A4" w:rsidRPr="00343493" w:rsidRDefault="002925A4" w:rsidP="002925A4">
      <w:pPr>
        <w:jc w:val="both"/>
      </w:pPr>
      <w:r w:rsidRPr="00343493">
        <w:t>5.1. Срок проведения каждой из проверок (документарной, выездной) не может превышать двадцать рабочих дней.</w:t>
      </w:r>
    </w:p>
    <w:p w:rsidR="002925A4" w:rsidRPr="00343493" w:rsidRDefault="002925A4" w:rsidP="002925A4">
      <w:pPr>
        <w:jc w:val="both"/>
      </w:pPr>
      <w:r w:rsidRPr="00343493">
        <w:t xml:space="preserve">5.2.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343493">
        <w:t>микропредприятия</w:t>
      </w:r>
      <w:proofErr w:type="spellEnd"/>
      <w:r w:rsidRPr="00343493">
        <w:t xml:space="preserve"> в год.</w:t>
      </w:r>
    </w:p>
    <w:p w:rsidR="002925A4" w:rsidRPr="00343493" w:rsidRDefault="002925A4" w:rsidP="002925A4">
      <w:pPr>
        <w:ind w:firstLine="708"/>
        <w:jc w:val="both"/>
      </w:pPr>
      <w:r w:rsidRPr="00343493">
        <w:t>В случае необходимости при проведении проверки, указанной в первом абзаце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городского округа город Дзержинск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925A4" w:rsidRPr="00343493" w:rsidRDefault="002925A4" w:rsidP="002925A4">
      <w:pPr>
        <w:ind w:firstLine="708"/>
        <w:jc w:val="both"/>
      </w:pPr>
      <w:r w:rsidRPr="00343493">
        <w:t xml:space="preserve">На период </w:t>
      </w:r>
      <w:proofErr w:type="gramStart"/>
      <w:r w:rsidRPr="00343493">
        <w:t>действия срока приостановления проведения проверки</w:t>
      </w:r>
      <w:proofErr w:type="gramEnd"/>
      <w:r w:rsidRPr="00343493">
        <w:t xml:space="preserve"> приостанавливаются связанные с указанной проверкой действия администрации городского округа город Дзержинск на территории, в зданиях, строениях, сооружениях, помещениях, на иных объектах субъекта малого предпринимательства.</w:t>
      </w:r>
    </w:p>
    <w:p w:rsidR="002925A4" w:rsidRPr="00343493" w:rsidRDefault="002925A4" w:rsidP="002925A4">
      <w:pPr>
        <w:jc w:val="both"/>
      </w:pPr>
      <w:r w:rsidRPr="00343493">
        <w:t xml:space="preserve">5.3. </w:t>
      </w:r>
      <w:proofErr w:type="gramStart"/>
      <w:r w:rsidRPr="00343493">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администрации городского округа город Дзержинск, но не более чем на двадцать рабочих дней, в отношении малых предприятий - не более чем на пятьдесят часов, </w:t>
      </w:r>
      <w:proofErr w:type="spellStart"/>
      <w:r w:rsidRPr="00343493">
        <w:t>микропредприятий</w:t>
      </w:r>
      <w:proofErr w:type="spellEnd"/>
      <w:proofErr w:type="gramEnd"/>
      <w:r w:rsidRPr="00343493">
        <w:t xml:space="preserve"> - не  более чем на пятнадцать часов.</w:t>
      </w:r>
    </w:p>
    <w:p w:rsidR="002925A4" w:rsidRPr="00343493" w:rsidRDefault="002925A4" w:rsidP="002925A4">
      <w:pPr>
        <w:jc w:val="both"/>
      </w:pPr>
    </w:p>
    <w:p w:rsidR="002925A4" w:rsidRDefault="002925A4" w:rsidP="002925A4">
      <w:pPr>
        <w:jc w:val="center"/>
        <w:rPr>
          <w:b/>
        </w:rPr>
      </w:pPr>
    </w:p>
    <w:p w:rsidR="002925A4" w:rsidRDefault="002925A4" w:rsidP="002925A4">
      <w:pPr>
        <w:jc w:val="center"/>
        <w:rPr>
          <w:b/>
        </w:rPr>
      </w:pPr>
      <w:r w:rsidRPr="000A1A3D">
        <w:rPr>
          <w:b/>
        </w:rPr>
        <w:t>6. Порядок оформления результатов проверки</w:t>
      </w:r>
    </w:p>
    <w:p w:rsidR="002925A4" w:rsidRPr="000A1A3D" w:rsidRDefault="002925A4" w:rsidP="002925A4">
      <w:pPr>
        <w:jc w:val="center"/>
        <w:rPr>
          <w:b/>
        </w:rPr>
      </w:pPr>
    </w:p>
    <w:p w:rsidR="002925A4" w:rsidRPr="00343493" w:rsidRDefault="002925A4" w:rsidP="002925A4">
      <w:pPr>
        <w:jc w:val="both"/>
      </w:pPr>
      <w:r w:rsidRPr="00343493">
        <w:t>6.1. По результатам проверки юридических лиц, индивидуальных предпринимателей должностными лицами, проводящими проверку, составляется акт проверки по форме, установленной административным регламентом в соответствии с типовой формой, установленной уполномоченным Правительством Российской Федерации федеральным органом исполнительной власти. Перечень сведений, которые указываются в акте проверки, а также приложений к нему, устанавливается Федеральным законом №294-ФЗ.</w:t>
      </w:r>
    </w:p>
    <w:p w:rsidR="002925A4" w:rsidRPr="00343493" w:rsidRDefault="002925A4" w:rsidP="002925A4">
      <w:pPr>
        <w:ind w:firstLine="708"/>
        <w:jc w:val="both"/>
      </w:pPr>
      <w:r w:rsidRPr="00343493">
        <w:t>Форма акта проверок граждан устанавливается административным регламентом администрации городского округа город Дзержинск.</w:t>
      </w:r>
    </w:p>
    <w:p w:rsidR="002925A4" w:rsidRPr="00343493" w:rsidRDefault="002925A4" w:rsidP="002925A4">
      <w:pPr>
        <w:jc w:val="both"/>
      </w:pPr>
      <w:r w:rsidRPr="00343493">
        <w:t xml:space="preserve">6.2. </w:t>
      </w:r>
      <w:r>
        <w:t xml:space="preserve">  </w:t>
      </w:r>
      <w:r w:rsidRPr="00343493">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w:t>
      </w:r>
      <w:r w:rsidRPr="00343493">
        <w:lastRenderedPageBreak/>
        <w:t xml:space="preserve">уполномоченному представителю, гражданину, его уполномоченному или законному представителю под расписку об ознакомлении  либо об отказе в ознакомлении с актом проверки. </w:t>
      </w:r>
    </w:p>
    <w:p w:rsidR="002925A4" w:rsidRPr="00343493" w:rsidRDefault="002925A4" w:rsidP="002925A4">
      <w:pPr>
        <w:ind w:firstLine="708"/>
        <w:jc w:val="both"/>
      </w:pPr>
      <w:proofErr w:type="gramStart"/>
      <w:r w:rsidRPr="00343493">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или законного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w:t>
      </w:r>
      <w:proofErr w:type="gramEnd"/>
      <w:r w:rsidRPr="00343493">
        <w:t xml:space="preserve"> администрации городского округа город Дзержинск. </w:t>
      </w:r>
    </w:p>
    <w:p w:rsidR="002925A4" w:rsidRPr="00343493" w:rsidRDefault="002925A4" w:rsidP="002925A4">
      <w:pPr>
        <w:ind w:firstLine="708"/>
        <w:jc w:val="both"/>
      </w:pPr>
      <w:proofErr w:type="gramStart"/>
      <w:r w:rsidRPr="00343493">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или  законному  представителю. </w:t>
      </w:r>
      <w:proofErr w:type="gramEnd"/>
    </w:p>
    <w:p w:rsidR="002925A4" w:rsidRPr="00343493" w:rsidRDefault="002925A4" w:rsidP="002925A4">
      <w:pPr>
        <w:ind w:firstLine="708"/>
        <w:jc w:val="both"/>
      </w:pPr>
      <w:r w:rsidRPr="00343493">
        <w:t>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925A4" w:rsidRPr="00343493" w:rsidRDefault="002925A4" w:rsidP="002925A4">
      <w:pPr>
        <w:jc w:val="both"/>
      </w:pPr>
      <w:r w:rsidRPr="00343493">
        <w:t xml:space="preserve">6.3. </w:t>
      </w:r>
      <w:r>
        <w:t xml:space="preserve"> </w:t>
      </w:r>
      <w:r w:rsidRPr="00343493">
        <w:t>В случае</w:t>
      </w:r>
      <w:proofErr w:type="gramStart"/>
      <w:r w:rsidRPr="00343493">
        <w:t>,</w:t>
      </w:r>
      <w:proofErr w:type="gramEnd"/>
      <w:r w:rsidRPr="00343493">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или законному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w:t>
      </w:r>
    </w:p>
    <w:p w:rsidR="002925A4" w:rsidRPr="00343493" w:rsidRDefault="002925A4" w:rsidP="002925A4">
      <w:pPr>
        <w:ind w:firstLine="708"/>
        <w:jc w:val="both"/>
      </w:pPr>
      <w:r w:rsidRPr="00343493">
        <w:t>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 городского округа город Дзержинск.</w:t>
      </w:r>
    </w:p>
    <w:p w:rsidR="002925A4" w:rsidRPr="00343493" w:rsidRDefault="002925A4" w:rsidP="002925A4">
      <w:pPr>
        <w:jc w:val="both"/>
      </w:pPr>
      <w:r w:rsidRPr="00343493">
        <w:t>6.4. В случае</w:t>
      </w:r>
      <w:proofErr w:type="gramStart"/>
      <w:r w:rsidRPr="00343493">
        <w:t>,</w:t>
      </w:r>
      <w:proofErr w:type="gramEnd"/>
      <w:r w:rsidRPr="00343493">
        <w:t xml:space="preserve"> если получено согласование органа прокуратуры для проведения внеплановой выездной проверки, копия акта проверки в течение пяти рабочих дней  со дня его составления направляется в орган прокуратуры, которым принято решение  о согласовании проведения проверки.</w:t>
      </w:r>
    </w:p>
    <w:p w:rsidR="002925A4" w:rsidRPr="00343493" w:rsidRDefault="002925A4" w:rsidP="002925A4">
      <w:pPr>
        <w:jc w:val="both"/>
      </w:pPr>
      <w:r w:rsidRPr="00343493">
        <w:lastRenderedPageBreak/>
        <w:t>6.5.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925A4" w:rsidRPr="00343493" w:rsidRDefault="002925A4" w:rsidP="002925A4">
      <w:pPr>
        <w:jc w:val="both"/>
      </w:pPr>
      <w:r w:rsidRPr="00343493">
        <w:t>6.6. В целях учета периодичности, видов и форм проведения проверок                      юридические лица и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2925A4" w:rsidRPr="00343493" w:rsidRDefault="002925A4" w:rsidP="002925A4">
      <w:pPr>
        <w:ind w:firstLine="708"/>
        <w:jc w:val="both"/>
      </w:pPr>
      <w:r w:rsidRPr="00343493">
        <w:t>При отсутствии журнала учета проверок в акте проверки должностным лицом, проводящим проверку, делается соответствующая запись.</w:t>
      </w:r>
    </w:p>
    <w:p w:rsidR="002925A4" w:rsidRPr="00343493" w:rsidRDefault="002925A4" w:rsidP="002925A4">
      <w:pPr>
        <w:jc w:val="both"/>
      </w:pPr>
      <w:r w:rsidRPr="00343493">
        <w:t>6.7. Оформляемые в ходе проверок акты проверок и иные связанные с результатами проверки документы хранятся в администрации городского округа город Дзержинск.</w:t>
      </w:r>
    </w:p>
    <w:p w:rsidR="002925A4" w:rsidRPr="00343493" w:rsidRDefault="002925A4" w:rsidP="002925A4">
      <w:pPr>
        <w:jc w:val="both"/>
      </w:pPr>
      <w:r w:rsidRPr="00343493">
        <w:t xml:space="preserve">6.8. </w:t>
      </w:r>
      <w:proofErr w:type="gramStart"/>
      <w:r w:rsidRPr="00343493">
        <w:t>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календарных дней с даты получения  акта проверки вправе представить в администрацию городского округа город Дзержинск в письменной форме возражения в отношении акта проверки и (или) выданного предписания об устранении выявленных</w:t>
      </w:r>
      <w:proofErr w:type="gramEnd"/>
      <w:r w:rsidRPr="00343493">
        <w:t xml:space="preserve"> нарушений в целом или его отдельных положений.</w:t>
      </w:r>
    </w:p>
    <w:p w:rsidR="002925A4" w:rsidRPr="00343493" w:rsidRDefault="002925A4" w:rsidP="002925A4">
      <w:pPr>
        <w:ind w:firstLine="708"/>
        <w:jc w:val="both"/>
      </w:pPr>
      <w:r w:rsidRPr="00343493">
        <w:t>При этом юридическое лицо, индивидуальный предприниматель, гражданин   вправе приложить к своим возражениям документы или их заверенные копии, подтверждающие обоснованность таких возражений, либо в согласованный срок передать их в администрацию городского округа город Дзержинск.</w:t>
      </w:r>
    </w:p>
    <w:p w:rsidR="002925A4" w:rsidRPr="00343493" w:rsidRDefault="002925A4" w:rsidP="002925A4">
      <w:pPr>
        <w:ind w:firstLine="708"/>
        <w:jc w:val="both"/>
      </w:pPr>
      <w:r w:rsidRPr="00343493">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925A4" w:rsidRPr="00343493" w:rsidRDefault="002925A4" w:rsidP="002925A4">
      <w:pPr>
        <w:jc w:val="both"/>
      </w:pPr>
    </w:p>
    <w:p w:rsidR="002925A4" w:rsidRPr="000A1A3D" w:rsidRDefault="002925A4" w:rsidP="002925A4">
      <w:pPr>
        <w:jc w:val="center"/>
        <w:rPr>
          <w:b/>
        </w:rPr>
      </w:pPr>
      <w:r w:rsidRPr="000A1A3D">
        <w:rPr>
          <w:b/>
        </w:rPr>
        <w:t>7. Меры, принимаемые должностными лицами в отношении</w:t>
      </w:r>
    </w:p>
    <w:p w:rsidR="002925A4" w:rsidRDefault="002925A4" w:rsidP="002925A4">
      <w:pPr>
        <w:jc w:val="center"/>
        <w:rPr>
          <w:b/>
        </w:rPr>
      </w:pPr>
      <w:r w:rsidRPr="000A1A3D">
        <w:rPr>
          <w:b/>
        </w:rPr>
        <w:t>фактов нарушений, выявленных при проведении проверки</w:t>
      </w:r>
    </w:p>
    <w:p w:rsidR="002925A4" w:rsidRPr="000A1A3D" w:rsidRDefault="002925A4" w:rsidP="002925A4">
      <w:pPr>
        <w:jc w:val="center"/>
        <w:rPr>
          <w:b/>
        </w:rPr>
      </w:pPr>
    </w:p>
    <w:p w:rsidR="002925A4" w:rsidRPr="00343493" w:rsidRDefault="002925A4" w:rsidP="002925A4">
      <w:pPr>
        <w:jc w:val="both"/>
      </w:pPr>
      <w:r w:rsidRPr="00343493">
        <w:t xml:space="preserve">7.1. </w:t>
      </w:r>
      <w:r>
        <w:t xml:space="preserve"> </w:t>
      </w:r>
      <w:proofErr w:type="gramStart"/>
      <w:r w:rsidRPr="00343493">
        <w:t xml:space="preserve">В случае выявления при проведении проверки нарушений требований законодательства Российской Федерации, законодательства Нижегородской области, муниципальных правовых актов городского округа город Дзержинск в области благоустройства, за нарушение которых законодательством Российской Федерации, законодательством Нижегородской области предусмотрена административная и иная ответственность, должностное лицо обязано выдать предписание об устранении таких нарушений с указанием срока устранения нарушения. </w:t>
      </w:r>
      <w:proofErr w:type="gramEnd"/>
    </w:p>
    <w:p w:rsidR="002925A4" w:rsidRPr="00343493" w:rsidRDefault="002925A4" w:rsidP="002925A4">
      <w:pPr>
        <w:ind w:firstLine="708"/>
        <w:jc w:val="both"/>
      </w:pPr>
      <w:r w:rsidRPr="00343493">
        <w:t>Форма предписания об устранении таких нарушений утверждается административным регламентом.</w:t>
      </w:r>
    </w:p>
    <w:p w:rsidR="002925A4" w:rsidRPr="00343493" w:rsidRDefault="002925A4" w:rsidP="002925A4">
      <w:pPr>
        <w:jc w:val="both"/>
      </w:pPr>
      <w:r w:rsidRPr="00343493">
        <w:t xml:space="preserve">7.2. Должностные лица обязаны принять меры по </w:t>
      </w:r>
      <w:proofErr w:type="gramStart"/>
      <w:r w:rsidRPr="00343493">
        <w:t>контролю за</w:t>
      </w:r>
      <w:proofErr w:type="gramEnd"/>
      <w:r w:rsidRPr="00343493">
        <w:t xml:space="preserve"> устранением выявленных нарушений, их предупреждению, предотвращению возможного причинения вреда жизни, здоровью граждан, вреда растениям, окружающей </w:t>
      </w:r>
      <w:r w:rsidRPr="00343493">
        <w:lastRenderedPageBreak/>
        <w:t>среде, объектам культурного наследия (памятникам истории и культуры) народов Российской Федерации, предупреждению возникновения чрезвычайных ситуаций природного и техногенного характера.</w:t>
      </w:r>
    </w:p>
    <w:p w:rsidR="002925A4" w:rsidRPr="00343493" w:rsidRDefault="002925A4" w:rsidP="002925A4">
      <w:pPr>
        <w:jc w:val="both"/>
      </w:pPr>
      <w:r w:rsidRPr="00343493">
        <w:t xml:space="preserve">7.3. В случае выявления в ходе </w:t>
      </w:r>
      <w:proofErr w:type="gramStart"/>
      <w:r w:rsidRPr="00343493">
        <w:t>проведения проверки нарушения требований  законодательства Российской</w:t>
      </w:r>
      <w:proofErr w:type="gramEnd"/>
      <w:r w:rsidRPr="00343493">
        <w:t xml:space="preserve"> Федерации, законодательства Нижегородской области, муниципальных правовых актов городского округа город Дзержинск привлечение к ответственности за выявленное нарушение осуществляется в соответствии с  законодательством Российской Федерации, законодательством Нижегородской  области.</w:t>
      </w:r>
    </w:p>
    <w:p w:rsidR="002925A4" w:rsidRPr="00343493" w:rsidRDefault="002925A4" w:rsidP="002925A4">
      <w:pPr>
        <w:jc w:val="both"/>
      </w:pPr>
    </w:p>
    <w:p w:rsidR="002925A4" w:rsidRPr="000A1A3D" w:rsidRDefault="002925A4" w:rsidP="002925A4">
      <w:pPr>
        <w:jc w:val="center"/>
        <w:rPr>
          <w:b/>
        </w:rPr>
      </w:pPr>
      <w:r w:rsidRPr="000A1A3D">
        <w:rPr>
          <w:b/>
        </w:rPr>
        <w:t>8. Права, обязанности и ответственность должностных лиц</w:t>
      </w:r>
    </w:p>
    <w:p w:rsidR="002925A4" w:rsidRDefault="002925A4" w:rsidP="002925A4">
      <w:pPr>
        <w:jc w:val="center"/>
        <w:rPr>
          <w:b/>
        </w:rPr>
      </w:pPr>
      <w:r w:rsidRPr="000A1A3D">
        <w:rPr>
          <w:b/>
        </w:rPr>
        <w:t>при осуществлении муниципального контроля в области благоустройства</w:t>
      </w:r>
    </w:p>
    <w:p w:rsidR="002925A4" w:rsidRPr="000A1A3D" w:rsidRDefault="002925A4" w:rsidP="002925A4">
      <w:pPr>
        <w:jc w:val="center"/>
        <w:rPr>
          <w:b/>
        </w:rPr>
      </w:pPr>
    </w:p>
    <w:p w:rsidR="002925A4" w:rsidRPr="00343493" w:rsidRDefault="002925A4" w:rsidP="002925A4">
      <w:pPr>
        <w:jc w:val="both"/>
      </w:pPr>
      <w:r w:rsidRPr="00343493">
        <w:t>8.1. При осуществлении муниципального контроля в области благоустройства  должностные  лица  имеют  право:</w:t>
      </w:r>
    </w:p>
    <w:p w:rsidR="002925A4" w:rsidRPr="00343493" w:rsidRDefault="002925A4" w:rsidP="002925A4">
      <w:pPr>
        <w:jc w:val="both"/>
      </w:pPr>
      <w:r w:rsidRPr="00343493">
        <w:t xml:space="preserve">8.1.1. </w:t>
      </w:r>
      <w:proofErr w:type="gramStart"/>
      <w:r w:rsidRPr="00343493">
        <w:t>Беспрепятственно (при предъявлении служебного удостоверения и копии распоряжения администрации городского округа город Дзержинск (о проведении проверки) получать доступ на объекты (земельные участки, здания, строения, сооружения, территории (в том числе прилегающие), места размещения мусора, инженерные сети и коммуникации, зеленые насаждения, другие объекты, к состоянию которых установлены требования) и обследовать данные объекты.</w:t>
      </w:r>
      <w:proofErr w:type="gramEnd"/>
    </w:p>
    <w:p w:rsidR="002925A4" w:rsidRPr="00343493" w:rsidRDefault="002925A4" w:rsidP="002925A4">
      <w:pPr>
        <w:jc w:val="both"/>
      </w:pPr>
      <w:r w:rsidRPr="00343493">
        <w:t>8.1.2. Привлекать к проведению мероприятий по контролю экспертов, экспертные организации, не состоящие в гражданско-правовых и трудовых отношениях  с юридическим лицом, индивидуальным предпринимателем, гражданином, в отношении которых проводится проверка, и не являющиеся аффилированными лицами  проверяемых  лиц.</w:t>
      </w:r>
    </w:p>
    <w:p w:rsidR="002925A4" w:rsidRPr="00343493" w:rsidRDefault="002925A4" w:rsidP="002925A4">
      <w:pPr>
        <w:jc w:val="both"/>
      </w:pPr>
      <w:r w:rsidRPr="00343493">
        <w:t xml:space="preserve">8.1.3. </w:t>
      </w:r>
      <w:proofErr w:type="gramStart"/>
      <w:r w:rsidRPr="00343493">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w:t>
      </w:r>
      <w:proofErr w:type="gramEnd"/>
      <w:r w:rsidRPr="00343493">
        <w:t xml:space="preserve"> и </w:t>
      </w:r>
      <w:proofErr w:type="gramStart"/>
      <w:r w:rsidRPr="00343493">
        <w:t>порядке</w:t>
      </w:r>
      <w:proofErr w:type="gramEnd"/>
      <w:r w:rsidRPr="00343493">
        <w:t>, которые установлены Правительством Российской Федерации.</w:t>
      </w:r>
    </w:p>
    <w:p w:rsidR="002925A4" w:rsidRPr="00343493" w:rsidRDefault="002925A4" w:rsidP="002925A4">
      <w:pPr>
        <w:jc w:val="both"/>
      </w:pPr>
      <w:r w:rsidRPr="00343493">
        <w:t xml:space="preserve">8.1.4. Обращаться в органы внутренних дел за содействием в предотвращении или пресечении действий, препятствующих осуществлению муниципального контроля  в области благоустройства, а также в установлении лиц, виновных в нарушении законодательства и муниципальных правовых актов городского округа </w:t>
      </w:r>
      <w:proofErr w:type="spellStart"/>
      <w:r w:rsidRPr="00343493">
        <w:t>Навашинский</w:t>
      </w:r>
      <w:proofErr w:type="spellEnd"/>
      <w:r w:rsidRPr="00343493">
        <w:t>.</w:t>
      </w:r>
    </w:p>
    <w:p w:rsidR="002925A4" w:rsidRPr="00343493" w:rsidRDefault="002925A4" w:rsidP="002925A4">
      <w:pPr>
        <w:jc w:val="both"/>
      </w:pPr>
      <w:r w:rsidRPr="00343493">
        <w:t xml:space="preserve">8.2.    </w:t>
      </w:r>
      <w:r>
        <w:t xml:space="preserve">  </w:t>
      </w:r>
      <w:r w:rsidRPr="00343493">
        <w:t>При проведении проверки должностные лица обязаны:</w:t>
      </w:r>
    </w:p>
    <w:p w:rsidR="002925A4" w:rsidRPr="00343493" w:rsidRDefault="002925A4" w:rsidP="002925A4">
      <w:pPr>
        <w:jc w:val="both"/>
      </w:pPr>
      <w:r w:rsidRPr="00343493">
        <w:t xml:space="preserve">8.2.1. Своевременно и в полной мере исполнять предоставленные в соответствии с действующим законодательством полномочия по предупреждению, выявлению  и пресечению нарушений требований законодательства Российской Федерации, законодательства Нижегородской </w:t>
      </w:r>
      <w:r w:rsidRPr="00343493">
        <w:lastRenderedPageBreak/>
        <w:t>области, муниципальных правовых актов городского округа город Дзержинск в области благоустройства, за нарушение которых законодательством Российской Федерации, законодательством Нижегородской области предусмотрена административная  и  иная  ответственность.</w:t>
      </w:r>
    </w:p>
    <w:p w:rsidR="002925A4" w:rsidRPr="00343493" w:rsidRDefault="002925A4" w:rsidP="002925A4">
      <w:pPr>
        <w:jc w:val="both"/>
      </w:pPr>
      <w:r w:rsidRPr="00343493">
        <w:t>8.2.2. Соблюдать законодательство Российской Федерации, законодательство  Нижегородской области, права и законные интересы юридического лица, индивидуального предпринимателя, гражданина,  проверка  которых  проводится.</w:t>
      </w:r>
    </w:p>
    <w:p w:rsidR="002925A4" w:rsidRPr="00343493" w:rsidRDefault="002925A4" w:rsidP="002925A4">
      <w:pPr>
        <w:jc w:val="both"/>
      </w:pPr>
      <w:r w:rsidRPr="00343493">
        <w:t>8.2.3. Проводить проверку на основании распоряжения администрации городского округа город Дзержинск в соответствии с ее назначением.</w:t>
      </w:r>
    </w:p>
    <w:p w:rsidR="002925A4" w:rsidRPr="00343493" w:rsidRDefault="002925A4" w:rsidP="002925A4">
      <w:pPr>
        <w:jc w:val="both"/>
      </w:pPr>
      <w:r w:rsidRPr="00343493">
        <w:t>8.2.4.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администрации городского округа город Дзержинск, а в случаях, предусмотренных федеральным законом, - копии документа о согласовании проведения проверки.</w:t>
      </w:r>
    </w:p>
    <w:p w:rsidR="002925A4" w:rsidRPr="00343493" w:rsidRDefault="002925A4" w:rsidP="002925A4">
      <w:pPr>
        <w:jc w:val="both"/>
      </w:pPr>
      <w:r w:rsidRPr="00343493">
        <w:t>8.2.5.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или законному представителю присутствовать при проведении проверки и давать разъяснения по вопросам, относящимся к предмету проверки.</w:t>
      </w:r>
    </w:p>
    <w:p w:rsidR="002925A4" w:rsidRPr="00343493" w:rsidRDefault="002925A4" w:rsidP="002925A4">
      <w:pPr>
        <w:jc w:val="both"/>
      </w:pPr>
      <w:r w:rsidRPr="00343493">
        <w:t>8.2.6.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или законному представителю, присутствующим при проведении проверки, информацию и документы, относящиеся к предмету проверки.</w:t>
      </w:r>
    </w:p>
    <w:p w:rsidR="002925A4" w:rsidRPr="00343493" w:rsidRDefault="002925A4" w:rsidP="002925A4">
      <w:pPr>
        <w:jc w:val="both"/>
      </w:pPr>
      <w:r w:rsidRPr="00343493">
        <w:t>8.2.7.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или законного представителя с результатами проверки.</w:t>
      </w:r>
    </w:p>
    <w:p w:rsidR="002925A4" w:rsidRPr="00343493" w:rsidRDefault="002925A4" w:rsidP="002925A4">
      <w:pPr>
        <w:ind w:firstLine="708"/>
        <w:jc w:val="both"/>
      </w:pPr>
      <w:r w:rsidRPr="00343493">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или законного представителя с документами и (или) информацией, полученными в рамках межведомственного информационного взаимодействия.</w:t>
      </w:r>
    </w:p>
    <w:p w:rsidR="002925A4" w:rsidRPr="00343493" w:rsidRDefault="002925A4" w:rsidP="002925A4">
      <w:pPr>
        <w:jc w:val="both"/>
      </w:pPr>
      <w:r w:rsidRPr="00343493">
        <w:t xml:space="preserve">8.2.8. </w:t>
      </w:r>
      <w:r>
        <w:t xml:space="preserve">  </w:t>
      </w:r>
      <w:r w:rsidRPr="00343493">
        <w:t>Не допускать необоснованное ограничение прав и законных интересов юридических лиц, индивидуальных предпринимателей, граждан.</w:t>
      </w:r>
    </w:p>
    <w:p w:rsidR="002925A4" w:rsidRPr="00343493" w:rsidRDefault="002925A4" w:rsidP="002925A4">
      <w:pPr>
        <w:jc w:val="both"/>
      </w:pPr>
      <w:r w:rsidRPr="00343493">
        <w:t xml:space="preserve">8.2.9. </w:t>
      </w:r>
      <w:r>
        <w:t xml:space="preserve"> </w:t>
      </w:r>
      <w:r w:rsidRPr="00343493">
        <w:t>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2925A4" w:rsidRPr="00343493" w:rsidRDefault="002925A4" w:rsidP="002925A4">
      <w:pPr>
        <w:jc w:val="both"/>
      </w:pPr>
      <w:r w:rsidRPr="00343493">
        <w:t xml:space="preserve">8.2.10.  </w:t>
      </w:r>
      <w:r>
        <w:t xml:space="preserve"> </w:t>
      </w:r>
      <w:r w:rsidRPr="00343493">
        <w:t>Соблюдать сроки проведения проверки.</w:t>
      </w:r>
    </w:p>
    <w:p w:rsidR="002925A4" w:rsidRPr="00343493" w:rsidRDefault="002925A4" w:rsidP="002925A4">
      <w:pPr>
        <w:jc w:val="both"/>
      </w:pPr>
      <w:r>
        <w:t xml:space="preserve">8.2.11. </w:t>
      </w:r>
      <w:r w:rsidRPr="00343493">
        <w:t>Не требовать от юридического лица, индивидуального предпринимателя, гражданина документы и иные сведения, представление которых не предусмотрено  действующим законодательством.</w:t>
      </w:r>
    </w:p>
    <w:p w:rsidR="002925A4" w:rsidRPr="00343493" w:rsidRDefault="002925A4" w:rsidP="002925A4">
      <w:pPr>
        <w:ind w:firstLine="708"/>
        <w:jc w:val="both"/>
      </w:pPr>
      <w:proofErr w:type="gramStart"/>
      <w:r w:rsidRPr="00343493">
        <w:lastRenderedPageBreak/>
        <w:t>Не требовать от юридического лица, индивидуального предпринимателя, гражданина представления документов и (или) информации, включая разрешительные 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2925A4" w:rsidRPr="00343493" w:rsidRDefault="002925A4" w:rsidP="002925A4">
      <w:pPr>
        <w:ind w:firstLine="708"/>
        <w:jc w:val="both"/>
      </w:pPr>
      <w:r w:rsidRPr="00343493">
        <w:t>Не требовать от юридического лица, индивидуального предпринимателя, гражданина представления документов, информации до даты начала проведения проверки. Администрация городского округа город Дзержинск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2925A4" w:rsidRPr="00343493" w:rsidRDefault="002925A4" w:rsidP="002925A4">
      <w:pPr>
        <w:jc w:val="both"/>
      </w:pPr>
      <w:r w:rsidRPr="00343493">
        <w:t>8.2.12.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или законного представителя ознакомить их с положениями административного регламента, в соответствии с которым проводится проверка.</w:t>
      </w:r>
    </w:p>
    <w:p w:rsidR="002925A4" w:rsidRPr="00343493" w:rsidRDefault="002925A4" w:rsidP="002925A4">
      <w:pPr>
        <w:jc w:val="both"/>
      </w:pPr>
      <w:r w:rsidRPr="00343493">
        <w:t>8.2.13.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2925A4" w:rsidRPr="00343493" w:rsidRDefault="002925A4" w:rsidP="002925A4">
      <w:pPr>
        <w:jc w:val="both"/>
      </w:pPr>
      <w:r w:rsidRPr="00343493">
        <w:t xml:space="preserve">8.2.14. </w:t>
      </w:r>
      <w:proofErr w:type="gramStart"/>
      <w:r w:rsidRPr="00343493">
        <w:t>Выдавать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w:t>
      </w:r>
      <w:proofErr w:type="gramEnd"/>
      <w:r w:rsidRPr="00343493">
        <w:t xml:space="preserve"> законами.</w:t>
      </w:r>
    </w:p>
    <w:p w:rsidR="002925A4" w:rsidRPr="00343493" w:rsidRDefault="002925A4" w:rsidP="002925A4">
      <w:pPr>
        <w:jc w:val="both"/>
      </w:pPr>
      <w:r w:rsidRPr="00343493">
        <w:t xml:space="preserve">8.2.15. </w:t>
      </w:r>
      <w:proofErr w:type="gramStart"/>
      <w:r w:rsidRPr="00343493">
        <w:t>В случае выявления в ходе проведения проверки нарушений требований законодательства Российской Федерации, законодательства Нижегородской области, муниципальных правовых актов городского округа город Дзержинск, содержащих признаки административного правонарушения, составлять протокол об административном правонарушении, если в соответствии с действующим законодательством это входит  в полномочия  органов местного самоуправления, и направлять в установленные законом сроки протокол с материалами проверки для рассмотрения в судебные органы или</w:t>
      </w:r>
      <w:proofErr w:type="gramEnd"/>
      <w:r w:rsidRPr="00343493">
        <w:t xml:space="preserve"> в орган государственного контроля (надзора), иной орган государственной власти, в компетенции которого находится привлечение виновного лица к ответственности.</w:t>
      </w:r>
    </w:p>
    <w:p w:rsidR="002925A4" w:rsidRPr="00343493" w:rsidRDefault="002925A4" w:rsidP="002925A4">
      <w:pPr>
        <w:jc w:val="both"/>
      </w:pPr>
      <w:r w:rsidRPr="00343493">
        <w:t xml:space="preserve">8.2.16. </w:t>
      </w:r>
      <w:proofErr w:type="gramStart"/>
      <w:r w:rsidRPr="00343493">
        <w:t xml:space="preserve">В случае выявления в ходе проведения проверки нарушений требований законодательства Российской Федерации, законодательства Нижегородской области, муниципальных правовых актов городского округа город Дзержинск, содержащих признаки административного и иного правонарушения, и при отсутствии полномочий на составление протокола об </w:t>
      </w:r>
      <w:r w:rsidRPr="00343493">
        <w:lastRenderedPageBreak/>
        <w:t>административном правонарушении в отношении выявленного правонарушения, соответствующие материалы проверки в течение пяти рабочих дней после завершения проверки направлять в орган государственного контроля (надзора) или</w:t>
      </w:r>
      <w:proofErr w:type="gramEnd"/>
      <w:r w:rsidRPr="00343493">
        <w:t xml:space="preserve"> иной орган государственной власти, в компетенции которого находится привлечение виновного лица к ответственности.</w:t>
      </w:r>
    </w:p>
    <w:p w:rsidR="002925A4" w:rsidRPr="00343493" w:rsidRDefault="002925A4" w:rsidP="002925A4">
      <w:pPr>
        <w:jc w:val="both"/>
      </w:pPr>
      <w:r w:rsidRPr="00343493">
        <w:t>8.3. Должностные лица в случае ненадлежащего исполнения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2925A4" w:rsidRPr="00343493" w:rsidRDefault="002925A4" w:rsidP="002925A4">
      <w:pPr>
        <w:jc w:val="both"/>
      </w:pPr>
    </w:p>
    <w:p w:rsidR="002925A4" w:rsidRPr="000A1A3D" w:rsidRDefault="002925A4" w:rsidP="002925A4">
      <w:pPr>
        <w:jc w:val="center"/>
        <w:rPr>
          <w:b/>
        </w:rPr>
      </w:pPr>
      <w:r w:rsidRPr="000A1A3D">
        <w:rPr>
          <w:b/>
        </w:rPr>
        <w:t>9. Права юридического лица, индивидуального предпринимателя,</w:t>
      </w:r>
    </w:p>
    <w:p w:rsidR="002925A4" w:rsidRDefault="002925A4" w:rsidP="002925A4">
      <w:pPr>
        <w:jc w:val="center"/>
        <w:rPr>
          <w:b/>
        </w:rPr>
      </w:pPr>
      <w:r w:rsidRPr="000A1A3D">
        <w:rPr>
          <w:b/>
        </w:rPr>
        <w:t>гражданина при осуществлении муниципального контроля в области благоустройства</w:t>
      </w:r>
    </w:p>
    <w:p w:rsidR="002925A4" w:rsidRPr="000A1A3D" w:rsidRDefault="002925A4" w:rsidP="002925A4">
      <w:pPr>
        <w:jc w:val="center"/>
        <w:rPr>
          <w:b/>
        </w:rPr>
      </w:pPr>
    </w:p>
    <w:p w:rsidR="002925A4" w:rsidRPr="00343493" w:rsidRDefault="002925A4" w:rsidP="002925A4">
      <w:pPr>
        <w:jc w:val="both"/>
      </w:pPr>
      <w:r w:rsidRPr="00343493">
        <w:t>9.1.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2925A4" w:rsidRPr="00343493" w:rsidRDefault="002925A4" w:rsidP="002925A4">
      <w:pPr>
        <w:jc w:val="both"/>
      </w:pPr>
      <w:r w:rsidRPr="00343493">
        <w:t>9.1.1. Непосредственно присутствовать при проведении проверки, давать объяснения по вопросам, относящимся к предмету проверки.</w:t>
      </w:r>
    </w:p>
    <w:p w:rsidR="002925A4" w:rsidRPr="00343493" w:rsidRDefault="002925A4" w:rsidP="002925A4">
      <w:pPr>
        <w:jc w:val="both"/>
      </w:pPr>
      <w:r w:rsidRPr="00343493">
        <w:t>9.1.2. Получать от администрации городского округа город Дзержинск, должностных лиц информацию, которая относится к предмету проверки и предоставление которой предусмотрено Федеральным законом №294-ФЗ и  настоящим  Порядком.</w:t>
      </w:r>
    </w:p>
    <w:p w:rsidR="002925A4" w:rsidRPr="00343493" w:rsidRDefault="002925A4" w:rsidP="002925A4">
      <w:pPr>
        <w:jc w:val="both"/>
      </w:pPr>
      <w:r w:rsidRPr="00343493">
        <w:t>9.1.3.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
    <w:p w:rsidR="002925A4" w:rsidRPr="00343493" w:rsidRDefault="002925A4" w:rsidP="002925A4">
      <w:pPr>
        <w:jc w:val="both"/>
      </w:pPr>
      <w:r w:rsidRPr="00343493">
        <w:t>Знакомиться с документами и (или) информацией, полученными администрацией городского округа город Дзержинск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925A4" w:rsidRPr="00343493" w:rsidRDefault="002925A4" w:rsidP="002925A4">
      <w:pPr>
        <w:ind w:firstLine="708"/>
        <w:jc w:val="both"/>
      </w:pPr>
      <w:r w:rsidRPr="00343493">
        <w:t>Представлять документы и (или) информацию, запрашиваемые в рамках межведомственного информационного взаимодействия, в администрацию городского округа город Дзержинск по собственной инициативе.</w:t>
      </w:r>
    </w:p>
    <w:p w:rsidR="002925A4" w:rsidRPr="00343493" w:rsidRDefault="002925A4" w:rsidP="002925A4">
      <w:pPr>
        <w:jc w:val="both"/>
      </w:pPr>
      <w:r w:rsidRPr="00343493">
        <w:t>9.1.4. Обжаловать действия (бездействие) должностных лиц, повлекшие за собой нарушение прав юридического лица, индивидуального предпринимателя,  в административном и (или) судебном порядке в соответствии с  законодательством  Российской  Федерации  и  Нижегородской  области.</w:t>
      </w:r>
    </w:p>
    <w:p w:rsidR="002925A4" w:rsidRPr="00343493" w:rsidRDefault="002925A4" w:rsidP="002925A4">
      <w:pPr>
        <w:jc w:val="both"/>
      </w:pPr>
      <w:r w:rsidRPr="00343493">
        <w:t>9.1.5.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Нижегородской области к участию в проверке.</w:t>
      </w:r>
    </w:p>
    <w:p w:rsidR="002925A4" w:rsidRPr="00343493" w:rsidRDefault="002925A4" w:rsidP="002925A4">
      <w:pPr>
        <w:jc w:val="both"/>
      </w:pPr>
      <w:r w:rsidRPr="00343493">
        <w:lastRenderedPageBreak/>
        <w:t>9.2.  Гражданин, его уполномоченный или законный представитель при проведении проверки имеют право:</w:t>
      </w:r>
    </w:p>
    <w:p w:rsidR="002925A4" w:rsidRPr="00343493" w:rsidRDefault="002925A4" w:rsidP="002925A4">
      <w:pPr>
        <w:jc w:val="both"/>
      </w:pPr>
      <w:r w:rsidRPr="00343493">
        <w:t>9.2.1. Непосредственно присутствовать при проведении проверки, давать объяснения по вопросам, относящимся к предмету проверки.</w:t>
      </w:r>
    </w:p>
    <w:p w:rsidR="002925A4" w:rsidRPr="00343493" w:rsidRDefault="002925A4" w:rsidP="002925A4">
      <w:pPr>
        <w:jc w:val="both"/>
      </w:pPr>
      <w:r w:rsidRPr="00343493">
        <w:t>9.2.2. Получать от администрации городского округа город Дзержинск, должностных лиц информацию, которая относится к предмету проверки и предоставление которой предусмотрено настоящим Порядком.</w:t>
      </w:r>
    </w:p>
    <w:p w:rsidR="002925A4" w:rsidRPr="00343493" w:rsidRDefault="002925A4" w:rsidP="002925A4">
      <w:pPr>
        <w:jc w:val="both"/>
      </w:pPr>
      <w:r w:rsidRPr="00343493">
        <w:t>9.2.3.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
    <w:p w:rsidR="002925A4" w:rsidRPr="00343493" w:rsidRDefault="002925A4" w:rsidP="002925A4">
      <w:pPr>
        <w:jc w:val="both"/>
      </w:pPr>
      <w:r w:rsidRPr="00343493">
        <w:t>Знакомиться с документами и (или) информацией, полученными администрацией городского округа город Дзержинск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925A4" w:rsidRPr="00343493" w:rsidRDefault="002925A4" w:rsidP="002925A4">
      <w:pPr>
        <w:ind w:firstLine="708"/>
        <w:jc w:val="both"/>
      </w:pPr>
      <w:r w:rsidRPr="00343493">
        <w:t>Представлять документы и (или) информацию, запрашиваемые в рамках межведомственного информационного взаимодействия, в администрацию городского  округа  город Дзержинск  по  собственной  инициативе.</w:t>
      </w:r>
    </w:p>
    <w:p w:rsidR="002925A4" w:rsidRPr="00343493" w:rsidRDefault="002925A4" w:rsidP="002925A4">
      <w:pPr>
        <w:jc w:val="both"/>
      </w:pPr>
      <w:r w:rsidRPr="00343493">
        <w:t>9.2.4. Обжаловать действия (бездействие) должностных лиц, повлекшие за собой нарушение прав гражданина при проведении проверки, в административном и (или) судебном порядке в соответствии с законодательством Российской Федерации.</w:t>
      </w:r>
    </w:p>
    <w:p w:rsidR="002925A4" w:rsidRPr="00343493" w:rsidRDefault="002925A4" w:rsidP="002925A4">
      <w:pPr>
        <w:jc w:val="both"/>
      </w:pPr>
      <w:r w:rsidRPr="00343493">
        <w:t xml:space="preserve"> </w:t>
      </w:r>
    </w:p>
    <w:p w:rsidR="002925A4" w:rsidRPr="000A1A3D" w:rsidRDefault="002925A4" w:rsidP="002925A4">
      <w:pPr>
        <w:jc w:val="center"/>
        <w:rPr>
          <w:b/>
        </w:rPr>
      </w:pPr>
      <w:r w:rsidRPr="000A1A3D">
        <w:rPr>
          <w:b/>
        </w:rPr>
        <w:t>10. Финансовые и организационно-технические основы</w:t>
      </w:r>
    </w:p>
    <w:p w:rsidR="002925A4" w:rsidRPr="000A1A3D" w:rsidRDefault="002925A4" w:rsidP="002925A4">
      <w:pPr>
        <w:jc w:val="center"/>
        <w:rPr>
          <w:b/>
        </w:rPr>
      </w:pPr>
      <w:r w:rsidRPr="000A1A3D">
        <w:rPr>
          <w:b/>
        </w:rPr>
        <w:t>муниципального контроля в области благоустройства</w:t>
      </w:r>
    </w:p>
    <w:p w:rsidR="002925A4" w:rsidRPr="00343493" w:rsidRDefault="002925A4" w:rsidP="002925A4">
      <w:pPr>
        <w:jc w:val="both"/>
      </w:pPr>
      <w:r w:rsidRPr="00343493">
        <w:t>Организационно-техническое и финансовое обеспечение деятельности органа муниципального контроля в области благоустройства осуществляется за счет средств бюджета городского округа город Дзержинск.</w:t>
      </w:r>
    </w:p>
    <w:p w:rsidR="00825294" w:rsidRPr="00ED4058" w:rsidRDefault="00825294" w:rsidP="00825294">
      <w:pPr>
        <w:rPr>
          <w:b/>
          <w:i/>
          <w:iCs/>
        </w:rPr>
      </w:pPr>
    </w:p>
    <w:sectPr w:rsidR="00825294" w:rsidRPr="00ED4058" w:rsidSect="00AE47E2">
      <w:headerReference w:type="first" r:id="rId8"/>
      <w:pgSz w:w="11906" w:h="16838" w:code="9"/>
      <w:pgMar w:top="567" w:right="851"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305" w:rsidRDefault="005D6305">
      <w:r>
        <w:separator/>
      </w:r>
    </w:p>
  </w:endnote>
  <w:endnote w:type="continuationSeparator" w:id="0">
    <w:p w:rsidR="005D6305" w:rsidRDefault="005D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305" w:rsidRDefault="005D6305">
      <w:r>
        <w:separator/>
      </w:r>
    </w:p>
  </w:footnote>
  <w:footnote w:type="continuationSeparator" w:id="0">
    <w:p w:rsidR="005D6305" w:rsidRDefault="005D6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761" w:rsidRDefault="00C41606" w:rsidP="0080176B">
    <w:pPr>
      <w:pStyle w:val="a3"/>
      <w:tabs>
        <w:tab w:val="clear" w:pos="4677"/>
        <w:tab w:val="clear" w:pos="9355"/>
      </w:tabs>
    </w:pPr>
    <w:r>
      <w:rPr>
        <w:noProof/>
      </w:rPr>
      <mc:AlternateContent>
        <mc:Choice Requires="wps">
          <w:drawing>
            <wp:anchor distT="0" distB="0" distL="114300" distR="114300" simplePos="0" relativeHeight="251658240" behindDoc="0" locked="0" layoutInCell="1" allowOverlap="1" wp14:anchorId="3BB35E65" wp14:editId="6B391830">
              <wp:simplePos x="0" y="0"/>
              <wp:positionH relativeFrom="page">
                <wp:posOffset>-8626</wp:posOffset>
              </wp:positionH>
              <wp:positionV relativeFrom="page">
                <wp:posOffset>362308</wp:posOffset>
              </wp:positionV>
              <wp:extent cx="7558638" cy="2829465"/>
              <wp:effectExtent l="0" t="0" r="4445" b="9525"/>
              <wp:wrapNone/>
              <wp:docPr id="4"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8638" cy="2829465"/>
                      </a:xfrm>
                      <a:prstGeom prst="rect">
                        <a:avLst/>
                      </a:prstGeom>
                      <a:solidFill>
                        <a:srgbClr val="FFFFFF">
                          <a:alpha val="36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02A3" w:rsidRDefault="006B02A3" w:rsidP="00C41606">
                          <w:pPr>
                            <w:jc w:val="center"/>
                            <w:rPr>
                              <w:b/>
                              <w:sz w:val="36"/>
                              <w:szCs w:val="36"/>
                              <w:lang w:val="en-US"/>
                            </w:rPr>
                          </w:pPr>
                          <w:r>
                            <w:rPr>
                              <w:b/>
                              <w:noProof/>
                              <w:sz w:val="36"/>
                              <w:szCs w:val="36"/>
                            </w:rPr>
                            <w:drawing>
                              <wp:inline distT="0" distB="0" distL="0" distR="0" wp14:anchorId="5CA4978B" wp14:editId="31569F5E">
                                <wp:extent cx="525600" cy="792000"/>
                                <wp:effectExtent l="0" t="0" r="8255" b="8255"/>
                                <wp:docPr id="5" name="Рисунок 5" descr="O:\Герб\ГЕРБ для БЛАНК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Герб\ГЕРБ для БЛАНКОВ.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600" cy="792000"/>
                                        </a:xfrm>
                                        <a:prstGeom prst="rect">
                                          <a:avLst/>
                                        </a:prstGeom>
                                        <a:noFill/>
                                        <a:ln>
                                          <a:noFill/>
                                        </a:ln>
                                      </pic:spPr>
                                    </pic:pic>
                                  </a:graphicData>
                                </a:graphic>
                              </wp:inline>
                            </w:drawing>
                          </w:r>
                        </w:p>
                        <w:p w:rsidR="008D4E9A" w:rsidRPr="008D4E9A" w:rsidRDefault="008D4E9A" w:rsidP="008D4E9A">
                          <w:pPr>
                            <w:jc w:val="center"/>
                            <w:rPr>
                              <w:b/>
                              <w:sz w:val="36"/>
                              <w:szCs w:val="36"/>
                            </w:rPr>
                          </w:pPr>
                          <w:r w:rsidRPr="008D4E9A">
                            <w:rPr>
                              <w:b/>
                              <w:sz w:val="36"/>
                              <w:szCs w:val="36"/>
                            </w:rPr>
                            <w:t>Администраци</w:t>
                          </w:r>
                          <w:r w:rsidR="00CE3CDA">
                            <w:rPr>
                              <w:b/>
                              <w:sz w:val="36"/>
                              <w:szCs w:val="36"/>
                            </w:rPr>
                            <w:t>я</w:t>
                          </w:r>
                          <w:r w:rsidRPr="008D4E9A">
                            <w:rPr>
                              <w:b/>
                              <w:sz w:val="36"/>
                              <w:szCs w:val="36"/>
                            </w:rPr>
                            <w:t xml:space="preserve"> города Дзержинска</w:t>
                          </w:r>
                        </w:p>
                        <w:p w:rsidR="000625FE" w:rsidRPr="000625FE" w:rsidRDefault="008D4E9A" w:rsidP="008D4E9A">
                          <w:pPr>
                            <w:jc w:val="center"/>
                            <w:rPr>
                              <w:b/>
                              <w:sz w:val="36"/>
                              <w:szCs w:val="36"/>
                            </w:rPr>
                          </w:pPr>
                          <w:r w:rsidRPr="008D4E9A">
                            <w:rPr>
                              <w:b/>
                              <w:sz w:val="36"/>
                              <w:szCs w:val="36"/>
                            </w:rPr>
                            <w:t>Нижегородской области</w:t>
                          </w:r>
                        </w:p>
                        <w:p w:rsidR="000625FE" w:rsidRPr="00B95AF2" w:rsidRDefault="00303299" w:rsidP="000625FE">
                          <w:pPr>
                            <w:spacing w:before="240" w:line="264" w:lineRule="auto"/>
                            <w:jc w:val="center"/>
                            <w:rPr>
                              <w:b/>
                              <w:sz w:val="44"/>
                              <w:szCs w:val="44"/>
                            </w:rPr>
                          </w:pPr>
                          <w:r w:rsidRPr="00303299">
                            <w:rPr>
                              <w:b/>
                              <w:sz w:val="44"/>
                              <w:szCs w:val="44"/>
                            </w:rPr>
                            <w:t>ПОСТАНОВЛЕНИЕ</w:t>
                          </w:r>
                        </w:p>
                        <w:p w:rsidR="00273A67" w:rsidRDefault="00273A67" w:rsidP="00C41606">
                          <w:pPr>
                            <w:spacing w:line="264" w:lineRule="auto"/>
                            <w:ind w:left="1985" w:right="-796"/>
                            <w:jc w:val="center"/>
                            <w:rPr>
                              <w:sz w:val="15"/>
                              <w:szCs w:val="15"/>
                            </w:rPr>
                          </w:pPr>
                        </w:p>
                        <w:p w:rsidR="00273A67" w:rsidRPr="00D774EF" w:rsidRDefault="00273A67" w:rsidP="00303299">
                          <w:pPr>
                            <w:tabs>
                              <w:tab w:val="left" w:pos="-1134"/>
                              <w:tab w:val="left" w:pos="-851"/>
                            </w:tabs>
                            <w:spacing w:before="240"/>
                            <w:ind w:firstLine="1701"/>
                          </w:pPr>
                          <w:r w:rsidRPr="00B95AF2">
                            <w:t>от __</w:t>
                          </w:r>
                          <w:r w:rsidR="009C6D15" w:rsidRPr="00B95AF2">
                            <w:t>_____</w:t>
                          </w:r>
                          <w:r w:rsidRPr="00B95AF2">
                            <w:t xml:space="preserve">____________ </w:t>
                          </w:r>
                          <w:r w:rsidR="00303299">
                            <w:rPr>
                              <w:lang w:val="en-US"/>
                            </w:rPr>
                            <w:t xml:space="preserve">                                                                </w:t>
                          </w:r>
                          <w:r w:rsidRPr="00B95AF2">
                            <w:t>№ 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0" o:spid="_x0000_s1026" type="#_x0000_t202" style="position:absolute;margin-left:-.7pt;margin-top:28.55pt;width:595.15pt;height:222.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jghkgIAACMFAAAOAAAAZHJzL2Uyb0RvYy54bWysVMtu2zAQvBfoPxC8O3pEciwhchA7dVEg&#10;fQBJP4CWKIsoRbIkbSkN+u9dkpbjtJeiqA/y8jWc2Z3l9c3Yc3Sg2jApKpxcxBhRUcuGiV2Fvz5u&#10;ZguMjCWiIVwKWuEnavDN8u2b60GVNJWd5A3VCECEKQdV4c5aVUaRqTvaE3MhFRWw2ErdEwtDvYsa&#10;TQZA73mUxvE8GqRulJY1NQZm78IiXnr8tqW1/dy2hlrEKwzcrP9q/926b7S8JuVOE9Wx+kiD/AOL&#10;njABl56g7oglaK/ZH1A9q7U0srUXtewj2baspl4DqEni39Q8dERRrwWSY9QpTeb/wdafDl80Yk2F&#10;M4wE6aFEj3S0aCVHlOY+P4MyJWx7ULDRjrAAdfZajbqX9TeDhFx3ROzordZy6ChpgF/iMhudHXUV&#10;MaVxINvho2zgIrK30gONre5d8iAdCNChTk+n2jgyNUxe5flifgluqmEtXaRFNs/9HaScjitt7Hsq&#10;e+SCCmsovocnh3tjHR1STlvcbUZy1mwY536gd9s11+hAwCgb/wtnuepImL2cx7FPCOCYsN1jvsLh&#10;wqEJ6XDDlWEGZAAJt+YEeWc8F0maxau0mG3mi6tZtsnyWXEVL2ZxUqyKeZwV2d3mp2ORZGXHmoaK&#10;eybo5NIk+zsXHPsl+Mv7FA0VLvI09wJfsT/KCnpB7Zng82T1zELTctZXeHHaREpX+nei8S1lCeMh&#10;jl7T9ymDHEz/PiveKM4bwSV23I6A4gyzlc0TWEZLKCj4Al4aCDqpf2A0QNdW2HzfE00x4h8E2M61&#10;+BToKdhOARE1HK2wxSiEaxuegr3SbNcBcjC2kLdgzZZ507ywAMpuAJ3oyR9fDdfq52O/6+VtW/4C&#10;AAD//wMAUEsDBBQABgAIAAAAIQCt090N4gAAAAoBAAAPAAAAZHJzL2Rvd25yZXYueG1sTI9RS8Mw&#10;FIXfB/6HcAe+bWmKbrVrOmQgdKCCU8HHrLlrS5ub0mRr9debPenjuedwznez7WQ6dsHBNZYkiGUE&#10;DKm0uqFKwsf70yIB5rwirTpLKOEbHWzzm1mmUm1HesPLwVcslJBLlYTa+z7l3JU1GuWWtkcK3skO&#10;Rvkgh4rrQY2h3HQ8jqIVN6qhsFCrHnc1lu3hbCTwffV5em6Ll9dkLOK92BU/Lf+S8nY+PW6AeZz8&#10;Xxiu+AEd8sB0tGfSjnUSFuIuJCXcrwWwqy+S5AHYMVyieA08z/j/F/JfAAAA//8DAFBLAQItABQA&#10;BgAIAAAAIQC2gziS/gAAAOEBAAATAAAAAAAAAAAAAAAAAAAAAABbQ29udGVudF9UeXBlc10ueG1s&#10;UEsBAi0AFAAGAAgAAAAhADj9If/WAAAAlAEAAAsAAAAAAAAAAAAAAAAALwEAAF9yZWxzLy5yZWxz&#10;UEsBAi0AFAAGAAgAAAAhAEQiOCGSAgAAIwUAAA4AAAAAAAAAAAAAAAAALgIAAGRycy9lMm9Eb2Mu&#10;eG1sUEsBAi0AFAAGAAgAAAAhAK3T3Q3iAAAACgEAAA8AAAAAAAAAAAAAAAAA7AQAAGRycy9kb3du&#10;cmV2LnhtbFBLBQYAAAAABAAEAPMAAAD7BQAAAAA=&#10;" stroked="f">
              <v:fill opacity="23644f"/>
              <v:textbox inset="0,0,0,0">
                <w:txbxContent>
                  <w:p w:rsidR="006B02A3" w:rsidRDefault="006B02A3" w:rsidP="00C41606">
                    <w:pPr>
                      <w:jc w:val="center"/>
                      <w:rPr>
                        <w:b/>
                        <w:sz w:val="36"/>
                        <w:szCs w:val="36"/>
                        <w:lang w:val="en-US"/>
                      </w:rPr>
                    </w:pPr>
                    <w:r>
                      <w:rPr>
                        <w:b/>
                        <w:noProof/>
                        <w:sz w:val="36"/>
                        <w:szCs w:val="36"/>
                      </w:rPr>
                      <w:drawing>
                        <wp:inline distT="0" distB="0" distL="0" distR="0" wp14:anchorId="5CA4978B" wp14:editId="31569F5E">
                          <wp:extent cx="525600" cy="792000"/>
                          <wp:effectExtent l="0" t="0" r="8255" b="8255"/>
                          <wp:docPr id="5" name="Рисунок 5" descr="O:\Герб\ГЕРБ для БЛАНК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Герб\ГЕРБ для БЛАНКОВ.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600" cy="792000"/>
                                  </a:xfrm>
                                  <a:prstGeom prst="rect">
                                    <a:avLst/>
                                  </a:prstGeom>
                                  <a:noFill/>
                                  <a:ln>
                                    <a:noFill/>
                                  </a:ln>
                                </pic:spPr>
                              </pic:pic>
                            </a:graphicData>
                          </a:graphic>
                        </wp:inline>
                      </w:drawing>
                    </w:r>
                  </w:p>
                  <w:p w:rsidR="008D4E9A" w:rsidRPr="008D4E9A" w:rsidRDefault="008D4E9A" w:rsidP="008D4E9A">
                    <w:pPr>
                      <w:jc w:val="center"/>
                      <w:rPr>
                        <w:b/>
                        <w:sz w:val="36"/>
                        <w:szCs w:val="36"/>
                      </w:rPr>
                    </w:pPr>
                    <w:r w:rsidRPr="008D4E9A">
                      <w:rPr>
                        <w:b/>
                        <w:sz w:val="36"/>
                        <w:szCs w:val="36"/>
                      </w:rPr>
                      <w:t>Администраци</w:t>
                    </w:r>
                    <w:r w:rsidR="00CE3CDA">
                      <w:rPr>
                        <w:b/>
                        <w:sz w:val="36"/>
                        <w:szCs w:val="36"/>
                      </w:rPr>
                      <w:t>я</w:t>
                    </w:r>
                    <w:r w:rsidRPr="008D4E9A">
                      <w:rPr>
                        <w:b/>
                        <w:sz w:val="36"/>
                        <w:szCs w:val="36"/>
                      </w:rPr>
                      <w:t xml:space="preserve"> города Дзержинска</w:t>
                    </w:r>
                  </w:p>
                  <w:p w:rsidR="000625FE" w:rsidRPr="000625FE" w:rsidRDefault="008D4E9A" w:rsidP="008D4E9A">
                    <w:pPr>
                      <w:jc w:val="center"/>
                      <w:rPr>
                        <w:b/>
                        <w:sz w:val="36"/>
                        <w:szCs w:val="36"/>
                      </w:rPr>
                    </w:pPr>
                    <w:r w:rsidRPr="008D4E9A">
                      <w:rPr>
                        <w:b/>
                        <w:sz w:val="36"/>
                        <w:szCs w:val="36"/>
                      </w:rPr>
                      <w:t>Нижегородской области</w:t>
                    </w:r>
                  </w:p>
                  <w:p w:rsidR="000625FE" w:rsidRPr="00B95AF2" w:rsidRDefault="00303299" w:rsidP="000625FE">
                    <w:pPr>
                      <w:spacing w:before="240" w:line="264" w:lineRule="auto"/>
                      <w:jc w:val="center"/>
                      <w:rPr>
                        <w:b/>
                        <w:sz w:val="44"/>
                        <w:szCs w:val="44"/>
                      </w:rPr>
                    </w:pPr>
                    <w:r w:rsidRPr="00303299">
                      <w:rPr>
                        <w:b/>
                        <w:sz w:val="44"/>
                        <w:szCs w:val="44"/>
                      </w:rPr>
                      <w:t>ПОСТАНОВЛЕНИЕ</w:t>
                    </w:r>
                  </w:p>
                  <w:p w:rsidR="00273A67" w:rsidRDefault="00273A67" w:rsidP="00C41606">
                    <w:pPr>
                      <w:spacing w:line="264" w:lineRule="auto"/>
                      <w:ind w:left="1985" w:right="-796"/>
                      <w:jc w:val="center"/>
                      <w:rPr>
                        <w:sz w:val="15"/>
                        <w:szCs w:val="15"/>
                      </w:rPr>
                    </w:pPr>
                  </w:p>
                  <w:p w:rsidR="00273A67" w:rsidRPr="00D774EF" w:rsidRDefault="00273A67" w:rsidP="00303299">
                    <w:pPr>
                      <w:tabs>
                        <w:tab w:val="left" w:pos="-1134"/>
                        <w:tab w:val="left" w:pos="-851"/>
                      </w:tabs>
                      <w:spacing w:before="240"/>
                      <w:ind w:firstLine="1701"/>
                    </w:pPr>
                    <w:r w:rsidRPr="00B95AF2">
                      <w:t>от __</w:t>
                    </w:r>
                    <w:r w:rsidR="009C6D15" w:rsidRPr="00B95AF2">
                      <w:t>_____</w:t>
                    </w:r>
                    <w:r w:rsidRPr="00B95AF2">
                      <w:t xml:space="preserve">____________ </w:t>
                    </w:r>
                    <w:r w:rsidR="00303299">
                      <w:rPr>
                        <w:lang w:val="en-US"/>
                      </w:rPr>
                      <w:t xml:space="preserve">                                                                </w:t>
                    </w:r>
                    <w:r w:rsidRPr="00B95AF2">
                      <w:t>№ __________</w:t>
                    </w:r>
                  </w:p>
                </w:txbxContent>
              </v:textbox>
              <w10:wrap anchorx="page" anchory="page"/>
            </v:shape>
          </w:pict>
        </mc:Fallback>
      </mc:AlternateContent>
    </w:r>
    <w:r w:rsidR="0080176B">
      <w:rPr>
        <w:noProof/>
      </w:rPr>
      <mc:AlternateContent>
        <mc:Choice Requires="wpc">
          <w:drawing>
            <wp:anchor distT="0" distB="0" distL="114300" distR="114300" simplePos="0" relativeHeight="251657216" behindDoc="0" locked="0" layoutInCell="1" allowOverlap="1" wp14:anchorId="40327B41" wp14:editId="6BAF35E4">
              <wp:simplePos x="0" y="0"/>
              <wp:positionH relativeFrom="column">
                <wp:posOffset>-1080135</wp:posOffset>
              </wp:positionH>
              <wp:positionV relativeFrom="paragraph">
                <wp:posOffset>-448310</wp:posOffset>
              </wp:positionV>
              <wp:extent cx="7560310" cy="2988310"/>
              <wp:effectExtent l="0" t="0" r="0" b="0"/>
              <wp:wrapNone/>
              <wp:docPr id="9" name="Полотно 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id="Полотно 9" o:spid="_x0000_s1026" editas="canvas" style="position:absolute;margin-left:-85.05pt;margin-top:-35.3pt;width:595.3pt;height:235.3pt;z-index:251657216" coordsize="75603,29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J6o+wjjAAAADQEAAA8AAABkcnMv&#10;ZG93bnJldi54bWxMj1FLwzAQx98Fv0M4wRfZcp1bN2rTIYIggg/bFPaYNrGpJpfSpFv99mZP+nbH&#10;/fjf719uJ2fZSQ+h8yQgmyMwTY1XHbUC3g/Psw2wECUpaT1pAT86wLa6viplofyZdvq0jy1LIRQK&#10;KcDE2Bech8ZoJ8Pc95rS7dMPTsa0Di1XgzyncGf5AjHnTnaUPhjZ6yejm+/96AS8NvndV1aPR7d5&#10;+zD3K3t8iYelELc30+MDsKin+AfDRT+pQ5Wcaj+SCswKmGVrzBKbpjXmwC4ILnAFrBawRETgVcn/&#10;t6h+AQAA//8DAFBLAQItABQABgAIAAAAIQC2gziS/gAAAOEBAAATAAAAAAAAAAAAAAAAAAAAAABb&#10;Q29udGVudF9UeXBlc10ueG1sUEsBAi0AFAAGAAgAAAAhADj9If/WAAAAlAEAAAsAAAAAAAAAAAAA&#10;AAAALwEAAF9yZWxzLy5yZWxzUEsBAi0AFAAGAAgAAAAhAGHwIIsUAQAAPgIAAA4AAAAAAAAAAAAA&#10;AAAALgIAAGRycy9lMm9Eb2MueG1sUEsBAi0AFAAGAAgAAAAhAJ6o+wjjAAAADQEAAA8AAAAAAAAA&#10;AAAAAAAAbgMAAGRycy9kb3ducmV2LnhtbFBLBQYAAAAABAAEAPMAAA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03;height:29883;visibility:visible;mso-wrap-style:square">
                <v:fill o:detectmouseclick="t"/>
                <v:path o:connecttype="none"/>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719F5"/>
    <w:multiLevelType w:val="hybridMultilevel"/>
    <w:tmpl w:val="FFCA980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058"/>
    <w:rsid w:val="00000FFE"/>
    <w:rsid w:val="00051A2D"/>
    <w:rsid w:val="000625FE"/>
    <w:rsid w:val="00187AE7"/>
    <w:rsid w:val="001B70E8"/>
    <w:rsid w:val="002352E0"/>
    <w:rsid w:val="002404DB"/>
    <w:rsid w:val="00273A67"/>
    <w:rsid w:val="002774F4"/>
    <w:rsid w:val="00282448"/>
    <w:rsid w:val="002925A4"/>
    <w:rsid w:val="002A531C"/>
    <w:rsid w:val="002E62E9"/>
    <w:rsid w:val="00303299"/>
    <w:rsid w:val="003057F6"/>
    <w:rsid w:val="00333631"/>
    <w:rsid w:val="003A3B4A"/>
    <w:rsid w:val="003B75A6"/>
    <w:rsid w:val="003F7DD5"/>
    <w:rsid w:val="00417ECA"/>
    <w:rsid w:val="00457D80"/>
    <w:rsid w:val="004974D3"/>
    <w:rsid w:val="004E583D"/>
    <w:rsid w:val="004F0882"/>
    <w:rsid w:val="00531761"/>
    <w:rsid w:val="005A5B2E"/>
    <w:rsid w:val="005D6305"/>
    <w:rsid w:val="00606C2B"/>
    <w:rsid w:val="00644017"/>
    <w:rsid w:val="00646839"/>
    <w:rsid w:val="006A7DAD"/>
    <w:rsid w:val="006B02A3"/>
    <w:rsid w:val="006C4DD8"/>
    <w:rsid w:val="00714443"/>
    <w:rsid w:val="007148DA"/>
    <w:rsid w:val="00742AC3"/>
    <w:rsid w:val="0080176B"/>
    <w:rsid w:val="00803EF8"/>
    <w:rsid w:val="00825294"/>
    <w:rsid w:val="00830F2D"/>
    <w:rsid w:val="00850265"/>
    <w:rsid w:val="00881605"/>
    <w:rsid w:val="008B11F4"/>
    <w:rsid w:val="008D4E9A"/>
    <w:rsid w:val="009517FA"/>
    <w:rsid w:val="0095496E"/>
    <w:rsid w:val="00965915"/>
    <w:rsid w:val="009C6D15"/>
    <w:rsid w:val="00A83C7F"/>
    <w:rsid w:val="00A92B83"/>
    <w:rsid w:val="00AE47E2"/>
    <w:rsid w:val="00AE5C61"/>
    <w:rsid w:val="00B14859"/>
    <w:rsid w:val="00B95AF2"/>
    <w:rsid w:val="00BB61A4"/>
    <w:rsid w:val="00BD14EA"/>
    <w:rsid w:val="00BF6922"/>
    <w:rsid w:val="00C00787"/>
    <w:rsid w:val="00C41606"/>
    <w:rsid w:val="00CA7C75"/>
    <w:rsid w:val="00CA7E1E"/>
    <w:rsid w:val="00CE3CDA"/>
    <w:rsid w:val="00D17AE1"/>
    <w:rsid w:val="00D32F5C"/>
    <w:rsid w:val="00D50E47"/>
    <w:rsid w:val="00D64E81"/>
    <w:rsid w:val="00D7645E"/>
    <w:rsid w:val="00D774EF"/>
    <w:rsid w:val="00DB50D7"/>
    <w:rsid w:val="00E67240"/>
    <w:rsid w:val="00EA1C38"/>
    <w:rsid w:val="00EC7E3E"/>
    <w:rsid w:val="00ED4058"/>
    <w:rsid w:val="00F97CC8"/>
    <w:rsid w:val="00FB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0FFE"/>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a4"/>
    <w:uiPriority w:val="99"/>
    <w:rsid w:val="00A83C7F"/>
    <w:pPr>
      <w:tabs>
        <w:tab w:val="center" w:pos="4677"/>
        <w:tab w:val="right" w:pos="9355"/>
      </w:tabs>
    </w:pPr>
  </w:style>
  <w:style w:type="paragraph" w:styleId="a5">
    <w:name w:val="footer"/>
    <w:basedOn w:val="a"/>
    <w:rsid w:val="00A83C7F"/>
    <w:pPr>
      <w:tabs>
        <w:tab w:val="center" w:pos="4677"/>
        <w:tab w:val="right" w:pos="9355"/>
      </w:tabs>
    </w:pPr>
  </w:style>
  <w:style w:type="table" w:styleId="a6">
    <w:name w:val="Table Grid"/>
    <w:basedOn w:val="a1"/>
    <w:rsid w:val="00A8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a7">
    <w:name w:val="Hyperlink"/>
    <w:rsid w:val="00531761"/>
    <w:rPr>
      <w:color w:val="0000FF"/>
      <w:u w:val="single"/>
    </w:rPr>
  </w:style>
  <w:style w:type="paragraph" w:styleId="a8">
    <w:name w:val="Balloon Text"/>
    <w:basedOn w:val="a"/>
    <w:link w:val="a9"/>
    <w:rsid w:val="00273A67"/>
    <w:rPr>
      <w:rFonts w:ascii="Tahoma" w:hAnsi="Tahoma" w:cs="Tahoma"/>
      <w:sz w:val="16"/>
      <w:szCs w:val="16"/>
    </w:rPr>
  </w:style>
  <w:style w:type="character" w:customStyle="1" w:styleId="a9">
    <w:name w:val="Текст выноски Знак"/>
    <w:basedOn w:val="a0"/>
    <w:link w:val="a8"/>
    <w:rsid w:val="00273A67"/>
    <w:rPr>
      <w:rFonts w:ascii="Tahoma" w:hAnsi="Tahoma" w:cs="Tahoma"/>
      <w:sz w:val="16"/>
      <w:szCs w:val="16"/>
    </w:rPr>
  </w:style>
  <w:style w:type="character" w:customStyle="1" w:styleId="a4">
    <w:name w:val="Верхний колонтитул Знак"/>
    <w:basedOn w:val="a0"/>
    <w:link w:val="a3"/>
    <w:uiPriority w:val="99"/>
    <w:rsid w:val="00273A67"/>
    <w:rPr>
      <w:sz w:val="28"/>
      <w:szCs w:val="28"/>
    </w:rPr>
  </w:style>
  <w:style w:type="character" w:styleId="aa">
    <w:name w:val="Emphasis"/>
    <w:basedOn w:val="a0"/>
    <w:qFormat/>
    <w:rsid w:val="00273A67"/>
    <w:rPr>
      <w:i/>
      <w:iCs/>
    </w:rPr>
  </w:style>
  <w:style w:type="paragraph" w:styleId="ab">
    <w:name w:val="Normal (Web)"/>
    <w:basedOn w:val="a"/>
    <w:uiPriority w:val="99"/>
    <w:unhideWhenUsed/>
    <w:rsid w:val="00AE47E2"/>
    <w:pPr>
      <w:spacing w:before="100" w:beforeAutospacing="1" w:after="100" w:afterAutospacing="1"/>
    </w:pPr>
    <w:rPr>
      <w:rFonts w:eastAsiaTheme="minorEastAsia"/>
      <w:sz w:val="24"/>
      <w:szCs w:val="24"/>
    </w:rPr>
  </w:style>
  <w:style w:type="paragraph" w:styleId="ac">
    <w:name w:val="List Paragraph"/>
    <w:basedOn w:val="a"/>
    <w:uiPriority w:val="34"/>
    <w:qFormat/>
    <w:rsid w:val="002925A4"/>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0FFE"/>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a4"/>
    <w:uiPriority w:val="99"/>
    <w:rsid w:val="00A83C7F"/>
    <w:pPr>
      <w:tabs>
        <w:tab w:val="center" w:pos="4677"/>
        <w:tab w:val="right" w:pos="9355"/>
      </w:tabs>
    </w:pPr>
  </w:style>
  <w:style w:type="paragraph" w:styleId="a5">
    <w:name w:val="footer"/>
    <w:basedOn w:val="a"/>
    <w:rsid w:val="00A83C7F"/>
    <w:pPr>
      <w:tabs>
        <w:tab w:val="center" w:pos="4677"/>
        <w:tab w:val="right" w:pos="9355"/>
      </w:tabs>
    </w:pPr>
  </w:style>
  <w:style w:type="table" w:styleId="a6">
    <w:name w:val="Table Grid"/>
    <w:basedOn w:val="a1"/>
    <w:rsid w:val="00A8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a7">
    <w:name w:val="Hyperlink"/>
    <w:rsid w:val="00531761"/>
    <w:rPr>
      <w:color w:val="0000FF"/>
      <w:u w:val="single"/>
    </w:rPr>
  </w:style>
  <w:style w:type="paragraph" w:styleId="a8">
    <w:name w:val="Balloon Text"/>
    <w:basedOn w:val="a"/>
    <w:link w:val="a9"/>
    <w:rsid w:val="00273A67"/>
    <w:rPr>
      <w:rFonts w:ascii="Tahoma" w:hAnsi="Tahoma" w:cs="Tahoma"/>
      <w:sz w:val="16"/>
      <w:szCs w:val="16"/>
    </w:rPr>
  </w:style>
  <w:style w:type="character" w:customStyle="1" w:styleId="a9">
    <w:name w:val="Текст выноски Знак"/>
    <w:basedOn w:val="a0"/>
    <w:link w:val="a8"/>
    <w:rsid w:val="00273A67"/>
    <w:rPr>
      <w:rFonts w:ascii="Tahoma" w:hAnsi="Tahoma" w:cs="Tahoma"/>
      <w:sz w:val="16"/>
      <w:szCs w:val="16"/>
    </w:rPr>
  </w:style>
  <w:style w:type="character" w:customStyle="1" w:styleId="a4">
    <w:name w:val="Верхний колонтитул Знак"/>
    <w:basedOn w:val="a0"/>
    <w:link w:val="a3"/>
    <w:uiPriority w:val="99"/>
    <w:rsid w:val="00273A67"/>
    <w:rPr>
      <w:sz w:val="28"/>
      <w:szCs w:val="28"/>
    </w:rPr>
  </w:style>
  <w:style w:type="character" w:styleId="aa">
    <w:name w:val="Emphasis"/>
    <w:basedOn w:val="a0"/>
    <w:qFormat/>
    <w:rsid w:val="00273A67"/>
    <w:rPr>
      <w:i/>
      <w:iCs/>
    </w:rPr>
  </w:style>
  <w:style w:type="paragraph" w:styleId="ab">
    <w:name w:val="Normal (Web)"/>
    <w:basedOn w:val="a"/>
    <w:uiPriority w:val="99"/>
    <w:unhideWhenUsed/>
    <w:rsid w:val="00AE47E2"/>
    <w:pPr>
      <w:spacing w:before="100" w:beforeAutospacing="1" w:after="100" w:afterAutospacing="1"/>
    </w:pPr>
    <w:rPr>
      <w:rFonts w:eastAsiaTheme="minorEastAsia"/>
      <w:sz w:val="24"/>
      <w:szCs w:val="24"/>
    </w:rPr>
  </w:style>
  <w:style w:type="paragraph" w:styleId="ac">
    <w:name w:val="List Paragraph"/>
    <w:basedOn w:val="a"/>
    <w:uiPriority w:val="34"/>
    <w:qFormat/>
    <w:rsid w:val="002925A4"/>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1055;&#1086;&#1088;&#1103;&#1076;&#1082;&#1080;\&#1041;&#1051;&#1040;&#1053;&#1050;%20&#1087;&#1086;&#1089;&#1090;&#1072;&#1085;&#1086;&#1074;&#1083;&#1077;&#1085;&#1080;&#1077;%20&#1072;&#1076;&#108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постановление адм</Template>
  <TotalTime>6</TotalTime>
  <Pages>20</Pages>
  <Words>7972</Words>
  <Characters>45442</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Дзержинска</Company>
  <LinksUpToDate>false</LinksUpToDate>
  <CharactersWithSpaces>53308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Morozova.AV</dc:creator>
  <cp:lastModifiedBy>Маркелов Роман Павлович</cp:lastModifiedBy>
  <cp:revision>2</cp:revision>
  <cp:lastPrinted>2018-12-14T08:25:00Z</cp:lastPrinted>
  <dcterms:created xsi:type="dcterms:W3CDTF">2018-12-14T08:19:00Z</dcterms:created>
  <dcterms:modified xsi:type="dcterms:W3CDTF">2018-12-17T09:12:00Z</dcterms:modified>
</cp:coreProperties>
</file>