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882E9B">
      <w:pPr>
        <w:pStyle w:val="ConsPlusNonforma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D223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B968B6" w:rsidP="000D22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7F6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 администрации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Дзержинска.</w:t>
      </w:r>
    </w:p>
    <w:p w:rsidR="000F322A" w:rsidRPr="00387659" w:rsidRDefault="00B968B6" w:rsidP="000D223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F53C9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Дзержинска «Об утверждении Порядка осуществления на территории города Дзержинска муниципального </w:t>
      </w:r>
      <w:proofErr w:type="gramStart"/>
      <w:r w:rsidR="00F53C9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F53C95">
        <w:rPr>
          <w:rFonts w:ascii="Times New Roman" w:hAnsi="Times New Roman" w:cs="Times New Roman"/>
          <w:bCs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теплоснабжения».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1F7318" w:rsidRDefault="000F322A" w:rsidP="0088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  <w:r w:rsidR="00A7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18" w:rsidRPr="00B968B6" w:rsidRDefault="00A71AD8" w:rsidP="0088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 Ваше внимание, что наименование муниципального контроля </w:t>
      </w:r>
      <w:r w:rsidR="00882E9B">
        <w:rPr>
          <w:rFonts w:ascii="Times New Roman" w:hAnsi="Times New Roman" w:cs="Times New Roman"/>
          <w:sz w:val="28"/>
          <w:szCs w:val="28"/>
        </w:rPr>
        <w:t xml:space="preserve">в наименовании проекта нормативного акта </w:t>
      </w:r>
      <w:r>
        <w:rPr>
          <w:rFonts w:ascii="Times New Roman" w:hAnsi="Times New Roman" w:cs="Times New Roman"/>
          <w:sz w:val="28"/>
          <w:szCs w:val="28"/>
        </w:rPr>
        <w:t>не соответствует постановлению администрации города Дзержинска от 29.05.2018 №2109 «О внесение изменений в постановление администрации от 27.06.2017 №2185»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7318">
        <w:rPr>
          <w:rFonts w:ascii="Times New Roman" w:hAnsi="Times New Roman" w:cs="Times New Roman"/>
          <w:sz w:val="28"/>
          <w:szCs w:val="28"/>
        </w:rPr>
        <w:t xml:space="preserve"> </w:t>
      </w:r>
      <w:r w:rsidR="00882E9B">
        <w:rPr>
          <w:rFonts w:ascii="Times New Roman" w:hAnsi="Times New Roman" w:cs="Times New Roman"/>
          <w:sz w:val="28"/>
          <w:szCs w:val="28"/>
        </w:rPr>
        <w:t>П</w:t>
      </w:r>
      <w:r w:rsidR="001F7318">
        <w:rPr>
          <w:rFonts w:ascii="Times New Roman" w:hAnsi="Times New Roman" w:cs="Times New Roman"/>
          <w:sz w:val="28"/>
          <w:szCs w:val="28"/>
        </w:rPr>
        <w:t>ривести название муниципального контроля  в соответствии с вышеуказанным постановлением.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13766" w:rsidRPr="00B968B6" w:rsidRDefault="00FE1C3B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B11CC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осуществления на территории города Дзержинска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теплоснабжения» </w:t>
      </w:r>
      <w:r w:rsidRPr="00FE1C3B">
        <w:rPr>
          <w:rFonts w:ascii="Times New Roman" w:hAnsi="Times New Roman" w:cs="Times New Roman"/>
          <w:sz w:val="28"/>
          <w:szCs w:val="28"/>
        </w:rPr>
        <w:t>проведена в соответствии с Порядком проведения оценки регулирующего воздействия проектов муниципальных правовых актов</w:t>
      </w:r>
      <w:proofErr w:type="gramEnd"/>
      <w:r w:rsidRPr="00FE1C3B">
        <w:rPr>
          <w:rFonts w:ascii="Times New Roman" w:hAnsi="Times New Roman" w:cs="Times New Roman"/>
          <w:sz w:val="28"/>
          <w:szCs w:val="28"/>
        </w:rPr>
        <w:t xml:space="preserve">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882E9B">
      <w:pPr>
        <w:pStyle w:val="ConsPlusNonformat"/>
        <w:numPr>
          <w:ilvl w:val="0"/>
          <w:numId w:val="1"/>
        </w:numPr>
        <w:spacing w:before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Pr="00F60D2C" w:rsidRDefault="00F60D2C" w:rsidP="00882E9B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D2C">
        <w:rPr>
          <w:rFonts w:ascii="Times New Roman" w:hAnsi="Times New Roman" w:cs="Times New Roman"/>
          <w:sz w:val="28"/>
          <w:szCs w:val="28"/>
        </w:rPr>
        <w:t>Ополченцева</w:t>
      </w:r>
      <w:proofErr w:type="spellEnd"/>
      <w:r w:rsidRPr="00F60D2C"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  <w:r w:rsidR="004C7DB1" w:rsidRPr="00F60D2C">
        <w:rPr>
          <w:rFonts w:ascii="Times New Roman" w:hAnsi="Times New Roman" w:cs="Times New Roman"/>
          <w:sz w:val="28"/>
          <w:szCs w:val="28"/>
        </w:rPr>
        <w:t xml:space="preserve"> </w:t>
      </w:r>
      <w:r w:rsidRPr="00F60D2C">
        <w:rPr>
          <w:rFonts w:ascii="Times New Roman" w:hAnsi="Times New Roman" w:cs="Times New Roman"/>
          <w:sz w:val="28"/>
          <w:szCs w:val="28"/>
        </w:rPr>
        <w:t>–</w:t>
      </w:r>
      <w:r w:rsidR="003C6784" w:rsidRPr="00F60D2C">
        <w:rPr>
          <w:rFonts w:ascii="Times New Roman" w:hAnsi="Times New Roman" w:cs="Times New Roman"/>
          <w:sz w:val="28"/>
          <w:szCs w:val="28"/>
        </w:rPr>
        <w:t xml:space="preserve"> </w:t>
      </w:r>
      <w:r w:rsidRPr="00F60D2C">
        <w:rPr>
          <w:rFonts w:ascii="Times New Roman" w:hAnsi="Times New Roman" w:cs="Times New Roman"/>
          <w:sz w:val="28"/>
          <w:szCs w:val="28"/>
        </w:rPr>
        <w:t>ведущий специалист сектора программного планирования</w:t>
      </w:r>
      <w:r w:rsidR="00387659" w:rsidRPr="00F60D2C">
        <w:rPr>
          <w:rFonts w:ascii="Times New Roman" w:hAnsi="Times New Roman" w:cs="Times New Roman"/>
          <w:sz w:val="28"/>
          <w:szCs w:val="28"/>
        </w:rPr>
        <w:t xml:space="preserve"> </w:t>
      </w:r>
      <w:r w:rsidR="00DA140F" w:rsidRPr="00F60D2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7659" w:rsidRPr="00F60D2C">
        <w:rPr>
          <w:rFonts w:ascii="Times New Roman" w:hAnsi="Times New Roman" w:cs="Times New Roman"/>
          <w:sz w:val="28"/>
          <w:szCs w:val="28"/>
        </w:rPr>
        <w:t>экономики и</w:t>
      </w:r>
      <w:r w:rsidR="00DA140F" w:rsidRPr="00F60D2C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департамента </w:t>
      </w:r>
      <w:r w:rsidR="00387659" w:rsidRPr="00F60D2C">
        <w:rPr>
          <w:rFonts w:ascii="Times New Roman" w:hAnsi="Times New Roman" w:cs="Times New Roman"/>
          <w:sz w:val="28"/>
          <w:szCs w:val="28"/>
        </w:rPr>
        <w:t>экономики</w:t>
      </w:r>
      <w:r w:rsidR="00DA140F" w:rsidRPr="00F60D2C">
        <w:rPr>
          <w:rFonts w:ascii="Times New Roman" w:hAnsi="Times New Roman" w:cs="Times New Roman"/>
          <w:sz w:val="28"/>
          <w:szCs w:val="28"/>
        </w:rPr>
        <w:t>, промышленности</w:t>
      </w:r>
      <w:r w:rsidR="00387659" w:rsidRPr="00F60D2C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C7DB1" w:rsidRPr="00F60D2C">
        <w:rPr>
          <w:rFonts w:ascii="Times New Roman" w:hAnsi="Times New Roman" w:cs="Times New Roman"/>
          <w:sz w:val="28"/>
          <w:szCs w:val="28"/>
        </w:rPr>
        <w:t>.</w:t>
      </w:r>
    </w:p>
    <w:p w:rsidR="00FD531A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 w:rsidRPr="00F60D2C">
        <w:rPr>
          <w:rFonts w:ascii="Times New Roman" w:hAnsi="Times New Roman" w:cs="Times New Roman"/>
          <w:sz w:val="28"/>
          <w:szCs w:val="28"/>
        </w:rPr>
        <w:t>телефон</w:t>
      </w:r>
      <w:r w:rsidR="005B33A5" w:rsidRPr="00F60D2C">
        <w:rPr>
          <w:rFonts w:ascii="Times New Roman" w:hAnsi="Times New Roman" w:cs="Times New Roman"/>
          <w:sz w:val="28"/>
          <w:szCs w:val="28"/>
        </w:rPr>
        <w:t>:</w:t>
      </w:r>
      <w:r w:rsidR="003C6784" w:rsidRPr="00F60D2C">
        <w:rPr>
          <w:rFonts w:ascii="Times New Roman" w:hAnsi="Times New Roman" w:cs="Times New Roman"/>
          <w:sz w:val="28"/>
          <w:szCs w:val="28"/>
        </w:rPr>
        <w:t xml:space="preserve"> 27-</w:t>
      </w:r>
      <w:r w:rsidR="00F60D2C" w:rsidRPr="00F60D2C">
        <w:rPr>
          <w:rFonts w:ascii="Times New Roman" w:hAnsi="Times New Roman" w:cs="Times New Roman"/>
          <w:sz w:val="28"/>
          <w:szCs w:val="28"/>
        </w:rPr>
        <w:t>99-57</w:t>
      </w:r>
      <w:r w:rsidRPr="00F60D2C">
        <w:rPr>
          <w:rFonts w:ascii="Times New Roman" w:hAnsi="Times New Roman" w:cs="Times New Roman"/>
          <w:sz w:val="28"/>
          <w:szCs w:val="28"/>
        </w:rPr>
        <w:t>.</w:t>
      </w:r>
      <w:r w:rsidR="003D5957" w:rsidRPr="003D5957">
        <w:rPr>
          <w:rFonts w:ascii="Times New Roman" w:hAnsi="Times New Roman" w:cs="Times New Roman"/>
          <w:sz w:val="28"/>
          <w:szCs w:val="28"/>
        </w:rPr>
        <w:t xml:space="preserve"> </w:t>
      </w:r>
      <w:r w:rsidR="00FD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А</w:t>
      </w:r>
      <w:r w:rsidR="003C6784" w:rsidRPr="00F60D2C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5" w:history="1"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0D2C"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F60D2C" w:rsidRPr="003D5957" w:rsidRDefault="00F60D2C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D049B8">
      <w:pPr>
        <w:pStyle w:val="ConsPlusNonforma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</w:t>
      </w:r>
      <w:r w:rsidR="00882E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882E9B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98"/>
    <w:rsid w:val="000A6096"/>
    <w:rsid w:val="000B02C3"/>
    <w:rsid w:val="000B4EB8"/>
    <w:rsid w:val="000D2235"/>
    <w:rsid w:val="000E5B57"/>
    <w:rsid w:val="000F322A"/>
    <w:rsid w:val="00164632"/>
    <w:rsid w:val="001E780D"/>
    <w:rsid w:val="001F7318"/>
    <w:rsid w:val="00265565"/>
    <w:rsid w:val="002D6888"/>
    <w:rsid w:val="00320043"/>
    <w:rsid w:val="00387659"/>
    <w:rsid w:val="003C6784"/>
    <w:rsid w:val="003D5957"/>
    <w:rsid w:val="004850A6"/>
    <w:rsid w:val="004C5C44"/>
    <w:rsid w:val="004C7DB1"/>
    <w:rsid w:val="005B33A5"/>
    <w:rsid w:val="006245B0"/>
    <w:rsid w:val="007112FF"/>
    <w:rsid w:val="007F65AB"/>
    <w:rsid w:val="00882E9B"/>
    <w:rsid w:val="008E1498"/>
    <w:rsid w:val="00A71AD8"/>
    <w:rsid w:val="00AD64FA"/>
    <w:rsid w:val="00B11CC9"/>
    <w:rsid w:val="00B968B6"/>
    <w:rsid w:val="00CB00E7"/>
    <w:rsid w:val="00CB183C"/>
    <w:rsid w:val="00CC0384"/>
    <w:rsid w:val="00CC700C"/>
    <w:rsid w:val="00D049B8"/>
    <w:rsid w:val="00DA140F"/>
    <w:rsid w:val="00DA75A3"/>
    <w:rsid w:val="00EB409D"/>
    <w:rsid w:val="00F13766"/>
    <w:rsid w:val="00F53C95"/>
    <w:rsid w:val="00F60D2C"/>
    <w:rsid w:val="00FD531A"/>
    <w:rsid w:val="00F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Opolchentseva.SG</cp:lastModifiedBy>
  <cp:revision>14</cp:revision>
  <cp:lastPrinted>2018-10-23T07:26:00Z</cp:lastPrinted>
  <dcterms:created xsi:type="dcterms:W3CDTF">2018-11-12T08:44:00Z</dcterms:created>
  <dcterms:modified xsi:type="dcterms:W3CDTF">2018-11-12T11:04:00Z</dcterms:modified>
</cp:coreProperties>
</file>