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8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Отправления по автобусному маршруту №5 </w:t>
      </w:r>
    </w:p>
    <w:p>
      <w:pPr>
        <w:pStyle w:val="Normal"/>
        <w:spacing w:before="0" w:after="8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«Завод им. Я. М. Свердлова – «Деловой центр»» </w:t>
      </w:r>
    </w:p>
    <w:p>
      <w:pPr>
        <w:pStyle w:val="Normal"/>
        <w:spacing w:before="0" w:after="8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ежедневно с 01.05.2025г.</w:t>
      </w:r>
    </w:p>
    <w:tbl>
      <w:tblPr>
        <w:tblW w:w="5220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84"/>
        <w:gridCol w:w="1201"/>
        <w:gridCol w:w="494"/>
        <w:gridCol w:w="1077"/>
        <w:gridCol w:w="1264"/>
      </w:tblGrid>
      <w:tr>
        <w:trPr>
          <w:trHeight w:val="255" w:hRule="atLeast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Arial CYR" w:ascii="Times New Roman" w:hAnsi="Times New Roman"/>
                <w:b/>
                <w:bCs/>
                <w:sz w:val="26"/>
                <w:szCs w:val="26"/>
                <w:lang w:eastAsia="ru-RU"/>
              </w:rPr>
              <w:t>ДЕЛОВОЙ ЦЕНТР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Arial CYR" w:ascii="Times New Roman" w:hAnsi="Times New Roman"/>
                <w:b/>
                <w:bCs/>
                <w:sz w:val="26"/>
                <w:szCs w:val="26"/>
                <w:lang w:eastAsia="ru-RU"/>
              </w:rPr>
              <w:t>ЗАВОД ИМ. Я.М. СВЕРДЛОВА</w:t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5:00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15:25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5:38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16:05</w:t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5:15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15:40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5:53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16:18</w:t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5:30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15:55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6:08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16:33</w:t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5:45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16:10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6:23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16:48</w:t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6:00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16:25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6:38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17:08</w:t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6:15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16:40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6:53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17:18</w:t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6:30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16:55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7:08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17:33</w:t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6:45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17:10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7:23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17:48</w:t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7:00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17:25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7:38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18:03</w:t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7:15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17:45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7:53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18:23</w:t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7:30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18:05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8:08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18:43</w:t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7:45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18:25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8:23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19:03</w:t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8:00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18:45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8:38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19:23</w:t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8:20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19:05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8:58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19:43</w:t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8:40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19:25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9:18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20:03</w:t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9:05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19:45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9:43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20:23</w:t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9:25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20:05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10:03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20:43</w:t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9:45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20:25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10:23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21:03</w:t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10:10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20:55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10:48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21:33</w:t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10:35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21:20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11:13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21:58</w:t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10:55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21:45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11:33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22:20</w:t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11:20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22:10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11:58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22:45</w:t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11:45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22:35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12:23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12:10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23:00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12:48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12:40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13:18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13:10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13:48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13:40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14:18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13:55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14:33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14:10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494" w:type="dxa"/>
            <w:tcBorders/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14:48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14:25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494" w:type="dxa"/>
            <w:tcBorders/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15:05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14:40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494" w:type="dxa"/>
            <w:tcBorders/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15:18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14:55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494" w:type="dxa"/>
            <w:tcBorders/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15:33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15:10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494" w:type="dxa"/>
            <w:tcBorders/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15:48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 CYR"/>
                <w:sz w:val="26"/>
                <w:szCs w:val="26"/>
                <w:lang w:eastAsia="ru-RU"/>
              </w:rPr>
            </w:pPr>
            <w:r>
              <w:rPr>
                <w:rFonts w:eastAsia="Times New Roman" w:cs="Arial CYR" w:ascii="Times New Roman" w:hAnsi="Times New Roman"/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701" w:right="850" w:gutter="0" w:header="0" w:top="720" w:footer="0" w:bottom="35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2c0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AlterOffice/3.2.11.2$Linux_X86_64 LibreOffice_project/f3cab14ae505be78703a2a5ea081339a808db020</Application>
  <AppVersion>15.0000</AppVersion>
  <Pages>1</Pages>
  <Words>133</Words>
  <Characters>653</Characters>
  <CharactersWithSpaces>672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2025-04-23T10:49:00Z</dcterms:created>
  <dc:creator>User</dc:creator>
  <dc:description/>
  <dc:language>ru-RU</dc:language>
  <cp:lastModifiedBy/>
  <dcterms:modified xsi:type="dcterms:W3CDTF">2025-04-24T18:06:58Z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