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4EE3" w14:textId="77777777" w:rsidR="00E2036E" w:rsidRDefault="00E2036E" w:rsidP="00E20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36E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</w:t>
      </w:r>
    </w:p>
    <w:p w14:paraId="4DB13BDF" w14:textId="77777777" w:rsidR="00E2036E" w:rsidRPr="00E2036E" w:rsidRDefault="00E2036E" w:rsidP="00E20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2036E">
        <w:rPr>
          <w:rFonts w:ascii="Times New Roman" w:hAnsi="Times New Roman" w:cs="Times New Roman"/>
          <w:b/>
          <w:bCs/>
          <w:sz w:val="28"/>
          <w:szCs w:val="28"/>
        </w:rPr>
        <w:t>униципальная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036E">
        <w:rPr>
          <w:rFonts w:ascii="Times New Roman" w:hAnsi="Times New Roman" w:cs="Times New Roman"/>
          <w:b/>
          <w:bCs/>
          <w:sz w:val="28"/>
          <w:szCs w:val="28"/>
        </w:rPr>
        <w:t>услуга</w:t>
      </w:r>
    </w:p>
    <w:p w14:paraId="2352B8F3" w14:textId="77777777" w:rsidR="00734CF9" w:rsidRDefault="00734CF9" w:rsidP="0007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должны соответствовать комфортным условиям для заявителей и оптимальным условиям работы специалистов. </w:t>
      </w:r>
      <w:r w:rsidR="00E2036E" w:rsidRPr="00E2036E">
        <w:rPr>
          <w:rFonts w:ascii="Times New Roman" w:hAnsi="Times New Roman" w:cs="Times New Roman"/>
          <w:sz w:val="28"/>
          <w:szCs w:val="28"/>
        </w:rPr>
        <w:t>Помещение, в котором предоставляется муниципальная услуга, должно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отвечать требованиям пожарной и санитарно-эпидемиологической безопасности.</w:t>
      </w:r>
    </w:p>
    <w:p w14:paraId="378DFB13" w14:textId="77777777" w:rsidR="00734CF9" w:rsidRDefault="00734CF9" w:rsidP="0007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6E">
        <w:rPr>
          <w:rFonts w:ascii="Times New Roman" w:hAnsi="Times New Roman" w:cs="Times New Roman"/>
          <w:sz w:val="28"/>
          <w:szCs w:val="28"/>
        </w:rPr>
        <w:t xml:space="preserve">Места </w:t>
      </w:r>
      <w:r>
        <w:rPr>
          <w:rFonts w:ascii="Times New Roman" w:hAnsi="Times New Roman" w:cs="Times New Roman"/>
          <w:sz w:val="28"/>
          <w:szCs w:val="28"/>
        </w:rPr>
        <w:t>ожидания</w:t>
      </w:r>
      <w:r w:rsidRPr="00E2036E">
        <w:rPr>
          <w:rFonts w:ascii="Times New Roman" w:hAnsi="Times New Roman" w:cs="Times New Roman"/>
          <w:sz w:val="28"/>
          <w:szCs w:val="28"/>
        </w:rPr>
        <w:t>, предназначенные для 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36E">
        <w:rPr>
          <w:rFonts w:ascii="Times New Roman" w:hAnsi="Times New Roman" w:cs="Times New Roman"/>
          <w:sz w:val="28"/>
          <w:szCs w:val="28"/>
        </w:rPr>
        <w:t>получателей муниципальной услуги с информационными материалами, оборудованы: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5D59A" w14:textId="77777777" w:rsidR="00734CF9" w:rsidRPr="00E2036E" w:rsidRDefault="00734CF9" w:rsidP="00734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036E">
        <w:rPr>
          <w:rFonts w:ascii="Times New Roman" w:hAnsi="Times New Roman" w:cs="Times New Roman"/>
          <w:sz w:val="28"/>
          <w:szCs w:val="28"/>
        </w:rPr>
        <w:t>информационными стендами;</w:t>
      </w:r>
    </w:p>
    <w:p w14:paraId="78405CA5" w14:textId="77777777" w:rsidR="00734CF9" w:rsidRPr="00E2036E" w:rsidRDefault="00734CF9" w:rsidP="00734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036E">
        <w:rPr>
          <w:rFonts w:ascii="Times New Roman" w:hAnsi="Times New Roman" w:cs="Times New Roman"/>
          <w:sz w:val="28"/>
          <w:szCs w:val="28"/>
        </w:rPr>
        <w:t>стульями и столами для письма;</w:t>
      </w:r>
    </w:p>
    <w:p w14:paraId="582F0EC4" w14:textId="77777777" w:rsidR="00734CF9" w:rsidRDefault="00734CF9" w:rsidP="00734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036E">
        <w:rPr>
          <w:rFonts w:ascii="Times New Roman" w:hAnsi="Times New Roman" w:cs="Times New Roman"/>
          <w:sz w:val="28"/>
          <w:szCs w:val="28"/>
        </w:rPr>
        <w:t>бланками заявлений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  <w:r w:rsidRPr="00734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6538A" w14:textId="77777777" w:rsidR="00734CF9" w:rsidRPr="00E2036E" w:rsidRDefault="00734CF9" w:rsidP="00734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036E">
        <w:rPr>
          <w:rFonts w:ascii="Times New Roman" w:hAnsi="Times New Roman" w:cs="Times New Roman"/>
          <w:sz w:val="28"/>
          <w:szCs w:val="28"/>
        </w:rPr>
        <w:t xml:space="preserve">канцелярскими принадлежностями для заполнения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203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36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CFA2E9" w14:textId="77777777" w:rsidR="00E2036E" w:rsidRPr="00E2036E" w:rsidRDefault="00734CF9" w:rsidP="0007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 специалистов, предоставляющих муниципальную услугу, оборудуются </w:t>
      </w:r>
      <w:r w:rsidR="008F69EA" w:rsidRPr="00E2036E">
        <w:rPr>
          <w:rFonts w:ascii="Times New Roman" w:hAnsi="Times New Roman" w:cs="Times New Roman"/>
          <w:sz w:val="28"/>
          <w:szCs w:val="28"/>
        </w:rPr>
        <w:t>столами, стульями</w:t>
      </w:r>
      <w:r w:rsidR="008F69EA">
        <w:rPr>
          <w:rFonts w:ascii="Times New Roman" w:hAnsi="Times New Roman" w:cs="Times New Roman"/>
          <w:sz w:val="28"/>
          <w:szCs w:val="28"/>
        </w:rPr>
        <w:t>,</w:t>
      </w:r>
      <w:r w:rsidR="008F69EA" w:rsidRPr="00E2036E">
        <w:rPr>
          <w:rFonts w:ascii="Times New Roman" w:hAnsi="Times New Roman" w:cs="Times New Roman"/>
          <w:sz w:val="28"/>
          <w:szCs w:val="28"/>
        </w:rPr>
        <w:t xml:space="preserve"> компьютерами</w:t>
      </w:r>
      <w:r w:rsidR="008F69EA">
        <w:rPr>
          <w:rFonts w:ascii="Times New Roman" w:hAnsi="Times New Roman" w:cs="Times New Roman"/>
          <w:sz w:val="28"/>
          <w:szCs w:val="28"/>
        </w:rPr>
        <w:t>, оргтехникой</w:t>
      </w:r>
      <w:r w:rsidR="008F69EA" w:rsidRPr="00E2036E">
        <w:rPr>
          <w:rFonts w:ascii="Times New Roman" w:hAnsi="Times New Roman" w:cs="Times New Roman"/>
          <w:sz w:val="28"/>
          <w:szCs w:val="28"/>
        </w:rPr>
        <w:t xml:space="preserve"> подключенными к</w:t>
      </w:r>
      <w:r w:rsidR="008F69EA">
        <w:rPr>
          <w:rFonts w:ascii="Times New Roman" w:hAnsi="Times New Roman" w:cs="Times New Roman"/>
          <w:sz w:val="28"/>
          <w:szCs w:val="28"/>
        </w:rPr>
        <w:t xml:space="preserve"> </w:t>
      </w:r>
      <w:r w:rsidR="008F69EA" w:rsidRPr="00E2036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</w:t>
      </w:r>
      <w:r w:rsidR="008F69EA">
        <w:rPr>
          <w:rFonts w:ascii="Times New Roman" w:hAnsi="Times New Roman" w:cs="Times New Roman"/>
          <w:sz w:val="28"/>
          <w:szCs w:val="28"/>
        </w:rPr>
        <w:t>,</w:t>
      </w:r>
      <w:r w:rsidR="008F69EA" w:rsidRP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обеспечен</w:t>
      </w:r>
      <w:r w:rsidR="008F69EA">
        <w:rPr>
          <w:rFonts w:ascii="Times New Roman" w:hAnsi="Times New Roman" w:cs="Times New Roman"/>
          <w:sz w:val="28"/>
          <w:szCs w:val="28"/>
        </w:rPr>
        <w:t>ны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 телефонной связью.</w:t>
      </w:r>
    </w:p>
    <w:p w14:paraId="7AA98CF2" w14:textId="77777777" w:rsidR="00E2036E" w:rsidRPr="00E2036E" w:rsidRDefault="00E2036E" w:rsidP="0007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6E">
        <w:rPr>
          <w:rFonts w:ascii="Times New Roman" w:hAnsi="Times New Roman" w:cs="Times New Roman"/>
          <w:sz w:val="28"/>
          <w:szCs w:val="28"/>
        </w:rPr>
        <w:t>В целях организации беспрепятственного доступа инвалидов 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36E">
        <w:rPr>
          <w:rFonts w:ascii="Times New Roman" w:hAnsi="Times New Roman" w:cs="Times New Roman"/>
          <w:sz w:val="28"/>
          <w:szCs w:val="28"/>
        </w:rPr>
        <w:t>инвалидов, использующих кресла-коляски и собак-проводников) к 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36E">
        <w:rPr>
          <w:rFonts w:ascii="Times New Roman" w:hAnsi="Times New Roman" w:cs="Times New Roman"/>
          <w:sz w:val="28"/>
          <w:szCs w:val="28"/>
        </w:rPr>
        <w:t>предоставления муниципальной услуги им обеспечиваются:</w:t>
      </w:r>
    </w:p>
    <w:p w14:paraId="55912AFB" w14:textId="640AC252" w:rsidR="00E2036E" w:rsidRPr="00E2036E" w:rsidRDefault="008F69EA" w:rsidP="00E2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6E" w:rsidRPr="00E2036E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 (зданию,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помещению), </w:t>
      </w:r>
      <w:r w:rsidR="00073877">
        <w:rPr>
          <w:rFonts w:ascii="Times New Roman" w:hAnsi="Times New Roman" w:cs="Times New Roman"/>
          <w:sz w:val="28"/>
          <w:szCs w:val="28"/>
        </w:rPr>
        <w:br/>
      </w:r>
      <w:r w:rsidR="00E2036E" w:rsidRPr="00E2036E">
        <w:rPr>
          <w:rFonts w:ascii="Times New Roman" w:hAnsi="Times New Roman" w:cs="Times New Roman"/>
          <w:sz w:val="28"/>
          <w:szCs w:val="28"/>
        </w:rPr>
        <w:t>в котором предоставляется муниципальная услуга;</w:t>
      </w:r>
    </w:p>
    <w:p w14:paraId="3D2ABDD2" w14:textId="1408D767" w:rsidR="00E2036E" w:rsidRPr="00E2036E" w:rsidRDefault="008F69EA" w:rsidP="00E2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6E" w:rsidRPr="00E2036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которой расположены объекты (здания, помещения), в которых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предоставляется муниципальная услуга, а также входа в такие объекты и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выхода </w:t>
      </w:r>
      <w:r w:rsidR="00073877">
        <w:rPr>
          <w:rFonts w:ascii="Times New Roman" w:hAnsi="Times New Roman" w:cs="Times New Roman"/>
          <w:sz w:val="28"/>
          <w:szCs w:val="28"/>
        </w:rPr>
        <w:br/>
      </w:r>
      <w:r w:rsidR="00E2036E" w:rsidRPr="00E2036E">
        <w:rPr>
          <w:rFonts w:ascii="Times New Roman" w:hAnsi="Times New Roman" w:cs="Times New Roman"/>
          <w:sz w:val="28"/>
          <w:szCs w:val="28"/>
        </w:rPr>
        <w:t>из них, посадки в транспортное средство и высадки из него, в том числе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073877">
        <w:rPr>
          <w:rFonts w:ascii="Times New Roman" w:hAnsi="Times New Roman" w:cs="Times New Roman"/>
          <w:sz w:val="28"/>
          <w:szCs w:val="28"/>
        </w:rPr>
        <w:br/>
      </w:r>
      <w:r w:rsidR="00E2036E" w:rsidRPr="00E2036E">
        <w:rPr>
          <w:rFonts w:ascii="Times New Roman" w:hAnsi="Times New Roman" w:cs="Times New Roman"/>
          <w:sz w:val="28"/>
          <w:szCs w:val="28"/>
        </w:rPr>
        <w:t>с использованием кресла-коляски;</w:t>
      </w:r>
    </w:p>
    <w:p w14:paraId="2BC0E494" w14:textId="77777777" w:rsidR="00E2036E" w:rsidRPr="00E2036E" w:rsidRDefault="008F69EA" w:rsidP="00E2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6E" w:rsidRPr="00E2036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зрения и самостоятельного передвижения;</w:t>
      </w:r>
    </w:p>
    <w:p w14:paraId="039595B3" w14:textId="4F470786" w:rsidR="00E2036E" w:rsidRPr="00E2036E" w:rsidRDefault="008F69EA" w:rsidP="00E2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6E" w:rsidRPr="00E2036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необходимых для обеспечения беспрепятственного доступа инвалидов </w:t>
      </w:r>
      <w:r w:rsidR="00073877">
        <w:rPr>
          <w:rFonts w:ascii="Times New Roman" w:hAnsi="Times New Roman" w:cs="Times New Roman"/>
          <w:sz w:val="28"/>
          <w:szCs w:val="28"/>
        </w:rPr>
        <w:br/>
      </w:r>
      <w:r w:rsidR="00E2036E" w:rsidRPr="00E2036E">
        <w:rPr>
          <w:rFonts w:ascii="Times New Roman" w:hAnsi="Times New Roman" w:cs="Times New Roman"/>
          <w:sz w:val="28"/>
          <w:szCs w:val="28"/>
        </w:rPr>
        <w:t>к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объектам (зданиям, помещениям), в которых предоставляется муниципальная</w:t>
      </w:r>
      <w:r w:rsidR="00073877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услуга, с учетом ограничений их жизнедеятельности;</w:t>
      </w:r>
    </w:p>
    <w:p w14:paraId="1C9C9E37" w14:textId="77777777" w:rsidR="00E2036E" w:rsidRPr="00E2036E" w:rsidRDefault="008F69EA" w:rsidP="00E2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6E" w:rsidRPr="00E2036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14:paraId="3F6E6192" w14:textId="77777777" w:rsidR="00E2036E" w:rsidRPr="00E2036E" w:rsidRDefault="008F69EA" w:rsidP="00E2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6E" w:rsidRPr="00E2036E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1655A443" w14:textId="5E5CFE00" w:rsidR="00E2036E" w:rsidRPr="00E2036E" w:rsidRDefault="008F69EA" w:rsidP="00E2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6E" w:rsidRPr="00E2036E">
        <w:rPr>
          <w:rFonts w:ascii="Times New Roman" w:hAnsi="Times New Roman" w:cs="Times New Roman"/>
          <w:sz w:val="28"/>
          <w:szCs w:val="28"/>
        </w:rPr>
        <w:t>допуск собаки-проводника на объекты (здания, помещения), в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которых предоставляется государственная услуга, при наличии документа,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подтверждающего ее специальное обучение и выдаваемого по форме </w:t>
      </w:r>
      <w:r w:rsidR="00073877">
        <w:rPr>
          <w:rFonts w:ascii="Times New Roman" w:hAnsi="Times New Roman" w:cs="Times New Roman"/>
          <w:sz w:val="28"/>
          <w:szCs w:val="28"/>
        </w:rPr>
        <w:br/>
      </w:r>
      <w:r w:rsidR="00E2036E" w:rsidRPr="00E2036E">
        <w:rPr>
          <w:rFonts w:ascii="Times New Roman" w:hAnsi="Times New Roman" w:cs="Times New Roman"/>
          <w:sz w:val="28"/>
          <w:szCs w:val="28"/>
        </w:rPr>
        <w:t>и в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порядке, которые установлены приказом Министерства труда </w:t>
      </w:r>
      <w:r w:rsidR="00073877">
        <w:rPr>
          <w:rFonts w:ascii="Times New Roman" w:hAnsi="Times New Roman" w:cs="Times New Roman"/>
          <w:sz w:val="28"/>
          <w:szCs w:val="28"/>
        </w:rPr>
        <w:br/>
      </w:r>
      <w:r w:rsidR="00E2036E" w:rsidRPr="00E2036E">
        <w:rPr>
          <w:rFonts w:ascii="Times New Roman" w:hAnsi="Times New Roman" w:cs="Times New Roman"/>
          <w:sz w:val="28"/>
          <w:szCs w:val="28"/>
        </w:rPr>
        <w:t>и социальной</w:t>
      </w:r>
      <w:r w:rsidR="00073877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защиты Российской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 386н </w:t>
      </w:r>
      <w:r w:rsidR="00073877">
        <w:rPr>
          <w:rFonts w:ascii="Times New Roman" w:hAnsi="Times New Roman" w:cs="Times New Roman"/>
          <w:sz w:val="28"/>
          <w:szCs w:val="28"/>
        </w:rPr>
        <w:br/>
      </w:r>
      <w:r w:rsidR="00E2036E" w:rsidRPr="00E2036E">
        <w:rPr>
          <w:rFonts w:ascii="Times New Roman" w:hAnsi="Times New Roman" w:cs="Times New Roman"/>
          <w:sz w:val="28"/>
          <w:szCs w:val="28"/>
        </w:rPr>
        <w:t>«Об утверждении</w:t>
      </w:r>
      <w:r w:rsidR="00073877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>формы документа, подтверждающего специальное обучение собаки-проводника, и порядка его выдачи»;</w:t>
      </w:r>
    </w:p>
    <w:p w14:paraId="6E8B5B07" w14:textId="77777777" w:rsidR="00577853" w:rsidRPr="00E2036E" w:rsidRDefault="008F69EA" w:rsidP="00E20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36E" w:rsidRPr="00E2036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</w:t>
      </w:r>
      <w:r w:rsidR="00E2036E">
        <w:rPr>
          <w:rFonts w:ascii="Times New Roman" w:hAnsi="Times New Roman" w:cs="Times New Roman"/>
          <w:sz w:val="28"/>
          <w:szCs w:val="28"/>
        </w:rPr>
        <w:t xml:space="preserve"> 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получению ими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E2036E" w:rsidRPr="00E2036E">
        <w:rPr>
          <w:rFonts w:ascii="Times New Roman" w:hAnsi="Times New Roman" w:cs="Times New Roman"/>
          <w:sz w:val="28"/>
          <w:szCs w:val="28"/>
        </w:rPr>
        <w:t xml:space="preserve"> услуги наравне с другими лицами.</w:t>
      </w:r>
    </w:p>
    <w:sectPr w:rsidR="00577853" w:rsidRPr="00E2036E" w:rsidSect="008F69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5BA"/>
    <w:rsid w:val="00073877"/>
    <w:rsid w:val="004575BA"/>
    <w:rsid w:val="00577853"/>
    <w:rsid w:val="005F6759"/>
    <w:rsid w:val="00734CF9"/>
    <w:rsid w:val="008F69EA"/>
    <w:rsid w:val="00E2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F79A"/>
  <w15:docId w15:val="{B8974EF7-9539-4790-820E-2E76FF5D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759"/>
  </w:style>
  <w:style w:type="paragraph" w:styleId="1">
    <w:name w:val="heading 1"/>
    <w:basedOn w:val="a"/>
    <w:next w:val="a"/>
    <w:link w:val="10"/>
    <w:uiPriority w:val="9"/>
    <w:qFormat/>
    <w:rsid w:val="005F675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75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75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75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75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75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75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75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75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7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7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75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F67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F675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F675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F675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F675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75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F675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F675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F675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F675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F6759"/>
    <w:rPr>
      <w:b/>
      <w:bCs/>
    </w:rPr>
  </w:style>
  <w:style w:type="character" w:styleId="a8">
    <w:name w:val="Emphasis"/>
    <w:uiPriority w:val="20"/>
    <w:qFormat/>
    <w:rsid w:val="005F675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F675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F67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6759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F675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F675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F6759"/>
    <w:rPr>
      <w:b/>
      <w:bCs/>
      <w:i/>
      <w:iCs/>
    </w:rPr>
  </w:style>
  <w:style w:type="character" w:styleId="ad">
    <w:name w:val="Subtle Emphasis"/>
    <w:uiPriority w:val="19"/>
    <w:qFormat/>
    <w:rsid w:val="005F6759"/>
    <w:rPr>
      <w:i/>
      <w:iCs/>
    </w:rPr>
  </w:style>
  <w:style w:type="character" w:styleId="ae">
    <w:name w:val="Intense Emphasis"/>
    <w:uiPriority w:val="21"/>
    <w:qFormat/>
    <w:rsid w:val="005F6759"/>
    <w:rPr>
      <w:b/>
      <w:bCs/>
    </w:rPr>
  </w:style>
  <w:style w:type="character" w:styleId="af">
    <w:name w:val="Subtle Reference"/>
    <w:uiPriority w:val="31"/>
    <w:qFormat/>
    <w:rsid w:val="005F6759"/>
    <w:rPr>
      <w:smallCaps/>
    </w:rPr>
  </w:style>
  <w:style w:type="character" w:styleId="af0">
    <w:name w:val="Intense Reference"/>
    <w:uiPriority w:val="32"/>
    <w:qFormat/>
    <w:rsid w:val="005F6759"/>
    <w:rPr>
      <w:smallCaps/>
      <w:spacing w:val="5"/>
      <w:u w:val="single"/>
    </w:rPr>
  </w:style>
  <w:style w:type="character" w:styleId="af1">
    <w:name w:val="Book Title"/>
    <w:uiPriority w:val="33"/>
    <w:qFormat/>
    <w:rsid w:val="005F675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F675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Екатерина Владимировна</dc:creator>
  <cp:keywords/>
  <dc:description/>
  <cp:lastModifiedBy>Николаева Ирина Валерьевна</cp:lastModifiedBy>
  <cp:revision>5</cp:revision>
  <dcterms:created xsi:type="dcterms:W3CDTF">2025-11-05T09:11:00Z</dcterms:created>
  <dcterms:modified xsi:type="dcterms:W3CDTF">2025-11-07T07:44:00Z</dcterms:modified>
</cp:coreProperties>
</file>